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FC58" w14:textId="77777777" w:rsidR="005F3DBE" w:rsidRDefault="00BE4AD0">
      <w:pPr>
        <w:rPr>
          <w:lang w:val="en-US"/>
        </w:rPr>
      </w:pPr>
      <w:r w:rsidRPr="001873E4">
        <w:rPr>
          <w:noProof/>
        </w:rPr>
        <w:drawing>
          <wp:anchor distT="0" distB="0" distL="114300" distR="114300" simplePos="0" relativeHeight="251659264" behindDoc="0" locked="0" layoutInCell="1" allowOverlap="1" wp14:anchorId="2E7ED8F7" wp14:editId="5356386C">
            <wp:simplePos x="0" y="0"/>
            <wp:positionH relativeFrom="column">
              <wp:posOffset>-465455</wp:posOffset>
            </wp:positionH>
            <wp:positionV relativeFrom="paragraph">
              <wp:posOffset>-523875</wp:posOffset>
            </wp:positionV>
            <wp:extent cx="2447925" cy="685800"/>
            <wp:effectExtent l="0" t="0" r="9525" b="0"/>
            <wp:wrapNone/>
            <wp:docPr id="3" name="Picture 3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DBF6605" wp14:editId="22B99F0A">
            <wp:simplePos x="0" y="0"/>
            <wp:positionH relativeFrom="margin">
              <wp:posOffset>5082540</wp:posOffset>
            </wp:positionH>
            <wp:positionV relativeFrom="margin">
              <wp:posOffset>-523875</wp:posOffset>
            </wp:positionV>
            <wp:extent cx="716915" cy="695325"/>
            <wp:effectExtent l="0" t="0" r="6985" b="9525"/>
            <wp:wrapSquare wrapText="bothSides"/>
            <wp:docPr id="1" name="Picture 1" descr="3 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colour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F967C" w14:textId="77777777" w:rsidR="00DF73AC" w:rsidRDefault="00DF73AC">
      <w:pPr>
        <w:rPr>
          <w:lang w:val="en-US"/>
        </w:rPr>
      </w:pPr>
    </w:p>
    <w:p w14:paraId="62FCD6B5" w14:textId="77777777" w:rsidR="00526D4A" w:rsidRPr="005D6DA7" w:rsidRDefault="00526D4A" w:rsidP="00526D4A">
      <w:pPr>
        <w:jc w:val="center"/>
        <w:rPr>
          <w:b/>
          <w:sz w:val="28"/>
          <w:szCs w:val="28"/>
          <w:lang w:eastAsia="en-US"/>
        </w:rPr>
      </w:pPr>
      <w:r w:rsidRPr="005D6DA7">
        <w:rPr>
          <w:b/>
          <w:sz w:val="28"/>
          <w:szCs w:val="28"/>
          <w:lang w:eastAsia="en-US"/>
        </w:rPr>
        <w:t>ACCREDITATION ASSESSMENT FORM FOR</w:t>
      </w:r>
    </w:p>
    <w:p w14:paraId="18C5B86B" w14:textId="77777777" w:rsidR="00526D4A" w:rsidRPr="005D6DA7" w:rsidRDefault="00526D4A" w:rsidP="00526D4A">
      <w:pPr>
        <w:jc w:val="center"/>
        <w:rPr>
          <w:b/>
          <w:sz w:val="28"/>
          <w:szCs w:val="28"/>
          <w:lang w:eastAsia="en-US"/>
        </w:rPr>
      </w:pPr>
      <w:r w:rsidRPr="005D6DA7">
        <w:rPr>
          <w:b/>
          <w:sz w:val="28"/>
          <w:szCs w:val="28"/>
          <w:lang w:eastAsia="en-US"/>
        </w:rPr>
        <w:t>AUSTRALASIAN FACULTY OF PUBLIC HEALTH MEDICINE (AFPHM)TRAINING SETTINGS</w:t>
      </w:r>
    </w:p>
    <w:p w14:paraId="7440B277" w14:textId="77777777" w:rsidR="00526D4A" w:rsidRPr="005D6DA7" w:rsidRDefault="00526D4A" w:rsidP="00526D4A">
      <w:pPr>
        <w:jc w:val="center"/>
        <w:rPr>
          <w:b/>
          <w:sz w:val="28"/>
          <w:szCs w:val="28"/>
          <w:lang w:eastAsia="en-US"/>
        </w:rPr>
      </w:pPr>
    </w:p>
    <w:p w14:paraId="710B7803" w14:textId="77777777" w:rsidR="00526D4A" w:rsidRPr="005D6DA7" w:rsidRDefault="00526D4A" w:rsidP="00526D4A">
      <w:pPr>
        <w:jc w:val="center"/>
        <w:rPr>
          <w:rFonts w:cs="Arial"/>
          <w:b/>
          <w:sz w:val="20"/>
          <w:szCs w:val="20"/>
        </w:rPr>
      </w:pPr>
      <w:r w:rsidRPr="005D6DA7">
        <w:rPr>
          <w:rFonts w:cs="Arial"/>
          <w:b/>
          <w:sz w:val="20"/>
          <w:szCs w:val="20"/>
        </w:rPr>
        <w:t xml:space="preserve">This form is to be completed </w:t>
      </w:r>
      <w:r w:rsidRPr="005D6DA7">
        <w:rPr>
          <w:rFonts w:cs="Arial"/>
          <w:b/>
          <w:sz w:val="20"/>
          <w:szCs w:val="20"/>
          <w:u w:val="single"/>
        </w:rPr>
        <w:t>electronically</w:t>
      </w:r>
      <w:r w:rsidRPr="005D6DA7">
        <w:rPr>
          <w:rFonts w:cs="Arial"/>
          <w:b/>
          <w:sz w:val="20"/>
          <w:szCs w:val="20"/>
        </w:rPr>
        <w:t xml:space="preserve"> by the Training Setting Contact </w:t>
      </w:r>
    </w:p>
    <w:p w14:paraId="600803CC" w14:textId="77777777" w:rsidR="00526D4A" w:rsidRPr="005D6DA7" w:rsidRDefault="00526D4A" w:rsidP="00526D4A">
      <w:pPr>
        <w:jc w:val="center"/>
        <w:rPr>
          <w:rFonts w:cs="Arial"/>
          <w:i/>
          <w:sz w:val="20"/>
          <w:szCs w:val="20"/>
        </w:rPr>
      </w:pPr>
      <w:r w:rsidRPr="005D6DA7">
        <w:rPr>
          <w:rFonts w:cs="Arial"/>
          <w:sz w:val="20"/>
          <w:szCs w:val="20"/>
        </w:rPr>
        <w:t>(</w:t>
      </w:r>
      <w:r w:rsidRPr="005D6DA7">
        <w:rPr>
          <w:rFonts w:cs="Arial"/>
          <w:i/>
          <w:sz w:val="20"/>
          <w:szCs w:val="20"/>
        </w:rPr>
        <w:t>i.e Director, Manager or Trainee Supervisor of the Training Setting)</w:t>
      </w:r>
    </w:p>
    <w:p w14:paraId="2E869AED" w14:textId="77777777" w:rsidR="00526D4A" w:rsidRDefault="00526D4A" w:rsidP="00526D4A">
      <w:pPr>
        <w:jc w:val="center"/>
        <w:rPr>
          <w:rFonts w:cs="Arial"/>
          <w:sz w:val="20"/>
          <w:szCs w:val="20"/>
        </w:rPr>
      </w:pPr>
      <w:r w:rsidRPr="005D6DA7">
        <w:rPr>
          <w:rFonts w:cs="Arial"/>
          <w:sz w:val="20"/>
          <w:szCs w:val="20"/>
        </w:rPr>
        <w:t>Any additional attachments should be sent separately</w:t>
      </w:r>
    </w:p>
    <w:p w14:paraId="7CF24C90" w14:textId="77777777" w:rsidR="00526D4A" w:rsidRPr="00970DF9" w:rsidRDefault="00526D4A" w:rsidP="00526D4A">
      <w:pPr>
        <w:jc w:val="center"/>
        <w:rPr>
          <w:rFonts w:cs="Arial"/>
          <w:sz w:val="16"/>
          <w:szCs w:val="16"/>
        </w:rPr>
      </w:pPr>
    </w:p>
    <w:p w14:paraId="767021AD" w14:textId="77777777" w:rsidR="00526D4A" w:rsidRDefault="00526D4A" w:rsidP="00526D4A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Please do not alter the format of this document; it has been locked for editing</w:t>
      </w:r>
    </w:p>
    <w:p w14:paraId="46C8E34E" w14:textId="77777777" w:rsidR="00DF73AC" w:rsidRDefault="00DF73AC" w:rsidP="00DF73AC">
      <w:pPr>
        <w:jc w:val="center"/>
        <w:rPr>
          <w:lang w:val="en-US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3658"/>
        <w:gridCol w:w="6265"/>
      </w:tblGrid>
      <w:tr w:rsidR="00DF73AC" w14:paraId="5A548FCA" w14:textId="77777777" w:rsidTr="00DF73AC">
        <w:trPr>
          <w:jc w:val="center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23C5121C" w14:textId="77777777" w:rsidR="00DF73AC" w:rsidRPr="00DF73AC" w:rsidRDefault="00DF73AC" w:rsidP="00C3056A">
            <w:pPr>
              <w:spacing w:before="120" w:after="120"/>
              <w:rPr>
                <w:b/>
                <w:sz w:val="36"/>
                <w:szCs w:val="36"/>
                <w:lang w:val="en-US"/>
              </w:rPr>
            </w:pPr>
            <w:r w:rsidRPr="00DF73AC">
              <w:rPr>
                <w:b/>
                <w:sz w:val="36"/>
                <w:szCs w:val="36"/>
                <w:lang w:val="en-US"/>
              </w:rPr>
              <w:t>General Information</w:t>
            </w:r>
          </w:p>
        </w:tc>
      </w:tr>
      <w:tr w:rsidR="00DF73AC" w14:paraId="65C180FA" w14:textId="77777777" w:rsidTr="00C3056A">
        <w:trPr>
          <w:trHeight w:val="870"/>
          <w:jc w:val="center"/>
        </w:trPr>
        <w:tc>
          <w:tcPr>
            <w:tcW w:w="3658" w:type="dxa"/>
          </w:tcPr>
          <w:p w14:paraId="791D2D7E" w14:textId="77777777" w:rsidR="00DF73AC" w:rsidRP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DF73AC">
              <w:rPr>
                <w:sz w:val="20"/>
                <w:szCs w:val="20"/>
                <w:lang w:val="en-US"/>
              </w:rPr>
              <w:t>Organisation/Health Jurisdiction</w:t>
            </w:r>
          </w:p>
        </w:tc>
        <w:tc>
          <w:tcPr>
            <w:tcW w:w="6265" w:type="dxa"/>
          </w:tcPr>
          <w:p w14:paraId="6F67374D" w14:textId="77777777" w:rsidR="00DF73AC" w:rsidRPr="00DF73AC" w:rsidRDefault="00DF73AC" w:rsidP="00724352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DF73AC" w14:paraId="142456FA" w14:textId="77777777" w:rsidTr="00970DF9">
        <w:trPr>
          <w:trHeight w:val="851"/>
          <w:jc w:val="center"/>
        </w:trPr>
        <w:tc>
          <w:tcPr>
            <w:tcW w:w="3658" w:type="dxa"/>
          </w:tcPr>
          <w:p w14:paraId="4B7DE856" w14:textId="77777777" w:rsidR="00DF73AC" w:rsidRPr="00DF73AC" w:rsidRDefault="00851D51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Training Setting</w:t>
            </w:r>
            <w:r w:rsidR="00DF73AC">
              <w:rPr>
                <w:sz w:val="20"/>
                <w:szCs w:val="20"/>
                <w:lang w:val="en-US"/>
              </w:rPr>
              <w:t>/Facility Name</w:t>
            </w:r>
          </w:p>
        </w:tc>
        <w:tc>
          <w:tcPr>
            <w:tcW w:w="6265" w:type="dxa"/>
          </w:tcPr>
          <w:p w14:paraId="38470C33" w14:textId="77777777" w:rsid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386692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69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86692">
              <w:rPr>
                <w:sz w:val="20"/>
                <w:szCs w:val="20"/>
                <w:lang w:val="en-US"/>
              </w:rPr>
            </w:r>
            <w:r w:rsidRPr="00386692">
              <w:rPr>
                <w:sz w:val="20"/>
                <w:szCs w:val="20"/>
                <w:lang w:val="en-US"/>
              </w:rPr>
              <w:fldChar w:fldCharType="separate"/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="00724352">
              <w:rPr>
                <w:sz w:val="20"/>
                <w:szCs w:val="20"/>
                <w:lang w:val="en-US"/>
              </w:rPr>
              <w:t> </w:t>
            </w:r>
            <w:r w:rsidRPr="00386692">
              <w:rPr>
                <w:sz w:val="20"/>
                <w:szCs w:val="20"/>
                <w:lang w:val="en-US"/>
              </w:rPr>
              <w:fldChar w:fldCharType="end"/>
            </w:r>
          </w:p>
          <w:p w14:paraId="18ABDC04" w14:textId="77777777" w:rsidR="00DF73AC" w:rsidRDefault="00DF73AC" w:rsidP="00C3056A">
            <w:pPr>
              <w:spacing w:before="120" w:after="120"/>
            </w:pPr>
          </w:p>
        </w:tc>
      </w:tr>
      <w:tr w:rsidR="00DF73AC" w14:paraId="460FE98F" w14:textId="77777777" w:rsidTr="00C3056A">
        <w:trPr>
          <w:jc w:val="center"/>
        </w:trPr>
        <w:tc>
          <w:tcPr>
            <w:tcW w:w="3658" w:type="dxa"/>
          </w:tcPr>
          <w:p w14:paraId="51298046" w14:textId="77777777" w:rsidR="00DF73AC" w:rsidRP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Training Network (If applicable)</w:t>
            </w:r>
          </w:p>
        </w:tc>
        <w:tc>
          <w:tcPr>
            <w:tcW w:w="6265" w:type="dxa"/>
          </w:tcPr>
          <w:p w14:paraId="402AD3E6" w14:textId="77777777" w:rsidR="00DF73AC" w:rsidRDefault="00DF73AC" w:rsidP="00C3056A">
            <w:pPr>
              <w:spacing w:before="120" w:after="120"/>
            </w:pPr>
            <w:r w:rsidRPr="00386692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69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86692">
              <w:rPr>
                <w:sz w:val="20"/>
                <w:szCs w:val="20"/>
                <w:lang w:val="en-US"/>
              </w:rPr>
            </w:r>
            <w:r w:rsidRPr="00386692">
              <w:rPr>
                <w:sz w:val="20"/>
                <w:szCs w:val="20"/>
                <w:lang w:val="en-US"/>
              </w:rPr>
              <w:fldChar w:fldCharType="separate"/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73AC" w14:paraId="18C4F581" w14:textId="77777777" w:rsidTr="00C3056A">
        <w:trPr>
          <w:jc w:val="center"/>
        </w:trPr>
        <w:tc>
          <w:tcPr>
            <w:tcW w:w="3658" w:type="dxa"/>
          </w:tcPr>
          <w:p w14:paraId="6B7FE5F8" w14:textId="77777777" w:rsidR="00DF73AC" w:rsidRP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Training Position</w:t>
            </w:r>
          </w:p>
        </w:tc>
        <w:tc>
          <w:tcPr>
            <w:tcW w:w="6265" w:type="dxa"/>
          </w:tcPr>
          <w:p w14:paraId="24A63ED3" w14:textId="77777777" w:rsidR="00DF73AC" w:rsidRDefault="00DF73AC" w:rsidP="00C3056A">
            <w:pPr>
              <w:spacing w:before="120" w:after="120"/>
            </w:pPr>
            <w:r w:rsidRPr="00386692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69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86692">
              <w:rPr>
                <w:sz w:val="20"/>
                <w:szCs w:val="20"/>
                <w:lang w:val="en-US"/>
              </w:rPr>
            </w:r>
            <w:r w:rsidRPr="00386692">
              <w:rPr>
                <w:sz w:val="20"/>
                <w:szCs w:val="20"/>
                <w:lang w:val="en-US"/>
              </w:rPr>
              <w:fldChar w:fldCharType="separate"/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73AC" w14:paraId="56ED0BBA" w14:textId="77777777" w:rsidTr="00C3056A">
        <w:trPr>
          <w:jc w:val="center"/>
        </w:trPr>
        <w:tc>
          <w:tcPr>
            <w:tcW w:w="3658" w:type="dxa"/>
          </w:tcPr>
          <w:p w14:paraId="570B08F7" w14:textId="77777777" w:rsid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 of Training S</w:t>
            </w:r>
            <w:r w:rsidR="00785B91">
              <w:rPr>
                <w:sz w:val="20"/>
                <w:szCs w:val="20"/>
                <w:lang w:val="en-US"/>
              </w:rPr>
              <w:t>etting</w:t>
            </w:r>
          </w:p>
        </w:tc>
        <w:tc>
          <w:tcPr>
            <w:tcW w:w="6265" w:type="dxa"/>
          </w:tcPr>
          <w:p w14:paraId="5D63C0EC" w14:textId="77777777" w:rsidR="00DF73AC" w:rsidRDefault="00DF73AC" w:rsidP="00C3056A">
            <w:pPr>
              <w:spacing w:before="120" w:after="120"/>
            </w:pPr>
            <w:r w:rsidRPr="00386692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69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86692">
              <w:rPr>
                <w:sz w:val="20"/>
                <w:szCs w:val="20"/>
                <w:lang w:val="en-US"/>
              </w:rPr>
            </w:r>
            <w:r w:rsidRPr="00386692">
              <w:rPr>
                <w:sz w:val="20"/>
                <w:szCs w:val="20"/>
                <w:lang w:val="en-US"/>
              </w:rPr>
              <w:fldChar w:fldCharType="separate"/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73AC" w14:paraId="13923005" w14:textId="77777777" w:rsidTr="00C3056A">
        <w:trPr>
          <w:jc w:val="center"/>
        </w:trPr>
        <w:tc>
          <w:tcPr>
            <w:tcW w:w="3658" w:type="dxa"/>
          </w:tcPr>
          <w:p w14:paraId="5EE7D149" w14:textId="77777777" w:rsid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Postal Address (if different)</w:t>
            </w:r>
          </w:p>
        </w:tc>
        <w:tc>
          <w:tcPr>
            <w:tcW w:w="6265" w:type="dxa"/>
          </w:tcPr>
          <w:p w14:paraId="7E54BAE0" w14:textId="77777777" w:rsidR="00DF73AC" w:rsidRDefault="00DF73AC" w:rsidP="00C3056A">
            <w:pPr>
              <w:spacing w:before="120" w:after="120"/>
            </w:pPr>
            <w:r w:rsidRPr="00386692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69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86692">
              <w:rPr>
                <w:sz w:val="20"/>
                <w:szCs w:val="20"/>
                <w:lang w:val="en-US"/>
              </w:rPr>
            </w:r>
            <w:r w:rsidRPr="00386692">
              <w:rPr>
                <w:sz w:val="20"/>
                <w:szCs w:val="20"/>
                <w:lang w:val="en-US"/>
              </w:rPr>
              <w:fldChar w:fldCharType="separate"/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73AC" w14:paraId="3891F90B" w14:textId="77777777" w:rsidTr="00C3056A">
        <w:trPr>
          <w:jc w:val="center"/>
        </w:trPr>
        <w:tc>
          <w:tcPr>
            <w:tcW w:w="3658" w:type="dxa"/>
          </w:tcPr>
          <w:p w14:paraId="6A48E10B" w14:textId="77777777" w:rsid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6265" w:type="dxa"/>
          </w:tcPr>
          <w:p w14:paraId="08EE49CD" w14:textId="77777777" w:rsidR="00DF73AC" w:rsidRDefault="00DF73AC" w:rsidP="00C3056A">
            <w:pPr>
              <w:spacing w:before="120" w:after="120"/>
            </w:pPr>
            <w:r w:rsidRPr="00386692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69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86692">
              <w:rPr>
                <w:sz w:val="20"/>
                <w:szCs w:val="20"/>
                <w:lang w:val="en-US"/>
              </w:rPr>
            </w:r>
            <w:r w:rsidRPr="00386692">
              <w:rPr>
                <w:sz w:val="20"/>
                <w:szCs w:val="20"/>
                <w:lang w:val="en-US"/>
              </w:rPr>
              <w:fldChar w:fldCharType="separate"/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73AC" w14:paraId="04D910A9" w14:textId="77777777" w:rsidTr="00C3056A">
        <w:trPr>
          <w:jc w:val="center"/>
        </w:trPr>
        <w:tc>
          <w:tcPr>
            <w:tcW w:w="3658" w:type="dxa"/>
          </w:tcPr>
          <w:p w14:paraId="3326A5F0" w14:textId="77777777" w:rsid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6265" w:type="dxa"/>
          </w:tcPr>
          <w:p w14:paraId="6CB8B3DD" w14:textId="77777777" w:rsidR="00DF73AC" w:rsidRDefault="00DF73AC" w:rsidP="00C3056A">
            <w:pPr>
              <w:spacing w:before="120" w:after="120"/>
            </w:pPr>
            <w:r w:rsidRPr="00386692"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669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386692">
              <w:rPr>
                <w:sz w:val="20"/>
                <w:szCs w:val="20"/>
                <w:lang w:val="en-US"/>
              </w:rPr>
            </w:r>
            <w:r w:rsidRPr="00386692">
              <w:rPr>
                <w:sz w:val="20"/>
                <w:szCs w:val="20"/>
                <w:lang w:val="en-US"/>
              </w:rPr>
              <w:fldChar w:fldCharType="separate"/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noProof/>
                <w:sz w:val="20"/>
                <w:szCs w:val="20"/>
                <w:lang w:val="en-US"/>
              </w:rPr>
              <w:t> </w:t>
            </w:r>
            <w:r w:rsidRPr="00386692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1660E21D" w14:textId="77777777" w:rsidR="00DF73AC" w:rsidRPr="00A42B06" w:rsidRDefault="00DF73AC" w:rsidP="00C3056A">
      <w:pPr>
        <w:rPr>
          <w:sz w:val="20"/>
          <w:szCs w:val="20"/>
          <w:lang w:val="en-US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3094"/>
        <w:gridCol w:w="567"/>
        <w:gridCol w:w="6262"/>
      </w:tblGrid>
      <w:tr w:rsidR="00DF73AC" w14:paraId="7175A51A" w14:textId="77777777" w:rsidTr="00702849">
        <w:trPr>
          <w:jc w:val="center"/>
        </w:trPr>
        <w:tc>
          <w:tcPr>
            <w:tcW w:w="3094" w:type="dxa"/>
          </w:tcPr>
          <w:p w14:paraId="1DCF2749" w14:textId="77777777" w:rsidR="00DF73AC" w:rsidRP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First time accreditation</w:t>
            </w:r>
          </w:p>
        </w:tc>
        <w:tc>
          <w:tcPr>
            <w:tcW w:w="567" w:type="dxa"/>
          </w:tcPr>
          <w:p w14:paraId="2F22F091" w14:textId="77777777" w:rsidR="00DF73AC" w:rsidRPr="00DF73AC" w:rsidRDefault="00DF73AC" w:rsidP="00C3056A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</w:instrText>
            </w:r>
            <w:bookmarkStart w:id="1" w:name="Check1"/>
            <w:r>
              <w:rPr>
                <w:sz w:val="20"/>
                <w:szCs w:val="20"/>
                <w:lang w:val="en-US"/>
              </w:rPr>
              <w:instrText xml:space="preserve">FORMCHECKBOX </w:instrText>
            </w:r>
            <w:r w:rsidR="00591FF0">
              <w:rPr>
                <w:sz w:val="20"/>
                <w:szCs w:val="20"/>
                <w:lang w:val="en-US"/>
              </w:rPr>
            </w:r>
            <w:r w:rsidR="00591FF0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6262" w:type="dxa"/>
            <w:vMerge w:val="restart"/>
          </w:tcPr>
          <w:p w14:paraId="6A73A45E" w14:textId="77777777" w:rsidR="00DF73AC" w:rsidRP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Other reason: 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DF73AC" w14:paraId="3133B47F" w14:textId="77777777" w:rsidTr="00702849">
        <w:trPr>
          <w:jc w:val="center"/>
        </w:trPr>
        <w:tc>
          <w:tcPr>
            <w:tcW w:w="3094" w:type="dxa"/>
          </w:tcPr>
          <w:p w14:paraId="494BD96B" w14:textId="77777777" w:rsidR="00DF73AC" w:rsidRP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Routine reaccreditation</w:t>
            </w:r>
          </w:p>
        </w:tc>
        <w:tc>
          <w:tcPr>
            <w:tcW w:w="567" w:type="dxa"/>
          </w:tcPr>
          <w:p w14:paraId="7DE0CB30" w14:textId="77777777" w:rsidR="00DF73AC" w:rsidRPr="00DF73AC" w:rsidRDefault="00DF73AC" w:rsidP="00C3056A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591FF0">
              <w:rPr>
                <w:sz w:val="20"/>
                <w:szCs w:val="20"/>
                <w:lang w:val="en-US"/>
              </w:rPr>
            </w:r>
            <w:r w:rsidR="00591FF0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6262" w:type="dxa"/>
            <w:vMerge/>
          </w:tcPr>
          <w:p w14:paraId="33DFF12A" w14:textId="77777777" w:rsidR="00DF73AC" w:rsidRPr="00DF73AC" w:rsidRDefault="00DF73AC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702849" w14:paraId="5515C2D3" w14:textId="77777777" w:rsidTr="00755555">
        <w:trPr>
          <w:jc w:val="center"/>
        </w:trPr>
        <w:tc>
          <w:tcPr>
            <w:tcW w:w="3094" w:type="dxa"/>
          </w:tcPr>
          <w:p w14:paraId="0E57A714" w14:textId="072CACB6" w:rsidR="00702849" w:rsidRDefault="00702849" w:rsidP="00702849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last accreditation review</w:t>
            </w:r>
          </w:p>
        </w:tc>
        <w:tc>
          <w:tcPr>
            <w:tcW w:w="6829" w:type="dxa"/>
            <w:gridSpan w:val="2"/>
          </w:tcPr>
          <w:p w14:paraId="53B154F9" w14:textId="0D2DD04C" w:rsidR="00702849" w:rsidRPr="00DF73AC" w:rsidRDefault="00702849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7913B2" w14:paraId="249965E2" w14:textId="77777777" w:rsidTr="00702849">
        <w:trPr>
          <w:jc w:val="center"/>
        </w:trPr>
        <w:tc>
          <w:tcPr>
            <w:tcW w:w="3094" w:type="dxa"/>
          </w:tcPr>
          <w:p w14:paraId="4DFCE977" w14:textId="026F40EC" w:rsidR="007913B2" w:rsidRPr="00953BE2" w:rsidRDefault="007913B2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953BE2">
              <w:rPr>
                <w:sz w:val="20"/>
                <w:szCs w:val="20"/>
                <w:lang w:val="en-US"/>
              </w:rPr>
              <w:t xml:space="preserve">Additional </w:t>
            </w:r>
            <w:r w:rsidR="00B54497" w:rsidRPr="00953BE2">
              <w:rPr>
                <w:sz w:val="20"/>
                <w:szCs w:val="20"/>
                <w:lang w:val="en-US"/>
              </w:rPr>
              <w:t xml:space="preserve">Training </w:t>
            </w:r>
            <w:r w:rsidRPr="00953BE2">
              <w:rPr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567" w:type="dxa"/>
          </w:tcPr>
          <w:p w14:paraId="7A9554E4" w14:textId="0E101D16" w:rsidR="007913B2" w:rsidRDefault="007913B2" w:rsidP="00C3056A">
            <w:pPr>
              <w:spacing w:before="120"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591FF0">
              <w:rPr>
                <w:sz w:val="20"/>
                <w:szCs w:val="20"/>
                <w:lang w:val="en-US"/>
              </w:rPr>
            </w:r>
            <w:r w:rsidR="00591FF0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62" w:type="dxa"/>
          </w:tcPr>
          <w:p w14:paraId="4DE6A6CA" w14:textId="77777777" w:rsidR="007913B2" w:rsidRPr="00DF73AC" w:rsidRDefault="007913B2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  <w:tr w:rsidR="007913B2" w14:paraId="515918D9" w14:textId="77777777" w:rsidTr="00702849">
        <w:trPr>
          <w:jc w:val="center"/>
        </w:trPr>
        <w:tc>
          <w:tcPr>
            <w:tcW w:w="3094" w:type="dxa"/>
          </w:tcPr>
          <w:p w14:paraId="237932AC" w14:textId="71A7F9B0" w:rsidR="007913B2" w:rsidRPr="00953BE2" w:rsidRDefault="001C0A67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953BE2">
              <w:rPr>
                <w:sz w:val="20"/>
                <w:szCs w:val="20"/>
                <w:lang w:val="en-US"/>
              </w:rPr>
              <w:t xml:space="preserve">Additional </w:t>
            </w:r>
            <w:r w:rsidR="00B54497" w:rsidRPr="00953BE2">
              <w:rPr>
                <w:sz w:val="20"/>
                <w:szCs w:val="20"/>
                <w:lang w:val="en-US"/>
              </w:rPr>
              <w:t xml:space="preserve">Training </w:t>
            </w:r>
            <w:r w:rsidRPr="00953BE2">
              <w:rPr>
                <w:sz w:val="20"/>
                <w:szCs w:val="20"/>
                <w:lang w:val="en-US"/>
              </w:rPr>
              <w:t>Setting</w:t>
            </w:r>
          </w:p>
        </w:tc>
        <w:tc>
          <w:tcPr>
            <w:tcW w:w="567" w:type="dxa"/>
          </w:tcPr>
          <w:p w14:paraId="6466FBD9" w14:textId="391793E2" w:rsidR="007913B2" w:rsidRDefault="001C0A67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591FF0">
              <w:rPr>
                <w:sz w:val="20"/>
                <w:szCs w:val="20"/>
                <w:lang w:val="en-US"/>
              </w:rPr>
            </w:r>
            <w:r w:rsidR="00591FF0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262" w:type="dxa"/>
          </w:tcPr>
          <w:p w14:paraId="7B99AB99" w14:textId="28371680" w:rsidR="007913B2" w:rsidRDefault="007913B2" w:rsidP="00C3056A">
            <w:pPr>
              <w:spacing w:before="120" w:after="120"/>
              <w:rPr>
                <w:sz w:val="20"/>
                <w:szCs w:val="20"/>
                <w:lang w:val="en-US"/>
              </w:rPr>
            </w:pPr>
          </w:p>
        </w:tc>
      </w:tr>
    </w:tbl>
    <w:p w14:paraId="13EBAFEB" w14:textId="77777777" w:rsidR="00DF73AC" w:rsidRPr="00A42B06" w:rsidRDefault="00DF73AC" w:rsidP="00DF73AC">
      <w:pPr>
        <w:jc w:val="center"/>
        <w:rPr>
          <w:sz w:val="20"/>
          <w:szCs w:val="20"/>
          <w:lang w:val="en-US"/>
        </w:rPr>
      </w:pPr>
    </w:p>
    <w:tbl>
      <w:tblPr>
        <w:tblStyle w:val="TableGrid"/>
        <w:tblW w:w="9923" w:type="dxa"/>
        <w:jc w:val="center"/>
        <w:tblLook w:val="04A0" w:firstRow="1" w:lastRow="0" w:firstColumn="1" w:lastColumn="0" w:noHBand="0" w:noVBand="1"/>
      </w:tblPr>
      <w:tblGrid>
        <w:gridCol w:w="1696"/>
        <w:gridCol w:w="8227"/>
      </w:tblGrid>
      <w:tr w:rsidR="00DF73AC" w:rsidRPr="00DF73AC" w14:paraId="5028C1A1" w14:textId="77777777" w:rsidTr="00DF73AC">
        <w:trPr>
          <w:jc w:val="center"/>
        </w:trPr>
        <w:tc>
          <w:tcPr>
            <w:tcW w:w="9923" w:type="dxa"/>
            <w:gridSpan w:val="2"/>
            <w:shd w:val="clear" w:color="auto" w:fill="D9D9D9" w:themeFill="background1" w:themeFillShade="D9"/>
          </w:tcPr>
          <w:p w14:paraId="53C88F28" w14:textId="77777777" w:rsidR="00DF73AC" w:rsidRPr="00DF73AC" w:rsidRDefault="00DF73AC" w:rsidP="00DF73AC">
            <w:pPr>
              <w:spacing w:before="120" w:after="12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Form reviewed by the </w:t>
            </w:r>
            <w:r w:rsidR="00785B91">
              <w:rPr>
                <w:b/>
                <w:sz w:val="20"/>
                <w:szCs w:val="20"/>
                <w:lang w:val="en-US"/>
              </w:rPr>
              <w:t>Training Setting</w:t>
            </w:r>
            <w:r>
              <w:rPr>
                <w:b/>
                <w:sz w:val="20"/>
                <w:szCs w:val="20"/>
                <w:lang w:val="en-US"/>
              </w:rPr>
              <w:t xml:space="preserve"> Contact:</w:t>
            </w:r>
          </w:p>
        </w:tc>
      </w:tr>
      <w:tr w:rsidR="00DF73AC" w:rsidRPr="00DF73AC" w14:paraId="2C67B219" w14:textId="77777777" w:rsidTr="001A01A9">
        <w:trPr>
          <w:trHeight w:val="511"/>
          <w:jc w:val="center"/>
        </w:trPr>
        <w:tc>
          <w:tcPr>
            <w:tcW w:w="1696" w:type="dxa"/>
          </w:tcPr>
          <w:p w14:paraId="46991DFF" w14:textId="10CB9534" w:rsidR="00DF73AC" w:rsidRPr="00DF73AC" w:rsidRDefault="00DF73AC" w:rsidP="00DF73AC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</w:t>
            </w:r>
          </w:p>
        </w:tc>
        <w:tc>
          <w:tcPr>
            <w:tcW w:w="8227" w:type="dxa"/>
          </w:tcPr>
          <w:p w14:paraId="7B2097AD" w14:textId="77777777" w:rsidR="00DF73AC" w:rsidRPr="00DF73AC" w:rsidRDefault="00DF73AC" w:rsidP="00A2469C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A2469C">
              <w:rPr>
                <w:sz w:val="20"/>
                <w:szCs w:val="20"/>
                <w:lang w:val="en-US"/>
              </w:rPr>
              <w:t> </w:t>
            </w:r>
            <w:r w:rsidR="00A2469C">
              <w:rPr>
                <w:sz w:val="20"/>
                <w:szCs w:val="20"/>
                <w:lang w:val="en-US"/>
              </w:rPr>
              <w:t> </w:t>
            </w:r>
            <w:r w:rsidR="00A2469C">
              <w:rPr>
                <w:sz w:val="20"/>
                <w:szCs w:val="20"/>
                <w:lang w:val="en-US"/>
              </w:rPr>
              <w:t> </w:t>
            </w:r>
            <w:r w:rsidR="00A2469C">
              <w:rPr>
                <w:sz w:val="20"/>
                <w:szCs w:val="20"/>
                <w:lang w:val="en-US"/>
              </w:rPr>
              <w:t> </w:t>
            </w:r>
            <w:r w:rsidR="00A2469C">
              <w:rPr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DF73AC" w:rsidRPr="00DF73AC" w14:paraId="514DBA12" w14:textId="77777777" w:rsidTr="001A01A9">
        <w:trPr>
          <w:trHeight w:val="512"/>
          <w:jc w:val="center"/>
        </w:trPr>
        <w:tc>
          <w:tcPr>
            <w:tcW w:w="1696" w:type="dxa"/>
          </w:tcPr>
          <w:p w14:paraId="532DFD9A" w14:textId="01D67114" w:rsidR="00DF73AC" w:rsidRDefault="00A42B06" w:rsidP="00DF73AC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8227" w:type="dxa"/>
          </w:tcPr>
          <w:p w14:paraId="2666D031" w14:textId="77777777" w:rsidR="00DF73AC" w:rsidRDefault="00DF73AC" w:rsidP="00DF73AC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970DF9" w:rsidRPr="00DF73AC" w14:paraId="6F5917B0" w14:textId="77777777" w:rsidTr="001A01A9">
        <w:trPr>
          <w:trHeight w:val="512"/>
          <w:jc w:val="center"/>
        </w:trPr>
        <w:tc>
          <w:tcPr>
            <w:tcW w:w="1696" w:type="dxa"/>
          </w:tcPr>
          <w:p w14:paraId="3E57FD82" w14:textId="667C967F" w:rsidR="00970DF9" w:rsidRDefault="00A42B06" w:rsidP="00DF73AC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</w:t>
            </w:r>
          </w:p>
        </w:tc>
        <w:tc>
          <w:tcPr>
            <w:tcW w:w="8227" w:type="dxa"/>
          </w:tcPr>
          <w:p w14:paraId="50A5451C" w14:textId="5B9FCCBF" w:rsidR="00970DF9" w:rsidRDefault="00A42B06" w:rsidP="00DF73AC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2DE82F50" w14:textId="77777777" w:rsidR="00DF73AC" w:rsidRDefault="002F037F" w:rsidP="002F037F">
      <w:pPr>
        <w:pStyle w:val="Heading1"/>
        <w:spacing w:before="0" w:after="0"/>
        <w:ind w:firstLine="0"/>
      </w:pPr>
      <w:bookmarkStart w:id="6" w:name="_Toc301794079"/>
      <w:r>
        <w:lastRenderedPageBreak/>
        <w:t>S</w:t>
      </w:r>
      <w:r w:rsidR="00DF73AC">
        <w:t xml:space="preserve">tandards required for AFPHM </w:t>
      </w:r>
      <w:r w:rsidR="00061D10">
        <w:t>Training Setting</w:t>
      </w:r>
      <w:r w:rsidR="00DF73AC">
        <w:t xml:space="preserve"> Accreditation</w:t>
      </w:r>
      <w:bookmarkEnd w:id="6"/>
    </w:p>
    <w:tbl>
      <w:tblPr>
        <w:tblpPr w:leftFromText="180" w:rightFromText="180" w:vertAnchor="text" w:horzAnchor="margin" w:tblpX="-385" w:tblpY="3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3"/>
        <w:gridCol w:w="5050"/>
      </w:tblGrid>
      <w:tr w:rsidR="00DF73AC" w:rsidRPr="00F556CE" w14:paraId="12C36953" w14:textId="77777777" w:rsidTr="005B1F21">
        <w:trPr>
          <w:trHeight w:val="837"/>
          <w:tblHeader/>
        </w:trPr>
        <w:tc>
          <w:tcPr>
            <w:tcW w:w="49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6BE3AF" w14:textId="77777777" w:rsidR="00DF73AC" w:rsidRPr="00800D74" w:rsidRDefault="00DF73AC" w:rsidP="000A1274">
            <w:pPr>
              <w:tabs>
                <w:tab w:val="left" w:pos="-720"/>
                <w:tab w:val="left" w:pos="0"/>
              </w:tabs>
              <w:suppressAutoHyphens/>
              <w:spacing w:before="360" w:after="360"/>
              <w:rPr>
                <w:rFonts w:cs="Arial"/>
                <w:b/>
                <w:spacing w:val="-3"/>
                <w:sz w:val="22"/>
                <w:szCs w:val="22"/>
              </w:rPr>
            </w:pPr>
            <w:r w:rsidRPr="00800D74">
              <w:rPr>
                <w:rFonts w:cs="Arial"/>
                <w:b/>
                <w:spacing w:val="-3"/>
                <w:sz w:val="22"/>
                <w:szCs w:val="22"/>
              </w:rPr>
              <w:t>RACP Standard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0A7F53" w14:textId="77777777" w:rsidR="00DF73AC" w:rsidRPr="00800D74" w:rsidRDefault="00DF73AC" w:rsidP="005B1F21">
            <w:pPr>
              <w:keepLines/>
              <w:widowControl w:val="0"/>
              <w:rPr>
                <w:rFonts w:cs="Arial"/>
                <w:b/>
                <w:spacing w:val="-3"/>
                <w:sz w:val="22"/>
                <w:szCs w:val="22"/>
              </w:rPr>
            </w:pPr>
            <w:r w:rsidRPr="00800D74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Minimum Requirements for Advanced Training in Public Health Medicine</w:t>
            </w:r>
          </w:p>
        </w:tc>
      </w:tr>
      <w:tr w:rsidR="00DF73AC" w:rsidRPr="00F556CE" w14:paraId="04C461AA" w14:textId="77777777" w:rsidTr="000A1274">
        <w:trPr>
          <w:tblHeader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C4448" w14:textId="77777777" w:rsidR="00DF73AC" w:rsidRPr="00800D74" w:rsidRDefault="00DF73AC" w:rsidP="000A1274">
            <w:pPr>
              <w:keepLines/>
              <w:widowControl w:val="0"/>
              <w:spacing w:before="120" w:after="120"/>
              <w:rPr>
                <w:rFonts w:cs="Arial"/>
                <w:b/>
                <w:spacing w:val="-3"/>
                <w:sz w:val="22"/>
                <w:szCs w:val="22"/>
              </w:rPr>
            </w:pPr>
            <w:r w:rsidRPr="00800D74">
              <w:rPr>
                <w:rFonts w:cs="Arial"/>
                <w:b/>
                <w:spacing w:val="-3"/>
                <w:sz w:val="22"/>
                <w:szCs w:val="22"/>
              </w:rPr>
              <w:t>1. Supervision</w:t>
            </w:r>
          </w:p>
        </w:tc>
      </w:tr>
      <w:tr w:rsidR="00DF73AC" w:rsidRPr="00F556CE" w14:paraId="427A0539" w14:textId="77777777" w:rsidTr="000A1274">
        <w:trPr>
          <w:trHeight w:val="608"/>
          <w:tblHeader/>
        </w:trPr>
        <w:tc>
          <w:tcPr>
            <w:tcW w:w="4981" w:type="dxa"/>
            <w:gridSpan w:val="2"/>
            <w:shd w:val="clear" w:color="auto" w:fill="auto"/>
          </w:tcPr>
          <w:p w14:paraId="7CE3729F" w14:textId="77777777" w:rsidR="00DF73AC" w:rsidRPr="00800D74" w:rsidRDefault="00DF73AC" w:rsidP="000A1274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ind w:left="340" w:hanging="340"/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800D74"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  <w:t>There is a designated supervisor for each Trainee.</w:t>
            </w:r>
          </w:p>
          <w:p w14:paraId="3CB142FC" w14:textId="77777777" w:rsidR="00DF73AC" w:rsidRPr="00800D74" w:rsidRDefault="00DF73AC" w:rsidP="000A1274">
            <w:pPr>
              <w:rPr>
                <w:sz w:val="18"/>
                <w:szCs w:val="18"/>
              </w:rPr>
            </w:pPr>
          </w:p>
        </w:tc>
        <w:tc>
          <w:tcPr>
            <w:tcW w:w="5050" w:type="dxa"/>
            <w:shd w:val="clear" w:color="auto" w:fill="auto"/>
          </w:tcPr>
          <w:p w14:paraId="776395E2" w14:textId="77777777" w:rsidR="00DF73AC" w:rsidRPr="00800D74" w:rsidRDefault="00DF73AC" w:rsidP="000A1274">
            <w:pPr>
              <w:pStyle w:val="Default"/>
              <w:numPr>
                <w:ilvl w:val="2"/>
                <w:numId w:val="1"/>
              </w:numPr>
              <w:tabs>
                <w:tab w:val="clear" w:pos="720"/>
                <w:tab w:val="num" w:pos="548"/>
              </w:tabs>
              <w:spacing w:before="120" w:after="120"/>
              <w:ind w:left="548" w:hanging="548"/>
              <w:rPr>
                <w:i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 xml:space="preserve">The </w:t>
            </w:r>
            <w:r w:rsidR="00785B91">
              <w:rPr>
                <w:i/>
                <w:sz w:val="18"/>
                <w:szCs w:val="18"/>
              </w:rPr>
              <w:t>training setting</w:t>
            </w:r>
            <w:r w:rsidRPr="00800D74">
              <w:rPr>
                <w:i/>
                <w:sz w:val="18"/>
                <w:szCs w:val="18"/>
              </w:rPr>
              <w:t xml:space="preserve"> will be overseen by a Supervisor who, under normal circumstances is responsible for supervising no more than two AFPHM Trainees at any time.</w:t>
            </w:r>
          </w:p>
        </w:tc>
      </w:tr>
      <w:tr w:rsidR="00DF73AC" w:rsidRPr="00F556CE" w14:paraId="6EA135EE" w14:textId="77777777" w:rsidTr="000A1274">
        <w:trPr>
          <w:trHeight w:val="608"/>
          <w:tblHeader/>
        </w:trPr>
        <w:tc>
          <w:tcPr>
            <w:tcW w:w="4981" w:type="dxa"/>
            <w:gridSpan w:val="2"/>
            <w:shd w:val="clear" w:color="auto" w:fill="auto"/>
          </w:tcPr>
          <w:p w14:paraId="5E273AF0" w14:textId="77777777" w:rsidR="00DF73AC" w:rsidRPr="00800D74" w:rsidRDefault="00DF73AC" w:rsidP="000A1274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ind w:left="340" w:hanging="340"/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>Trainees have access to supervision, with regular meetings.</w:t>
            </w:r>
          </w:p>
        </w:tc>
        <w:tc>
          <w:tcPr>
            <w:tcW w:w="5050" w:type="dxa"/>
            <w:shd w:val="clear" w:color="auto" w:fill="auto"/>
          </w:tcPr>
          <w:p w14:paraId="220D0439" w14:textId="77777777" w:rsidR="00DF73AC" w:rsidRPr="00800D74" w:rsidRDefault="00DF73AC" w:rsidP="000A1274">
            <w:pPr>
              <w:pStyle w:val="Default"/>
              <w:numPr>
                <w:ilvl w:val="2"/>
                <w:numId w:val="1"/>
              </w:numPr>
              <w:tabs>
                <w:tab w:val="clear" w:pos="720"/>
                <w:tab w:val="num" w:pos="548"/>
              </w:tabs>
              <w:spacing w:before="120" w:after="120"/>
              <w:ind w:left="548" w:hanging="548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>The Supervisor assists Trainees to develop a learning contract by identifying work-based projects and strategies to achieve these that will enable attainment of the AFPHM competencies.</w:t>
            </w:r>
          </w:p>
          <w:p w14:paraId="6867BBEC" w14:textId="77777777" w:rsidR="00DF73AC" w:rsidRPr="00800D74" w:rsidRDefault="00DF73AC" w:rsidP="000A1274">
            <w:pPr>
              <w:pStyle w:val="Default"/>
              <w:numPr>
                <w:ilvl w:val="2"/>
                <w:numId w:val="1"/>
              </w:numPr>
              <w:tabs>
                <w:tab w:val="clear" w:pos="720"/>
                <w:tab w:val="num" w:pos="548"/>
              </w:tabs>
              <w:spacing w:before="120" w:after="120"/>
              <w:ind w:left="548" w:hanging="548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>The Supervisor meets regularly (either face-to-face or through telecommunications) with Trainees, at least once every 2 weeks, to review progress towards meeting the learning contract.</w:t>
            </w:r>
          </w:p>
        </w:tc>
      </w:tr>
      <w:tr w:rsidR="00DF73AC" w:rsidRPr="00F556CE" w14:paraId="38BDEDE9" w14:textId="77777777" w:rsidTr="000A1274">
        <w:trPr>
          <w:trHeight w:val="608"/>
          <w:tblHeader/>
        </w:trPr>
        <w:tc>
          <w:tcPr>
            <w:tcW w:w="4981" w:type="dxa"/>
            <w:gridSpan w:val="2"/>
            <w:shd w:val="clear" w:color="auto" w:fill="auto"/>
          </w:tcPr>
          <w:p w14:paraId="399EEC90" w14:textId="77777777" w:rsidR="00DF73AC" w:rsidRPr="00800D74" w:rsidRDefault="00DF73AC" w:rsidP="000A1274">
            <w:pPr>
              <w:numPr>
                <w:ilvl w:val="1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ind w:left="340" w:hanging="340"/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>Supervisors are RACP approved and meet any other specialty specific requirements regarding qualifications for supervisors.</w:t>
            </w:r>
          </w:p>
        </w:tc>
        <w:tc>
          <w:tcPr>
            <w:tcW w:w="5050" w:type="dxa"/>
            <w:shd w:val="clear" w:color="auto" w:fill="auto"/>
          </w:tcPr>
          <w:p w14:paraId="20E628F4" w14:textId="77777777" w:rsidR="00DF73AC" w:rsidRPr="00800D74" w:rsidRDefault="00DF73AC" w:rsidP="000A1274">
            <w:pPr>
              <w:pStyle w:val="Default"/>
              <w:numPr>
                <w:ilvl w:val="2"/>
                <w:numId w:val="1"/>
              </w:numPr>
              <w:tabs>
                <w:tab w:val="clear" w:pos="720"/>
                <w:tab w:val="num" w:pos="548"/>
              </w:tabs>
              <w:spacing w:before="120" w:after="120"/>
              <w:ind w:left="548" w:hanging="548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>The Supervisor meets the AFPHM requirements for Supervisors or Co-supervisors (i.e. if the Supervisor is not a FAFPHM, then the trainee must have a co-Supervisor who is a FAFPHM).</w:t>
            </w:r>
          </w:p>
        </w:tc>
      </w:tr>
      <w:tr w:rsidR="00DF73AC" w:rsidRPr="00F556CE" w14:paraId="2D84F3A3" w14:textId="77777777" w:rsidTr="000A1274">
        <w:trPr>
          <w:trHeight w:val="608"/>
          <w:tblHeader/>
        </w:trPr>
        <w:tc>
          <w:tcPr>
            <w:tcW w:w="4981" w:type="dxa"/>
            <w:gridSpan w:val="2"/>
            <w:shd w:val="clear" w:color="auto" w:fill="auto"/>
          </w:tcPr>
          <w:p w14:paraId="695CD23E" w14:textId="77777777" w:rsidR="00DF73AC" w:rsidRPr="00800D74" w:rsidRDefault="00DF73AC" w:rsidP="000A1274">
            <w:pPr>
              <w:numPr>
                <w:ilvl w:val="1"/>
                <w:numId w:val="1"/>
              </w:numPr>
              <w:spacing w:before="120" w:after="120"/>
              <w:ind w:left="340" w:hanging="340"/>
              <w:rPr>
                <w:sz w:val="18"/>
                <w:szCs w:val="18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>Supervisors are supported by the setting or network to be given the time and resources to meet Faculty supervision requirements and criteria on supervision.</w:t>
            </w:r>
          </w:p>
        </w:tc>
        <w:tc>
          <w:tcPr>
            <w:tcW w:w="5050" w:type="dxa"/>
            <w:shd w:val="clear" w:color="auto" w:fill="auto"/>
          </w:tcPr>
          <w:p w14:paraId="28FA831F" w14:textId="77777777" w:rsidR="00DF73AC" w:rsidRPr="00800D74" w:rsidRDefault="00DF73AC" w:rsidP="000A1274">
            <w:pPr>
              <w:keepLines/>
              <w:numPr>
                <w:ilvl w:val="2"/>
                <w:numId w:val="1"/>
              </w:numPr>
              <w:tabs>
                <w:tab w:val="clear" w:pos="720"/>
                <w:tab w:val="num" w:pos="548"/>
              </w:tabs>
              <w:spacing w:before="120" w:after="120"/>
              <w:ind w:left="548" w:hanging="548"/>
              <w:rPr>
                <w:rFonts w:cs="Arial"/>
                <w:i/>
                <w:color w:val="000000"/>
                <w:sz w:val="18"/>
                <w:szCs w:val="18"/>
                <w:lang w:val="en-US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>The Supervisor is resourced and supported by AFPHM to be a Supervisor.</w:t>
            </w:r>
          </w:p>
        </w:tc>
      </w:tr>
      <w:tr w:rsidR="00DF73AC" w:rsidRPr="00F556CE" w14:paraId="2D83D396" w14:textId="77777777" w:rsidTr="000A1274">
        <w:trPr>
          <w:tblHeader/>
        </w:trPr>
        <w:tc>
          <w:tcPr>
            <w:tcW w:w="10031" w:type="dxa"/>
            <w:gridSpan w:val="3"/>
            <w:shd w:val="clear" w:color="auto" w:fill="D9D9D9" w:themeFill="background1" w:themeFillShade="D9"/>
            <w:vAlign w:val="center"/>
          </w:tcPr>
          <w:p w14:paraId="6083709B" w14:textId="77777777" w:rsidR="00DF73AC" w:rsidRPr="00800D74" w:rsidRDefault="00DF73AC" w:rsidP="000A1274">
            <w:pPr>
              <w:keepLines/>
              <w:widowControl w:val="0"/>
              <w:spacing w:before="120" w:after="120"/>
              <w:rPr>
                <w:rFonts w:cs="Arial"/>
                <w:b/>
                <w:sz w:val="22"/>
                <w:szCs w:val="22"/>
              </w:rPr>
            </w:pPr>
            <w:r w:rsidRPr="00800D74">
              <w:rPr>
                <w:rFonts w:cs="Arial"/>
                <w:b/>
                <w:spacing w:val="-3"/>
                <w:sz w:val="22"/>
                <w:szCs w:val="22"/>
              </w:rPr>
              <w:t>2. Facilities and Infrastructure</w:t>
            </w:r>
          </w:p>
        </w:tc>
      </w:tr>
      <w:tr w:rsidR="00DF73AC" w:rsidRPr="00F556CE" w14:paraId="4EE424C2" w14:textId="77777777" w:rsidTr="005B1F21">
        <w:trPr>
          <w:trHeight w:val="2120"/>
        </w:trPr>
        <w:tc>
          <w:tcPr>
            <w:tcW w:w="4928" w:type="dxa"/>
            <w:shd w:val="clear" w:color="auto" w:fill="auto"/>
          </w:tcPr>
          <w:p w14:paraId="3558DCD6" w14:textId="77777777" w:rsidR="00DF73AC" w:rsidRPr="00800D74" w:rsidRDefault="00DF73AC" w:rsidP="000A1274">
            <w:pPr>
              <w:pStyle w:val="BodyText"/>
              <w:numPr>
                <w:ilvl w:val="1"/>
                <w:numId w:val="6"/>
              </w:numPr>
              <w:spacing w:before="120" w:after="120"/>
              <w:ind w:left="340" w:hanging="340"/>
              <w:jc w:val="left"/>
              <w:rPr>
                <w:rFonts w:cs="Arial"/>
                <w:i/>
                <w:sz w:val="18"/>
                <w:szCs w:val="18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>There are appropriate facilities and services for the type of work being undertaken.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D1CD230" w14:textId="77777777" w:rsidR="00DF73AC" w:rsidRPr="00800D74" w:rsidRDefault="00DF73AC" w:rsidP="000A1274">
            <w:pPr>
              <w:pStyle w:val="CM4"/>
              <w:numPr>
                <w:ilvl w:val="2"/>
                <w:numId w:val="6"/>
              </w:numPr>
              <w:spacing w:before="120" w:after="120" w:line="240" w:lineRule="auto"/>
              <w:ind w:left="601" w:hanging="567"/>
              <w:contextualSpacing/>
              <w:rPr>
                <w:rFonts w:cs="Arial"/>
                <w:i/>
                <w:sz w:val="18"/>
                <w:szCs w:val="18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>Trainees are provided with the following within two weeks of commencement:</w:t>
            </w:r>
          </w:p>
          <w:p w14:paraId="45B84A1D" w14:textId="77777777" w:rsidR="00835C61" w:rsidRDefault="00DF73AC" w:rsidP="00835C61">
            <w:pPr>
              <w:pStyle w:val="CM4"/>
              <w:numPr>
                <w:ilvl w:val="0"/>
                <w:numId w:val="11"/>
              </w:numPr>
              <w:spacing w:before="240" w:line="240" w:lineRule="auto"/>
              <w:ind w:left="602" w:hanging="284"/>
              <w:rPr>
                <w:rFonts w:cs="Arial"/>
                <w:i/>
                <w:sz w:val="18"/>
                <w:szCs w:val="18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>Appropriate software for Public Health purposes, including statistical software when required</w:t>
            </w:r>
          </w:p>
          <w:p w14:paraId="4A0009BC" w14:textId="77777777" w:rsidR="00DF73AC" w:rsidRPr="00835C61" w:rsidRDefault="00DF73AC" w:rsidP="00835C61">
            <w:pPr>
              <w:pStyle w:val="CM4"/>
              <w:numPr>
                <w:ilvl w:val="0"/>
                <w:numId w:val="11"/>
              </w:numPr>
              <w:spacing w:before="120" w:line="240" w:lineRule="auto"/>
              <w:ind w:left="602" w:hanging="284"/>
              <w:contextualSpacing/>
              <w:rPr>
                <w:rFonts w:cs="Arial"/>
                <w:i/>
                <w:sz w:val="18"/>
                <w:szCs w:val="18"/>
              </w:rPr>
            </w:pPr>
            <w:r w:rsidRPr="00835C61">
              <w:rPr>
                <w:i/>
                <w:sz w:val="18"/>
                <w:szCs w:val="18"/>
              </w:rPr>
              <w:t xml:space="preserve">Access to printing, fax and photocopying facilities </w:t>
            </w:r>
          </w:p>
          <w:p w14:paraId="7E824AE8" w14:textId="77777777" w:rsidR="00DF73AC" w:rsidRPr="00800D74" w:rsidRDefault="00DF73AC" w:rsidP="00835C61">
            <w:pPr>
              <w:pStyle w:val="Default"/>
              <w:numPr>
                <w:ilvl w:val="0"/>
                <w:numId w:val="2"/>
              </w:numPr>
              <w:tabs>
                <w:tab w:val="clear" w:pos="1080"/>
                <w:tab w:val="num" w:pos="833"/>
              </w:tabs>
              <w:ind w:left="602" w:hanging="284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>Access to rooms for meetings</w:t>
            </w:r>
          </w:p>
          <w:p w14:paraId="6780AFC6" w14:textId="77777777" w:rsidR="00DF73AC" w:rsidRPr="00800D74" w:rsidRDefault="00DF73AC" w:rsidP="00835C61">
            <w:pPr>
              <w:pStyle w:val="Default"/>
              <w:numPr>
                <w:ilvl w:val="0"/>
                <w:numId w:val="2"/>
              </w:numPr>
              <w:tabs>
                <w:tab w:val="clear" w:pos="1080"/>
                <w:tab w:val="num" w:pos="833"/>
              </w:tabs>
              <w:spacing w:after="240"/>
              <w:ind w:left="602" w:hanging="284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 xml:space="preserve">Internet access to common information databases such as the Cochrane database </w:t>
            </w:r>
          </w:p>
        </w:tc>
      </w:tr>
      <w:tr w:rsidR="00DF73AC" w:rsidRPr="00F556CE" w14:paraId="0F971444" w14:textId="77777777" w:rsidTr="000A1274">
        <w:tc>
          <w:tcPr>
            <w:tcW w:w="4928" w:type="dxa"/>
            <w:shd w:val="clear" w:color="auto" w:fill="auto"/>
          </w:tcPr>
          <w:p w14:paraId="2162FA8C" w14:textId="77777777" w:rsidR="00DF73AC" w:rsidRPr="00800D74" w:rsidRDefault="00DF73AC" w:rsidP="000A1274">
            <w:pPr>
              <w:pStyle w:val="BodyText"/>
              <w:numPr>
                <w:ilvl w:val="1"/>
                <w:numId w:val="6"/>
              </w:numPr>
              <w:spacing w:before="120" w:after="120"/>
              <w:ind w:left="340" w:hanging="340"/>
              <w:jc w:val="left"/>
              <w:rPr>
                <w:rFonts w:cs="Arial"/>
                <w:i/>
                <w:sz w:val="18"/>
                <w:szCs w:val="18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>Each trainee has a designated workspace including a desk, telephone and IT facilities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D329F0E" w14:textId="77777777" w:rsidR="00DF73AC" w:rsidRPr="00800D74" w:rsidRDefault="00DF73AC" w:rsidP="000A1274">
            <w:pPr>
              <w:pStyle w:val="Default"/>
              <w:numPr>
                <w:ilvl w:val="2"/>
                <w:numId w:val="6"/>
              </w:numPr>
              <w:spacing w:before="120" w:after="120"/>
              <w:ind w:left="601" w:hanging="567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 xml:space="preserve">Trainees are provided with the following within two weeks of commencement:  </w:t>
            </w:r>
          </w:p>
          <w:p w14:paraId="4A0CBFE4" w14:textId="77777777" w:rsidR="00DF73AC" w:rsidRPr="00800D74" w:rsidRDefault="00DF73AC" w:rsidP="00835C61">
            <w:pPr>
              <w:pStyle w:val="Default"/>
              <w:numPr>
                <w:ilvl w:val="0"/>
                <w:numId w:val="2"/>
              </w:numPr>
              <w:tabs>
                <w:tab w:val="clear" w:pos="1080"/>
                <w:tab w:val="num" w:pos="601"/>
              </w:tabs>
              <w:ind w:left="602" w:hanging="284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 xml:space="preserve">A dedicated workstation or office </w:t>
            </w:r>
          </w:p>
          <w:p w14:paraId="662A6591" w14:textId="77777777" w:rsidR="00DF73AC" w:rsidRPr="00800D74" w:rsidRDefault="00DF73AC" w:rsidP="000A1274">
            <w:pPr>
              <w:pStyle w:val="Default"/>
              <w:numPr>
                <w:ilvl w:val="0"/>
                <w:numId w:val="2"/>
              </w:numPr>
              <w:tabs>
                <w:tab w:val="clear" w:pos="1080"/>
                <w:tab w:val="num" w:pos="601"/>
              </w:tabs>
              <w:ind w:left="601" w:hanging="284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 xml:space="preserve">A dedicated desk top or laptop computer with access to software for word processing, spreadsheets and databases </w:t>
            </w:r>
          </w:p>
          <w:p w14:paraId="0387606B" w14:textId="77777777" w:rsidR="00DF73AC" w:rsidRPr="00800D74" w:rsidRDefault="00DF73AC" w:rsidP="000A1274">
            <w:pPr>
              <w:pStyle w:val="Default"/>
              <w:numPr>
                <w:ilvl w:val="0"/>
                <w:numId w:val="2"/>
              </w:numPr>
              <w:tabs>
                <w:tab w:val="clear" w:pos="1080"/>
                <w:tab w:val="num" w:pos="601"/>
              </w:tabs>
              <w:ind w:left="601" w:hanging="284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 xml:space="preserve">A work e-mail address </w:t>
            </w:r>
          </w:p>
          <w:p w14:paraId="7B8A9C32" w14:textId="77777777" w:rsidR="00DF73AC" w:rsidRPr="00800D74" w:rsidRDefault="00DF73AC" w:rsidP="000A1274">
            <w:pPr>
              <w:pStyle w:val="Default"/>
              <w:numPr>
                <w:ilvl w:val="0"/>
                <w:numId w:val="2"/>
              </w:numPr>
              <w:tabs>
                <w:tab w:val="clear" w:pos="1080"/>
                <w:tab w:val="num" w:pos="601"/>
              </w:tabs>
              <w:spacing w:after="120"/>
              <w:ind w:left="601" w:hanging="284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 xml:space="preserve">Access to a form of telecommunication such as telephone, teleconference or videoconference facilities </w:t>
            </w:r>
          </w:p>
        </w:tc>
      </w:tr>
      <w:tr w:rsidR="00DF73AC" w:rsidRPr="00F556CE" w14:paraId="54318996" w14:textId="77777777" w:rsidTr="005B1F21">
        <w:trPr>
          <w:trHeight w:val="896"/>
        </w:trPr>
        <w:tc>
          <w:tcPr>
            <w:tcW w:w="4928" w:type="dxa"/>
            <w:shd w:val="clear" w:color="auto" w:fill="auto"/>
          </w:tcPr>
          <w:p w14:paraId="31F12FF9" w14:textId="77777777" w:rsidR="00DF73AC" w:rsidRPr="00800D74" w:rsidRDefault="00DF73AC" w:rsidP="000A1274">
            <w:pPr>
              <w:numPr>
                <w:ilvl w:val="1"/>
                <w:numId w:val="6"/>
              </w:numPr>
              <w:spacing w:before="120" w:after="120"/>
              <w:ind w:left="340" w:hanging="340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800D74"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  <w:t>There are facilities and equipment to support educational activities, such as study areas and tutorial rooms.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CCA30F0" w14:textId="77777777" w:rsidR="00DF73AC" w:rsidRPr="00800D74" w:rsidRDefault="00DF73AC" w:rsidP="000A1274">
            <w:pPr>
              <w:numPr>
                <w:ilvl w:val="2"/>
                <w:numId w:val="6"/>
              </w:numPr>
              <w:spacing w:before="120" w:after="120"/>
              <w:ind w:left="601" w:hanging="567"/>
              <w:rPr>
                <w:rFonts w:cs="Arial"/>
                <w:i/>
                <w:sz w:val="18"/>
                <w:szCs w:val="18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 xml:space="preserve">Within two weeks of commencement: </w:t>
            </w:r>
          </w:p>
          <w:p w14:paraId="43C4139F" w14:textId="77777777" w:rsidR="00DF73AC" w:rsidRPr="00800D74" w:rsidRDefault="00DF73AC" w:rsidP="000A1274">
            <w:pPr>
              <w:numPr>
                <w:ilvl w:val="0"/>
                <w:numId w:val="2"/>
              </w:numPr>
              <w:tabs>
                <w:tab w:val="clear" w:pos="1080"/>
              </w:tabs>
              <w:spacing w:before="120" w:after="120"/>
              <w:ind w:left="601" w:hanging="284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>Trainee</w:t>
            </w:r>
            <w:r w:rsidR="00B41ABF">
              <w:rPr>
                <w:rFonts w:cs="Arial"/>
                <w:i/>
                <w:sz w:val="18"/>
                <w:szCs w:val="18"/>
              </w:rPr>
              <w:t xml:space="preserve">s will have access to resources </w:t>
            </w:r>
            <w:r w:rsidRPr="00800D74">
              <w:rPr>
                <w:rFonts w:cs="Arial"/>
                <w:i/>
                <w:sz w:val="18"/>
                <w:szCs w:val="18"/>
              </w:rPr>
              <w:t xml:space="preserve">supporting remote electronic learning when required to work away </w:t>
            </w:r>
            <w:r w:rsidR="00785B91">
              <w:rPr>
                <w:rFonts w:cs="Arial"/>
                <w:i/>
                <w:sz w:val="18"/>
                <w:szCs w:val="18"/>
              </w:rPr>
              <w:t>from the principal training setting.</w:t>
            </w:r>
          </w:p>
        </w:tc>
      </w:tr>
    </w:tbl>
    <w:p w14:paraId="0B781CA2" w14:textId="77777777" w:rsidR="005B1F21" w:rsidRDefault="005B1F21" w:rsidP="002F037F">
      <w:pPr>
        <w:rPr>
          <w:lang w:eastAsia="en-US"/>
        </w:rPr>
      </w:pPr>
    </w:p>
    <w:tbl>
      <w:tblPr>
        <w:tblpPr w:leftFromText="180" w:rightFromText="180" w:vertAnchor="text" w:horzAnchor="margin" w:tblpX="-385" w:tblpY="-22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4"/>
        <w:gridCol w:w="5211"/>
      </w:tblGrid>
      <w:tr w:rsidR="005B1F21" w:rsidRPr="00800D74" w14:paraId="055964CE" w14:textId="77777777" w:rsidTr="008B61FD">
        <w:trPr>
          <w:tblHeader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F1DDD" w14:textId="77777777" w:rsidR="005B1F21" w:rsidRPr="00800D74" w:rsidRDefault="005B1F21" w:rsidP="008B61FD">
            <w:pPr>
              <w:tabs>
                <w:tab w:val="left" w:pos="-720"/>
              </w:tabs>
              <w:suppressAutoHyphens/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00D74">
              <w:rPr>
                <w:rFonts w:cs="Arial"/>
                <w:b/>
                <w:spacing w:val="-3"/>
                <w:sz w:val="22"/>
                <w:szCs w:val="22"/>
              </w:rPr>
              <w:lastRenderedPageBreak/>
              <w:t>3. Profile of work</w:t>
            </w:r>
          </w:p>
        </w:tc>
      </w:tr>
      <w:tr w:rsidR="005B1F21" w:rsidRPr="00800D74" w14:paraId="0CCF6411" w14:textId="77777777" w:rsidTr="008B61FD">
        <w:tc>
          <w:tcPr>
            <w:tcW w:w="4854" w:type="dxa"/>
            <w:gridSpan w:val="2"/>
            <w:shd w:val="clear" w:color="auto" w:fill="auto"/>
          </w:tcPr>
          <w:p w14:paraId="517CEB2E" w14:textId="77777777" w:rsidR="005B1F21" w:rsidRPr="00800D74" w:rsidRDefault="005B1F21" w:rsidP="008B61FD">
            <w:pPr>
              <w:numPr>
                <w:ilvl w:val="1"/>
                <w:numId w:val="7"/>
              </w:numPr>
              <w:tabs>
                <w:tab w:val="left" w:pos="-720"/>
              </w:tabs>
              <w:suppressAutoHyphens/>
              <w:spacing w:before="120" w:after="120"/>
              <w:rPr>
                <w:rFonts w:cs="Arial"/>
                <w:b/>
                <w:i/>
                <w:spacing w:val="-3"/>
                <w:sz w:val="18"/>
                <w:szCs w:val="18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>The setting shall provide a suitable workload and appropriate range of work.</w:t>
            </w:r>
          </w:p>
        </w:tc>
        <w:tc>
          <w:tcPr>
            <w:tcW w:w="5211" w:type="dxa"/>
            <w:shd w:val="clear" w:color="auto" w:fill="auto"/>
          </w:tcPr>
          <w:p w14:paraId="40573454" w14:textId="77777777" w:rsidR="005B1F21" w:rsidRPr="00800D74" w:rsidRDefault="005B1F21" w:rsidP="008B61FD">
            <w:pPr>
              <w:pStyle w:val="Default"/>
              <w:numPr>
                <w:ilvl w:val="2"/>
                <w:numId w:val="3"/>
              </w:numPr>
              <w:tabs>
                <w:tab w:val="clear" w:pos="720"/>
              </w:tabs>
              <w:spacing w:before="120" w:after="120"/>
              <w:ind w:left="709" w:hanging="567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 xml:space="preserve">The work placement will be responsible for public health outputs that are able to contribute to meeting the AFPHM competencies </w:t>
            </w:r>
          </w:p>
          <w:p w14:paraId="6C7F5494" w14:textId="77777777" w:rsidR="005B1F21" w:rsidRPr="00800D74" w:rsidRDefault="005B1F21" w:rsidP="008B61FD">
            <w:pPr>
              <w:pStyle w:val="Default"/>
              <w:numPr>
                <w:ilvl w:val="2"/>
                <w:numId w:val="3"/>
              </w:numPr>
              <w:spacing w:before="120" w:after="120"/>
              <w:ind w:left="709" w:hanging="567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 xml:space="preserve">Ensures that a variety of public health work covering a range of public health competencies is available to Trainees (for example, Trainees should have the opportunity to produce written and oral communications for the organisation) </w:t>
            </w:r>
          </w:p>
          <w:p w14:paraId="6BDC9857" w14:textId="77777777" w:rsidR="005B1F21" w:rsidRPr="00800D74" w:rsidRDefault="005B1F21" w:rsidP="008B61FD">
            <w:pPr>
              <w:pStyle w:val="Default"/>
              <w:numPr>
                <w:ilvl w:val="2"/>
                <w:numId w:val="3"/>
              </w:numPr>
              <w:spacing w:before="120" w:after="120"/>
              <w:ind w:left="709" w:hanging="567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color w:val="auto"/>
                <w:sz w:val="18"/>
                <w:szCs w:val="18"/>
              </w:rPr>
              <w:t>The work placement provides opportunities for Trainees to become involved in the day-to-day public health issues, and encourages involvement.</w:t>
            </w:r>
          </w:p>
          <w:p w14:paraId="08CD3513" w14:textId="77777777" w:rsidR="005B1F21" w:rsidRPr="00800D74" w:rsidRDefault="005B1F21" w:rsidP="008B61FD">
            <w:pPr>
              <w:pStyle w:val="Default"/>
              <w:numPr>
                <w:ilvl w:val="2"/>
                <w:numId w:val="3"/>
              </w:numPr>
              <w:spacing w:before="120" w:after="120"/>
              <w:ind w:left="709" w:hanging="567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training setting</w:t>
            </w:r>
            <w:r w:rsidRPr="00800D74">
              <w:rPr>
                <w:i/>
                <w:sz w:val="18"/>
                <w:szCs w:val="18"/>
              </w:rPr>
              <w:t xml:space="preserve">, as well as the Supervisor, is aware that the employee is undertaking advanced training in Public Health Medicine, and supports the Trainee’s professional development by encouraging a respect for the balance of their responsibilities as both an employee and a Trainee. </w:t>
            </w:r>
          </w:p>
          <w:p w14:paraId="4379C9EE" w14:textId="77777777" w:rsidR="005B1F21" w:rsidRPr="00800D74" w:rsidRDefault="005B1F21" w:rsidP="008B61FD">
            <w:pPr>
              <w:pStyle w:val="Default"/>
              <w:numPr>
                <w:ilvl w:val="2"/>
                <w:numId w:val="3"/>
              </w:numPr>
              <w:spacing w:before="120" w:after="120"/>
              <w:ind w:left="709" w:hanging="567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>The Supervisor has access to and is familiar with the AFPHM Curriculum and assessment requirements.</w:t>
            </w:r>
          </w:p>
          <w:p w14:paraId="324499DC" w14:textId="77777777" w:rsidR="005B1F21" w:rsidRPr="00800D74" w:rsidRDefault="005B1F21" w:rsidP="008B61FD">
            <w:pPr>
              <w:pStyle w:val="Default"/>
              <w:numPr>
                <w:ilvl w:val="2"/>
                <w:numId w:val="3"/>
              </w:numPr>
              <w:spacing w:before="120" w:after="120"/>
              <w:ind w:left="709" w:hanging="567"/>
              <w:rPr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>The Supervisor fulfils the requirements of the AFPHM Supervisor role.</w:t>
            </w:r>
            <w:r w:rsidRPr="00800D74">
              <w:rPr>
                <w:sz w:val="18"/>
                <w:szCs w:val="18"/>
              </w:rPr>
              <w:t xml:space="preserve"> </w:t>
            </w:r>
          </w:p>
        </w:tc>
      </w:tr>
      <w:tr w:rsidR="005B1F21" w:rsidRPr="00800D74" w14:paraId="7E804E1B" w14:textId="77777777" w:rsidTr="008B61FD">
        <w:tc>
          <w:tcPr>
            <w:tcW w:w="4854" w:type="dxa"/>
            <w:gridSpan w:val="2"/>
            <w:shd w:val="clear" w:color="auto" w:fill="auto"/>
          </w:tcPr>
          <w:p w14:paraId="0B3E9D2C" w14:textId="77777777" w:rsidR="005B1F21" w:rsidRPr="00800D74" w:rsidRDefault="005B1F21" w:rsidP="008B61FD">
            <w:pPr>
              <w:numPr>
                <w:ilvl w:val="1"/>
                <w:numId w:val="3"/>
              </w:numPr>
              <w:tabs>
                <w:tab w:val="clear" w:pos="720"/>
                <w:tab w:val="left" w:pos="-720"/>
                <w:tab w:val="num" w:pos="284"/>
              </w:tabs>
              <w:suppressAutoHyphens/>
              <w:spacing w:before="120" w:after="120"/>
              <w:ind w:left="340" w:hanging="340"/>
              <w:rPr>
                <w:rFonts w:cs="Arial"/>
                <w:b/>
                <w:i/>
                <w:spacing w:val="-3"/>
                <w:sz w:val="18"/>
                <w:szCs w:val="18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 xml:space="preserve"> Trainees participate in quality and safety activities.</w:t>
            </w:r>
          </w:p>
        </w:tc>
        <w:tc>
          <w:tcPr>
            <w:tcW w:w="5211" w:type="dxa"/>
            <w:shd w:val="clear" w:color="auto" w:fill="auto"/>
          </w:tcPr>
          <w:p w14:paraId="7C204EE9" w14:textId="77777777" w:rsidR="005B1F21" w:rsidRPr="00800D74" w:rsidRDefault="005B1F21" w:rsidP="008B61FD">
            <w:pPr>
              <w:pStyle w:val="Default"/>
              <w:numPr>
                <w:ilvl w:val="2"/>
                <w:numId w:val="3"/>
              </w:numPr>
              <w:spacing w:before="120" w:after="120"/>
              <w:ind w:hanging="578"/>
              <w:rPr>
                <w:b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>The work placement provides Trainees with opportunities for participation in processes to review the quality of public health programs and practice.</w:t>
            </w:r>
          </w:p>
        </w:tc>
      </w:tr>
      <w:tr w:rsidR="005B1F21" w:rsidRPr="00800D74" w14:paraId="67F95B99" w14:textId="77777777" w:rsidTr="008B61FD">
        <w:tc>
          <w:tcPr>
            <w:tcW w:w="4854" w:type="dxa"/>
            <w:gridSpan w:val="2"/>
            <w:shd w:val="clear" w:color="auto" w:fill="auto"/>
          </w:tcPr>
          <w:p w14:paraId="1B415F9E" w14:textId="77777777" w:rsidR="005B1F21" w:rsidRPr="00800D74" w:rsidRDefault="005B1F21" w:rsidP="008B61FD">
            <w:pPr>
              <w:numPr>
                <w:ilvl w:val="1"/>
                <w:numId w:val="5"/>
              </w:numPr>
              <w:tabs>
                <w:tab w:val="clear" w:pos="450"/>
                <w:tab w:val="num" w:pos="426"/>
              </w:tabs>
              <w:spacing w:before="120" w:after="120"/>
              <w:ind w:left="340" w:hanging="340"/>
              <w:rPr>
                <w:sz w:val="18"/>
                <w:szCs w:val="18"/>
              </w:rPr>
            </w:pPr>
            <w:r w:rsidRPr="00800D74"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  <w:t>There is the capacity for project work (including research) and ongoing training.</w:t>
            </w:r>
          </w:p>
        </w:tc>
        <w:tc>
          <w:tcPr>
            <w:tcW w:w="5211" w:type="dxa"/>
            <w:shd w:val="clear" w:color="auto" w:fill="auto"/>
          </w:tcPr>
          <w:p w14:paraId="35FDE2FA" w14:textId="77777777" w:rsidR="005B1F21" w:rsidRPr="00800D74" w:rsidRDefault="005B1F21" w:rsidP="008B61FD">
            <w:pPr>
              <w:pStyle w:val="Default"/>
              <w:keepNext/>
              <w:numPr>
                <w:ilvl w:val="2"/>
                <w:numId w:val="5"/>
              </w:numPr>
              <w:spacing w:before="120" w:after="120"/>
              <w:ind w:hanging="578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 xml:space="preserve">Trainees are supported in their work on the specific projects described in the learning contract </w:t>
            </w:r>
          </w:p>
        </w:tc>
      </w:tr>
      <w:tr w:rsidR="005B1F21" w:rsidRPr="00800D74" w14:paraId="6835EC8A" w14:textId="77777777" w:rsidTr="008B61FD">
        <w:trPr>
          <w:tblHeader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643BE10F" w14:textId="77777777" w:rsidR="005B1F21" w:rsidRPr="00800D74" w:rsidRDefault="005B1F21" w:rsidP="008B61FD">
            <w:pPr>
              <w:keepNext/>
              <w:tabs>
                <w:tab w:val="left" w:pos="-720"/>
              </w:tabs>
              <w:suppressAutoHyphens/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00D74">
              <w:rPr>
                <w:rFonts w:cs="Arial"/>
                <w:b/>
                <w:bCs/>
                <w:spacing w:val="-3"/>
                <w:sz w:val="22"/>
                <w:szCs w:val="22"/>
              </w:rPr>
              <w:t>4. Teaching and Learning</w:t>
            </w:r>
          </w:p>
        </w:tc>
      </w:tr>
      <w:tr w:rsidR="005B1F21" w:rsidRPr="00800D74" w14:paraId="592B476A" w14:textId="77777777" w:rsidTr="008B61FD">
        <w:trPr>
          <w:trHeight w:val="56"/>
        </w:trPr>
        <w:tc>
          <w:tcPr>
            <w:tcW w:w="4820" w:type="dxa"/>
            <w:shd w:val="clear" w:color="auto" w:fill="auto"/>
          </w:tcPr>
          <w:p w14:paraId="77C06024" w14:textId="77777777" w:rsidR="005B1F21" w:rsidRPr="00800D74" w:rsidRDefault="005B1F21" w:rsidP="008B61FD">
            <w:pPr>
              <w:numPr>
                <w:ilvl w:val="1"/>
                <w:numId w:val="8"/>
              </w:numPr>
              <w:spacing w:before="120" w:after="120"/>
              <w:ind w:left="340" w:hanging="340"/>
              <w:rPr>
                <w:rFonts w:cs="Arial"/>
                <w:b/>
                <w:i/>
                <w:spacing w:val="-3"/>
                <w:sz w:val="18"/>
                <w:szCs w:val="18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>There is an established training program or educational activities such as multidisciplinary meetings, academic meetings, rounds, and journal clubs.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A354881" w14:textId="77777777" w:rsidR="005B1F21" w:rsidRPr="00800D74" w:rsidRDefault="005B1F21" w:rsidP="008B61FD">
            <w:pPr>
              <w:spacing w:before="120" w:after="120"/>
              <w:ind w:left="743" w:hanging="567"/>
              <w:rPr>
                <w:rFonts w:cs="Arial"/>
                <w:i/>
                <w:color w:val="000000"/>
                <w:sz w:val="18"/>
                <w:szCs w:val="18"/>
                <w:lang w:val="en-US"/>
              </w:rPr>
            </w:pPr>
            <w:r w:rsidRPr="00800D74"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  <w:t xml:space="preserve">4.1.1 </w:t>
            </w:r>
            <w:r w:rsidRPr="00800D74"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  <w:tab/>
            </w:r>
            <w:r w:rsidRPr="00800D74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 xml:space="preserve">Trainees have access to educational activities on </w:t>
            </w:r>
            <w:r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>training setting</w:t>
            </w:r>
            <w:r w:rsidRPr="00800D74">
              <w:rPr>
                <w:rFonts w:cs="Arial"/>
                <w:i/>
                <w:color w:val="000000"/>
                <w:sz w:val="18"/>
                <w:szCs w:val="18"/>
                <w:lang w:val="en-US"/>
              </w:rPr>
              <w:t xml:space="preserve"> or an opportunity to attend at an affiliated site.</w:t>
            </w:r>
          </w:p>
        </w:tc>
      </w:tr>
      <w:tr w:rsidR="005B1F21" w:rsidRPr="00800D74" w14:paraId="354EA3D4" w14:textId="77777777" w:rsidTr="008B61FD">
        <w:trPr>
          <w:trHeight w:val="56"/>
        </w:trPr>
        <w:tc>
          <w:tcPr>
            <w:tcW w:w="4820" w:type="dxa"/>
            <w:shd w:val="clear" w:color="auto" w:fill="auto"/>
          </w:tcPr>
          <w:p w14:paraId="6C5FA371" w14:textId="77777777" w:rsidR="005B1F21" w:rsidRPr="00800D74" w:rsidRDefault="005B1F21" w:rsidP="008B61FD">
            <w:pPr>
              <w:numPr>
                <w:ilvl w:val="1"/>
                <w:numId w:val="8"/>
              </w:numPr>
              <w:tabs>
                <w:tab w:val="left" w:pos="426"/>
              </w:tabs>
              <w:spacing w:before="120" w:after="120"/>
              <w:ind w:left="340" w:hanging="340"/>
              <w:rPr>
                <w:rFonts w:cs="Arial"/>
                <w:b/>
                <w:i/>
                <w:spacing w:val="-3"/>
                <w:sz w:val="18"/>
                <w:szCs w:val="18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>There are opportunities to attend external education activities as required.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C0E2282" w14:textId="77777777" w:rsidR="005B1F21" w:rsidRPr="00800D74" w:rsidRDefault="005B1F21" w:rsidP="008B61FD">
            <w:pPr>
              <w:pStyle w:val="Default"/>
              <w:spacing w:before="120" w:after="120"/>
              <w:ind w:left="743" w:hanging="567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b/>
                <w:i/>
                <w:sz w:val="18"/>
                <w:szCs w:val="18"/>
              </w:rPr>
              <w:t>4.2.1</w:t>
            </w:r>
            <w:r w:rsidRPr="00800D74">
              <w:rPr>
                <w:i/>
                <w:sz w:val="18"/>
                <w:szCs w:val="18"/>
              </w:rPr>
              <w:tab/>
              <w:t xml:space="preserve">Trainees have the opportunity to participate in national and state based learning activities organised by the AFPHM. </w:t>
            </w:r>
          </w:p>
        </w:tc>
      </w:tr>
      <w:tr w:rsidR="005B1F21" w:rsidRPr="00800D74" w14:paraId="01C7F085" w14:textId="77777777" w:rsidTr="008B61FD">
        <w:trPr>
          <w:trHeight w:val="56"/>
        </w:trPr>
        <w:tc>
          <w:tcPr>
            <w:tcW w:w="4820" w:type="dxa"/>
            <w:shd w:val="clear" w:color="auto" w:fill="auto"/>
          </w:tcPr>
          <w:p w14:paraId="24EFC440" w14:textId="77777777" w:rsidR="005B1F21" w:rsidRPr="00800D74" w:rsidRDefault="005B1F21" w:rsidP="008B61FD">
            <w:pPr>
              <w:numPr>
                <w:ilvl w:val="1"/>
                <w:numId w:val="8"/>
              </w:numPr>
              <w:tabs>
                <w:tab w:val="left" w:pos="-720"/>
                <w:tab w:val="left" w:pos="426"/>
              </w:tabs>
              <w:suppressAutoHyphens/>
              <w:spacing w:before="120" w:after="120"/>
              <w:ind w:left="340" w:hanging="340"/>
              <w:rPr>
                <w:rFonts w:cs="Arial"/>
                <w:spacing w:val="-3"/>
                <w:sz w:val="18"/>
                <w:szCs w:val="18"/>
              </w:rPr>
            </w:pPr>
            <w:r w:rsidRPr="00800D74">
              <w:rPr>
                <w:rFonts w:cs="Arial"/>
                <w:b/>
                <w:i/>
                <w:spacing w:val="-3"/>
                <w:sz w:val="18"/>
                <w:szCs w:val="18"/>
              </w:rPr>
              <w:t>There is access to sources of information, both physical and online, including a medical library or e-library facility appropriately equipped for physician training.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D4882A0" w14:textId="77777777" w:rsidR="005B1F21" w:rsidRPr="00800D74" w:rsidRDefault="005B1F21" w:rsidP="008B61FD">
            <w:pPr>
              <w:pStyle w:val="Default"/>
              <w:numPr>
                <w:ilvl w:val="2"/>
                <w:numId w:val="8"/>
              </w:numPr>
              <w:spacing w:before="120" w:after="120"/>
              <w:ind w:left="743" w:hanging="567"/>
              <w:rPr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 xml:space="preserve">Within </w:t>
            </w:r>
            <w:r>
              <w:rPr>
                <w:i/>
                <w:sz w:val="18"/>
                <w:szCs w:val="18"/>
              </w:rPr>
              <w:t xml:space="preserve">two weeks of commencement, the </w:t>
            </w:r>
            <w:r w:rsidRPr="00800D74">
              <w:rPr>
                <w:i/>
                <w:sz w:val="18"/>
                <w:szCs w:val="18"/>
              </w:rPr>
              <w:t>Trainee will have access to a library facility - either a local area health service, university library or access to an e-library facility</w:t>
            </w:r>
            <w:r w:rsidRPr="00800D74">
              <w:rPr>
                <w:i/>
                <w:color w:val="auto"/>
                <w:sz w:val="18"/>
                <w:szCs w:val="18"/>
              </w:rPr>
              <w:t>.</w:t>
            </w:r>
          </w:p>
        </w:tc>
      </w:tr>
      <w:tr w:rsidR="005B1F21" w:rsidRPr="00800D74" w14:paraId="62674FC7" w14:textId="77777777" w:rsidTr="008B61FD">
        <w:trPr>
          <w:tblHeader/>
        </w:trPr>
        <w:tc>
          <w:tcPr>
            <w:tcW w:w="10065" w:type="dxa"/>
            <w:gridSpan w:val="3"/>
            <w:shd w:val="clear" w:color="auto" w:fill="D9D9D9" w:themeFill="background1" w:themeFillShade="D9"/>
            <w:vAlign w:val="center"/>
          </w:tcPr>
          <w:p w14:paraId="6E62E13A" w14:textId="77777777" w:rsidR="005B1F21" w:rsidRPr="00800D74" w:rsidRDefault="005B1F21" w:rsidP="008B61FD">
            <w:pPr>
              <w:tabs>
                <w:tab w:val="left" w:pos="-720"/>
              </w:tabs>
              <w:suppressAutoHyphens/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00D74">
              <w:rPr>
                <w:rFonts w:cs="Arial"/>
                <w:b/>
                <w:spacing w:val="-3"/>
                <w:sz w:val="22"/>
                <w:szCs w:val="22"/>
              </w:rPr>
              <w:t>5. Trainee Safety and Support Services</w:t>
            </w:r>
          </w:p>
        </w:tc>
      </w:tr>
      <w:tr w:rsidR="005B1F21" w:rsidRPr="00800D74" w14:paraId="2A6EF6C4" w14:textId="77777777" w:rsidTr="008B61FD">
        <w:tc>
          <w:tcPr>
            <w:tcW w:w="4820" w:type="dxa"/>
            <w:shd w:val="clear" w:color="auto" w:fill="auto"/>
          </w:tcPr>
          <w:p w14:paraId="306C70D1" w14:textId="77777777" w:rsidR="005B1F21" w:rsidRPr="00B24517" w:rsidRDefault="005B1F21" w:rsidP="008B61FD">
            <w:pPr>
              <w:pStyle w:val="ListParagraph"/>
              <w:numPr>
                <w:ilvl w:val="1"/>
                <w:numId w:val="9"/>
              </w:num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B24517">
              <w:rPr>
                <w:rFonts w:cs="Arial"/>
                <w:b/>
                <w:i/>
                <w:color w:val="000000"/>
                <w:sz w:val="18"/>
                <w:szCs w:val="18"/>
                <w:lang w:val="en-US"/>
              </w:rPr>
              <w:t>There are workplace policies covering the safety and well-being of Trainees.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B30CE81" w14:textId="77777777" w:rsidR="005B1F21" w:rsidRPr="00800D74" w:rsidRDefault="005B1F21" w:rsidP="008B61FD">
            <w:pPr>
              <w:pStyle w:val="Default"/>
              <w:numPr>
                <w:ilvl w:val="2"/>
                <w:numId w:val="9"/>
              </w:numPr>
              <w:spacing w:before="120" w:after="120"/>
              <w:ind w:left="743" w:hanging="567"/>
              <w:rPr>
                <w:i/>
                <w:color w:val="auto"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>Trainees a</w:t>
            </w:r>
            <w:r>
              <w:rPr>
                <w:i/>
                <w:sz w:val="18"/>
                <w:szCs w:val="18"/>
              </w:rPr>
              <w:t xml:space="preserve">re aware of and have access to </w:t>
            </w:r>
            <w:r w:rsidRPr="00800D74">
              <w:rPr>
                <w:i/>
                <w:sz w:val="18"/>
                <w:szCs w:val="18"/>
              </w:rPr>
              <w:t>occupational health and safety resources.</w:t>
            </w:r>
          </w:p>
        </w:tc>
      </w:tr>
      <w:tr w:rsidR="005B1F21" w:rsidRPr="00800D74" w14:paraId="67E94CF0" w14:textId="77777777" w:rsidTr="008B61FD">
        <w:tc>
          <w:tcPr>
            <w:tcW w:w="4820" w:type="dxa"/>
            <w:shd w:val="clear" w:color="auto" w:fill="auto"/>
          </w:tcPr>
          <w:p w14:paraId="7DFD971D" w14:textId="77777777" w:rsidR="005B1F21" w:rsidRPr="00800D74" w:rsidRDefault="005B1F21" w:rsidP="008B61FD">
            <w:pPr>
              <w:pStyle w:val="BodyText"/>
              <w:numPr>
                <w:ilvl w:val="1"/>
                <w:numId w:val="4"/>
              </w:numPr>
              <w:tabs>
                <w:tab w:val="clear" w:pos="720"/>
                <w:tab w:val="num" w:pos="284"/>
              </w:tabs>
              <w:spacing w:before="120" w:after="120"/>
              <w:ind w:left="340" w:hanging="340"/>
              <w:jc w:val="left"/>
              <w:rPr>
                <w:rFonts w:cs="Arial"/>
                <w:i/>
                <w:sz w:val="18"/>
                <w:szCs w:val="18"/>
              </w:rPr>
            </w:pPr>
            <w:r w:rsidRPr="00800D74">
              <w:rPr>
                <w:rFonts w:cs="Arial"/>
                <w:i/>
                <w:sz w:val="18"/>
                <w:szCs w:val="18"/>
              </w:rPr>
              <w:t xml:space="preserve"> There is a formal induction/orientation process for Trainees.</w:t>
            </w:r>
          </w:p>
          <w:p w14:paraId="049B328B" w14:textId="77777777" w:rsidR="005B1F21" w:rsidRPr="00800D74" w:rsidRDefault="005B1F21" w:rsidP="008B61FD">
            <w:pPr>
              <w:pStyle w:val="BodyText"/>
              <w:spacing w:before="120" w:after="120"/>
              <w:jc w:val="left"/>
              <w:rPr>
                <w:rFonts w:cs="Arial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50EEAD7A" w14:textId="77777777" w:rsidR="005B1F21" w:rsidRPr="00800D74" w:rsidRDefault="005B1F21" w:rsidP="008B61FD">
            <w:pPr>
              <w:pStyle w:val="Default"/>
              <w:numPr>
                <w:ilvl w:val="2"/>
                <w:numId w:val="4"/>
              </w:numPr>
              <w:spacing w:before="120" w:after="120"/>
              <w:ind w:left="743" w:hanging="567"/>
              <w:rPr>
                <w:i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>Within two weeks of commencement, the Trainee is provided with an orientation to the organisation an</w:t>
            </w:r>
            <w:r>
              <w:rPr>
                <w:i/>
                <w:sz w:val="18"/>
                <w:szCs w:val="18"/>
              </w:rPr>
              <w:t>d to the principle training setting.</w:t>
            </w:r>
          </w:p>
          <w:p w14:paraId="6F81F6E3" w14:textId="77777777" w:rsidR="005B1F21" w:rsidRPr="00800D74" w:rsidRDefault="005B1F21" w:rsidP="008B61FD">
            <w:pPr>
              <w:pStyle w:val="Default"/>
              <w:numPr>
                <w:ilvl w:val="2"/>
                <w:numId w:val="4"/>
              </w:numPr>
              <w:spacing w:before="120" w:after="120"/>
              <w:ind w:left="743" w:hanging="567"/>
              <w:rPr>
                <w:i/>
                <w:sz w:val="18"/>
                <w:szCs w:val="18"/>
              </w:rPr>
            </w:pPr>
            <w:r w:rsidRPr="00800D74">
              <w:rPr>
                <w:i/>
                <w:sz w:val="18"/>
                <w:szCs w:val="18"/>
              </w:rPr>
              <w:t xml:space="preserve">The </w:t>
            </w:r>
            <w:r>
              <w:rPr>
                <w:i/>
                <w:sz w:val="18"/>
                <w:szCs w:val="18"/>
              </w:rPr>
              <w:t>training setting</w:t>
            </w:r>
            <w:r w:rsidRPr="00800D74">
              <w:rPr>
                <w:i/>
                <w:sz w:val="18"/>
                <w:szCs w:val="18"/>
              </w:rPr>
              <w:t xml:space="preserve"> will be overseen by an education supervisor who assists the Trainee to participate in the orientation program of the AFPHM Advanced Training Program.</w:t>
            </w:r>
          </w:p>
        </w:tc>
      </w:tr>
    </w:tbl>
    <w:p w14:paraId="7C39715E" w14:textId="77777777" w:rsidR="000A1274" w:rsidRPr="005B1F21" w:rsidRDefault="005B1F21" w:rsidP="005B1F21">
      <w:pPr>
        <w:rPr>
          <w:lang w:eastAsia="en-US"/>
        </w:rPr>
      </w:pPr>
      <w:r>
        <w:rPr>
          <w:lang w:eastAsia="en-US"/>
        </w:rPr>
        <w:br w:type="page"/>
      </w:r>
    </w:p>
    <w:p w14:paraId="42BF2FB7" w14:textId="77777777" w:rsidR="00DF73AC" w:rsidRPr="006B6B22" w:rsidRDefault="00A21B5A" w:rsidP="006B6B22">
      <w:pPr>
        <w:ind w:left="-284"/>
        <w:rPr>
          <w:rFonts w:cs="Arial"/>
          <w:i/>
          <w:sz w:val="22"/>
          <w:szCs w:val="22"/>
        </w:rPr>
      </w:pPr>
      <w:r w:rsidRPr="006B6B22">
        <w:rPr>
          <w:i/>
          <w:noProof/>
          <w:sz w:val="22"/>
          <w:szCs w:val="22"/>
        </w:rPr>
        <w:lastRenderedPageBreak/>
        <w:t xml:space="preserve">For </w:t>
      </w:r>
      <w:r w:rsidRPr="006B6B22">
        <w:rPr>
          <w:b/>
          <w:i/>
          <w:noProof/>
          <w:sz w:val="22"/>
          <w:szCs w:val="22"/>
        </w:rPr>
        <w:t>individual training site</w:t>
      </w:r>
      <w:r w:rsidRPr="006B6B22">
        <w:rPr>
          <w:i/>
          <w:noProof/>
          <w:sz w:val="22"/>
          <w:szCs w:val="22"/>
        </w:rPr>
        <w:t>,</w:t>
      </w:r>
      <w:r w:rsidR="00DF73AC" w:rsidRPr="006B6B22">
        <w:rPr>
          <w:rFonts w:cs="Arial"/>
          <w:i/>
          <w:sz w:val="22"/>
          <w:szCs w:val="22"/>
        </w:rPr>
        <w:t xml:space="preserve"> please complete </w:t>
      </w:r>
      <w:r w:rsidR="00DF73AC" w:rsidRPr="006B6B22">
        <w:rPr>
          <w:rFonts w:cs="Arial"/>
          <w:b/>
          <w:i/>
          <w:sz w:val="22"/>
          <w:szCs w:val="22"/>
          <w:u w:val="single"/>
        </w:rPr>
        <w:t>Part</w:t>
      </w:r>
      <w:r w:rsidR="00C07EEF">
        <w:rPr>
          <w:rFonts w:cs="Arial"/>
          <w:b/>
          <w:i/>
          <w:sz w:val="22"/>
          <w:szCs w:val="22"/>
          <w:u w:val="single"/>
        </w:rPr>
        <w:t>s</w:t>
      </w:r>
      <w:r w:rsidR="00DF73AC" w:rsidRPr="006B6B22">
        <w:rPr>
          <w:rFonts w:cs="Arial"/>
          <w:b/>
          <w:i/>
          <w:sz w:val="22"/>
          <w:szCs w:val="22"/>
          <w:u w:val="single"/>
        </w:rPr>
        <w:t xml:space="preserve"> A</w:t>
      </w:r>
      <w:r w:rsidRPr="006B6B22">
        <w:rPr>
          <w:rFonts w:cs="Arial"/>
          <w:b/>
          <w:i/>
          <w:sz w:val="22"/>
          <w:szCs w:val="22"/>
          <w:u w:val="single"/>
        </w:rPr>
        <w:t>, C and D</w:t>
      </w:r>
      <w:r w:rsidR="00DF73AC" w:rsidRPr="006B6B22">
        <w:rPr>
          <w:rFonts w:cs="Arial"/>
          <w:i/>
          <w:sz w:val="22"/>
          <w:szCs w:val="22"/>
          <w:u w:val="single"/>
        </w:rPr>
        <w:t>.</w:t>
      </w:r>
    </w:p>
    <w:p w14:paraId="3B965007" w14:textId="77777777" w:rsidR="00DF73AC" w:rsidRPr="006B6B22" w:rsidRDefault="000A1274" w:rsidP="000A1274">
      <w:pPr>
        <w:tabs>
          <w:tab w:val="left" w:pos="6564"/>
        </w:tabs>
        <w:ind w:left="-28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ab/>
      </w:r>
    </w:p>
    <w:p w14:paraId="10890080" w14:textId="77777777" w:rsidR="00DF73AC" w:rsidRPr="006B6B22" w:rsidRDefault="00DF73AC" w:rsidP="00C3056A">
      <w:pPr>
        <w:ind w:left="-284"/>
        <w:rPr>
          <w:rFonts w:cs="Arial"/>
          <w:i/>
          <w:sz w:val="22"/>
          <w:szCs w:val="22"/>
        </w:rPr>
      </w:pPr>
      <w:r w:rsidRPr="006B6B22">
        <w:rPr>
          <w:rFonts w:cs="Arial"/>
          <w:i/>
          <w:sz w:val="22"/>
          <w:szCs w:val="22"/>
        </w:rPr>
        <w:t xml:space="preserve">For </w:t>
      </w:r>
      <w:r w:rsidR="00A21B5A" w:rsidRPr="006B6B22">
        <w:rPr>
          <w:rFonts w:cs="Arial"/>
          <w:b/>
          <w:i/>
          <w:sz w:val="22"/>
          <w:szCs w:val="22"/>
        </w:rPr>
        <w:t>networked training sites or training consortia</w:t>
      </w:r>
      <w:r w:rsidR="00A21B5A" w:rsidRPr="006B6B22">
        <w:rPr>
          <w:rFonts w:cs="Arial"/>
          <w:i/>
          <w:sz w:val="22"/>
          <w:szCs w:val="22"/>
        </w:rPr>
        <w:t>,</w:t>
      </w:r>
      <w:r w:rsidRPr="006B6B22">
        <w:rPr>
          <w:rFonts w:cs="Arial"/>
          <w:i/>
          <w:sz w:val="22"/>
          <w:szCs w:val="22"/>
        </w:rPr>
        <w:t xml:space="preserve"> please complete </w:t>
      </w:r>
      <w:r w:rsidRPr="006B6B22">
        <w:rPr>
          <w:rFonts w:cs="Arial"/>
          <w:b/>
          <w:i/>
          <w:sz w:val="22"/>
          <w:szCs w:val="22"/>
          <w:u w:val="single"/>
        </w:rPr>
        <w:t>Part</w:t>
      </w:r>
      <w:r w:rsidR="00C07EEF">
        <w:rPr>
          <w:rFonts w:cs="Arial"/>
          <w:b/>
          <w:i/>
          <w:sz w:val="22"/>
          <w:szCs w:val="22"/>
          <w:u w:val="single"/>
        </w:rPr>
        <w:t>s</w:t>
      </w:r>
      <w:r w:rsidRPr="006B6B22">
        <w:rPr>
          <w:rFonts w:cs="Arial"/>
          <w:b/>
          <w:i/>
          <w:sz w:val="22"/>
          <w:szCs w:val="22"/>
          <w:u w:val="single"/>
        </w:rPr>
        <w:t xml:space="preserve"> B</w:t>
      </w:r>
      <w:r w:rsidR="00A21B5A" w:rsidRPr="006B6B22">
        <w:rPr>
          <w:rFonts w:cs="Arial"/>
          <w:b/>
          <w:i/>
          <w:sz w:val="22"/>
          <w:szCs w:val="22"/>
          <w:u w:val="single"/>
        </w:rPr>
        <w:t>, C and D</w:t>
      </w:r>
      <w:r w:rsidR="00A21B5A" w:rsidRPr="006B6B22">
        <w:rPr>
          <w:rFonts w:cs="Arial"/>
          <w:i/>
          <w:sz w:val="22"/>
          <w:szCs w:val="22"/>
        </w:rPr>
        <w:t>.  Please i</w:t>
      </w:r>
      <w:r w:rsidRPr="006B6B22">
        <w:rPr>
          <w:rFonts w:cs="Arial"/>
          <w:i/>
          <w:sz w:val="22"/>
          <w:szCs w:val="22"/>
        </w:rPr>
        <w:t>ndicate the number of sites as appropriate to your situation</w:t>
      </w:r>
      <w:r w:rsidR="00A21B5A" w:rsidRPr="006B6B22">
        <w:rPr>
          <w:rFonts w:cs="Arial"/>
          <w:i/>
          <w:sz w:val="22"/>
          <w:szCs w:val="22"/>
        </w:rPr>
        <w:t>; i</w:t>
      </w:r>
      <w:r w:rsidRPr="006B6B22">
        <w:rPr>
          <w:rFonts w:cs="Arial"/>
          <w:i/>
          <w:sz w:val="22"/>
          <w:szCs w:val="22"/>
        </w:rPr>
        <w:t>f there are more than six sites in the network/training consortia</w:t>
      </w:r>
      <w:r w:rsidR="00A21B5A" w:rsidRPr="006B6B22">
        <w:rPr>
          <w:rFonts w:cs="Arial"/>
          <w:i/>
          <w:sz w:val="22"/>
          <w:szCs w:val="22"/>
        </w:rPr>
        <w:t>,</w:t>
      </w:r>
      <w:r w:rsidRPr="006B6B22">
        <w:rPr>
          <w:rFonts w:cs="Arial"/>
          <w:i/>
          <w:sz w:val="22"/>
          <w:szCs w:val="22"/>
        </w:rPr>
        <w:t xml:space="preserve"> please complete a second Survey</w:t>
      </w:r>
      <w:r w:rsidR="00C3056A" w:rsidRPr="006B6B22">
        <w:rPr>
          <w:rFonts w:cs="Arial"/>
          <w:i/>
          <w:sz w:val="22"/>
          <w:szCs w:val="22"/>
        </w:rPr>
        <w:t xml:space="preserve"> Form and attach. </w:t>
      </w:r>
    </w:p>
    <w:p w14:paraId="72E4EDD0" w14:textId="77777777" w:rsidR="00AE32CC" w:rsidRDefault="00AE32CC" w:rsidP="00A21B5A">
      <w:pPr>
        <w:pStyle w:val="Heading1"/>
        <w:ind w:left="-284" w:firstLine="0"/>
        <w:rPr>
          <w:noProof/>
        </w:rPr>
      </w:pPr>
    </w:p>
    <w:p w14:paraId="5384310F" w14:textId="77777777" w:rsidR="00DF73AC" w:rsidRPr="00AB241E" w:rsidRDefault="00DF73AC" w:rsidP="00A21B5A">
      <w:pPr>
        <w:pStyle w:val="Heading1"/>
        <w:ind w:left="-284" w:firstLine="0"/>
      </w:pPr>
      <w:r w:rsidRPr="00AB241E">
        <w:rPr>
          <w:noProof/>
        </w:rPr>
        <w:t>PART A</w:t>
      </w:r>
      <w:bookmarkStart w:id="7" w:name="_Toc301794080"/>
      <w:r w:rsidR="00AB241E">
        <w:rPr>
          <w:noProof/>
        </w:rPr>
        <w:t xml:space="preserve"> </w:t>
      </w:r>
      <w:r w:rsidR="00785B91">
        <w:rPr>
          <w:noProof/>
        </w:rPr>
        <w:t>–</w:t>
      </w:r>
      <w:r w:rsidR="00AB241E">
        <w:rPr>
          <w:noProof/>
        </w:rPr>
        <w:t xml:space="preserve"> </w:t>
      </w:r>
      <w:r w:rsidR="00785B91">
        <w:rPr>
          <w:noProof/>
        </w:rPr>
        <w:t>Training Setting</w:t>
      </w:r>
      <w:r w:rsidR="00A21B5A" w:rsidRPr="00AB241E">
        <w:rPr>
          <w:noProof/>
        </w:rPr>
        <w:t xml:space="preserve"> demographic information</w:t>
      </w:r>
      <w:bookmarkEnd w:id="7"/>
    </w:p>
    <w:p w14:paraId="115AE6E4" w14:textId="77777777" w:rsidR="00DF73AC" w:rsidRDefault="00DF73AC" w:rsidP="00DF73AC">
      <w:pPr>
        <w:rPr>
          <w:b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268"/>
        <w:gridCol w:w="5670"/>
      </w:tblGrid>
      <w:tr w:rsidR="002A01FB" w:rsidRPr="00C07EEF" w14:paraId="7178D210" w14:textId="77777777" w:rsidTr="00D77383">
        <w:trPr>
          <w:trHeight w:hRule="exact" w:val="998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67587585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Individual site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A14E1A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Trainee name</w:t>
            </w:r>
          </w:p>
        </w:tc>
        <w:tc>
          <w:tcPr>
            <w:tcW w:w="5670" w:type="dxa"/>
            <w:shd w:val="clear" w:color="auto" w:fill="auto"/>
          </w:tcPr>
          <w:p w14:paraId="123E0CAC" w14:textId="77777777" w:rsidR="002A01FB" w:rsidRPr="00C07EEF" w:rsidRDefault="00A2469C" w:rsidP="00FF3604">
            <w:pPr>
              <w:spacing w:before="120" w:after="120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2FB20B21" w14:textId="77777777" w:rsidTr="00C07EEF">
        <w:trPr>
          <w:trHeight w:hRule="exact" w:val="1020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31F96C4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E7A6DC" w14:textId="77777777" w:rsidR="002A01FB" w:rsidRPr="00C07EEF" w:rsidRDefault="00C07EEF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Training position</w:t>
            </w:r>
          </w:p>
        </w:tc>
        <w:tc>
          <w:tcPr>
            <w:tcW w:w="5670" w:type="dxa"/>
            <w:shd w:val="clear" w:color="auto" w:fill="auto"/>
          </w:tcPr>
          <w:p w14:paraId="2AF90E9B" w14:textId="77777777" w:rsidR="002A01FB" w:rsidRPr="00C07EEF" w:rsidRDefault="00A2469C" w:rsidP="00A2469C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12B4AEEC" w14:textId="77777777" w:rsidTr="00C07EEF">
        <w:trPr>
          <w:trHeight w:hRule="exact" w:val="1509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C61BB04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5073FA" w14:textId="77777777" w:rsidR="002A01FB" w:rsidRPr="00C07EEF" w:rsidRDefault="002A01FB" w:rsidP="006B6B22">
            <w:pPr>
              <w:rPr>
                <w:b/>
                <w:sz w:val="20"/>
                <w:szCs w:val="20"/>
              </w:rPr>
            </w:pPr>
          </w:p>
          <w:p w14:paraId="257E0A66" w14:textId="66168BE8" w:rsidR="002A01FB" w:rsidRPr="00C07EEF" w:rsidRDefault="002A01FB" w:rsidP="006B6B22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Address</w:t>
            </w:r>
            <w:r w:rsidR="00E1707A">
              <w:rPr>
                <w:b/>
                <w:sz w:val="20"/>
                <w:szCs w:val="20"/>
              </w:rPr>
              <w:t xml:space="preserve"> of Training Setting</w:t>
            </w:r>
          </w:p>
        </w:tc>
        <w:tc>
          <w:tcPr>
            <w:tcW w:w="5670" w:type="dxa"/>
            <w:shd w:val="clear" w:color="auto" w:fill="auto"/>
          </w:tcPr>
          <w:p w14:paraId="6F61B6F4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25D0CC6A" w14:textId="77777777" w:rsidTr="00C07EEF">
        <w:trPr>
          <w:trHeight w:hRule="exact" w:val="700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8A74603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435B65D" w14:textId="77777777" w:rsidR="002A01FB" w:rsidRPr="00C07EEF" w:rsidRDefault="00061D10" w:rsidP="005F3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Setting</w:t>
            </w:r>
            <w:r w:rsidR="002A01FB" w:rsidRPr="00C07EEF">
              <w:rPr>
                <w:b/>
                <w:sz w:val="20"/>
                <w:szCs w:val="20"/>
              </w:rPr>
              <w:t xml:space="preserve"> contact person </w:t>
            </w:r>
          </w:p>
        </w:tc>
        <w:tc>
          <w:tcPr>
            <w:tcW w:w="5670" w:type="dxa"/>
            <w:shd w:val="clear" w:color="auto" w:fill="auto"/>
          </w:tcPr>
          <w:p w14:paraId="1BA1B606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2EA7E011" w14:textId="77777777" w:rsidTr="00C07EEF">
        <w:trPr>
          <w:trHeight w:hRule="exact" w:val="696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63EB5E1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ED45B7F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3C6DA0B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5F366AD2" w14:textId="77777777" w:rsidTr="00C07EEF">
        <w:trPr>
          <w:trHeight w:hRule="exact" w:val="720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94BC09E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A29626F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0B23209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15328BCF" w14:textId="77777777" w:rsidTr="00C07EEF">
        <w:trPr>
          <w:trHeight w:hRule="exact" w:val="720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5ACD52D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27B05DA" w14:textId="77777777" w:rsidR="00C07EEF" w:rsidRDefault="00C07EEF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 xml:space="preserve">AFPHM Education Supervisor </w:t>
            </w:r>
          </w:p>
          <w:p w14:paraId="149C4242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(must be an AFPHM Fellow)</w:t>
            </w:r>
          </w:p>
        </w:tc>
        <w:tc>
          <w:tcPr>
            <w:tcW w:w="5670" w:type="dxa"/>
            <w:shd w:val="clear" w:color="auto" w:fill="auto"/>
          </w:tcPr>
          <w:p w14:paraId="49A68B15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2645965A" w14:textId="77777777" w:rsidTr="00C07EEF">
        <w:trPr>
          <w:trHeight w:hRule="exact" w:val="720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F2A3C3F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25611A2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AEF3809" w14:textId="77777777" w:rsidR="00C07EEF" w:rsidRPr="00C07EEF" w:rsidRDefault="00C07EEF" w:rsidP="00C07EEF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4DD155E8" w14:textId="77777777" w:rsidTr="00C07EEF">
        <w:trPr>
          <w:trHeight w:hRule="exact" w:val="720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6A5AF72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D487D76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5101D190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24F01AB4" w14:textId="77777777" w:rsidTr="00C07EEF">
        <w:trPr>
          <w:trHeight w:hRule="exact" w:val="713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2D981E4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D58F527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Co-Supervisor</w:t>
            </w:r>
          </w:p>
          <w:p w14:paraId="78C18D3D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5670" w:type="dxa"/>
            <w:shd w:val="clear" w:color="auto" w:fill="auto"/>
          </w:tcPr>
          <w:p w14:paraId="34546694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C07EEF">
              <w:rPr>
                <w:sz w:val="20"/>
                <w:szCs w:val="20"/>
              </w:rPr>
              <w:t xml:space="preserve"> </w:t>
            </w:r>
          </w:p>
        </w:tc>
      </w:tr>
      <w:tr w:rsidR="00C07EEF" w:rsidRPr="00C07EEF" w14:paraId="2CA08456" w14:textId="77777777" w:rsidTr="00C07EEF">
        <w:trPr>
          <w:trHeight w:hRule="exact" w:val="696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A3D2430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6A21324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2C50D6B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AFPHM Fellow: Yes/No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7BD32D27" w14:textId="77777777" w:rsidTr="00C07EEF">
        <w:trPr>
          <w:trHeight w:hRule="exact" w:val="720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5018F24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DD1EE3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08F6B6E5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5A0BE4B0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F7839AF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249ECFA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19151D25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>Email: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5512262" w14:textId="77777777" w:rsidR="000143A1" w:rsidRPr="00C07EEF" w:rsidRDefault="000143A1" w:rsidP="000143A1">
      <w:pPr>
        <w:pStyle w:val="Heading1"/>
        <w:ind w:left="-284" w:firstLine="0"/>
        <w:rPr>
          <w:noProof/>
          <w:szCs w:val="28"/>
        </w:rPr>
      </w:pPr>
      <w:r w:rsidRPr="00C07EEF">
        <w:rPr>
          <w:noProof/>
          <w:szCs w:val="28"/>
        </w:rPr>
        <w:lastRenderedPageBreak/>
        <w:t xml:space="preserve">PART B </w:t>
      </w:r>
      <w:r w:rsidR="00785B91">
        <w:rPr>
          <w:noProof/>
          <w:szCs w:val="28"/>
        </w:rPr>
        <w:t>–</w:t>
      </w:r>
      <w:r w:rsidRPr="00C07EEF">
        <w:rPr>
          <w:noProof/>
          <w:szCs w:val="28"/>
        </w:rPr>
        <w:t xml:space="preserve"> </w:t>
      </w:r>
      <w:r w:rsidR="00785B91">
        <w:rPr>
          <w:noProof/>
          <w:szCs w:val="28"/>
        </w:rPr>
        <w:t>Training Setting</w:t>
      </w:r>
      <w:r w:rsidRPr="00C07EEF">
        <w:rPr>
          <w:noProof/>
          <w:szCs w:val="28"/>
        </w:rPr>
        <w:t xml:space="preserve"> demographic information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5670"/>
      </w:tblGrid>
      <w:tr w:rsidR="00FF3604" w:rsidRPr="00C07EEF" w14:paraId="0732F9A4" w14:textId="77777777" w:rsidTr="00C07EEF">
        <w:trPr>
          <w:trHeight w:hRule="exact" w:val="1632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0D966" w14:textId="77777777" w:rsidR="00FF3604" w:rsidRPr="00C07EEF" w:rsidRDefault="00FF3604" w:rsidP="00017108">
            <w:pPr>
              <w:spacing w:before="40" w:after="40"/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Training</w:t>
            </w:r>
            <w:r w:rsidR="00017108" w:rsidRPr="00C07EEF">
              <w:rPr>
                <w:b/>
                <w:sz w:val="20"/>
                <w:szCs w:val="20"/>
              </w:rPr>
              <w:t xml:space="preserve"> Network or Consortia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090E" w14:textId="77777777" w:rsidR="00FF3604" w:rsidRPr="00C07EEF" w:rsidRDefault="00FF3604" w:rsidP="00FF360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4D85203F" w14:textId="77777777" w:rsidR="00437EB0" w:rsidRPr="00C07EEF" w:rsidRDefault="00437EB0" w:rsidP="00FF360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F3604" w:rsidRPr="00C07EEF" w14:paraId="012D7996" w14:textId="77777777" w:rsidTr="00C07EEF">
        <w:trPr>
          <w:trHeight w:hRule="exact" w:val="567"/>
        </w:trPr>
        <w:tc>
          <w:tcPr>
            <w:tcW w:w="425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99FB982" w14:textId="77777777" w:rsidR="00FF3604" w:rsidRPr="00C07EEF" w:rsidRDefault="00FF3604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Network contact person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9C7B28" w14:textId="77777777" w:rsidR="00FF3604" w:rsidRPr="00C07EEF" w:rsidRDefault="00FF3604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F3604" w:rsidRPr="00C07EEF" w14:paraId="16467E9D" w14:textId="77777777" w:rsidTr="00C07EEF">
        <w:trPr>
          <w:trHeight w:hRule="exact" w:val="567"/>
        </w:trPr>
        <w:tc>
          <w:tcPr>
            <w:tcW w:w="4253" w:type="dxa"/>
            <w:gridSpan w:val="2"/>
            <w:vMerge/>
            <w:shd w:val="clear" w:color="auto" w:fill="D9D9D9" w:themeFill="background1" w:themeFillShade="D9"/>
            <w:vAlign w:val="center"/>
          </w:tcPr>
          <w:p w14:paraId="489E30FB" w14:textId="77777777" w:rsidR="00FF3604" w:rsidRPr="00C07EEF" w:rsidRDefault="00FF3604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7C9DD94" w14:textId="77777777" w:rsidR="00FF3604" w:rsidRPr="00C07EEF" w:rsidRDefault="00FF3604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F3604" w:rsidRPr="00C07EEF" w14:paraId="3F95AD04" w14:textId="77777777" w:rsidTr="00C07EEF">
        <w:trPr>
          <w:trHeight w:hRule="exact" w:val="567"/>
        </w:trPr>
        <w:tc>
          <w:tcPr>
            <w:tcW w:w="425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40CA7" w14:textId="77777777" w:rsidR="00FF3604" w:rsidRPr="00C07EEF" w:rsidRDefault="00FF3604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61E4F" w14:textId="77777777" w:rsidR="00FF3604" w:rsidRPr="00C07EEF" w:rsidRDefault="00FF3604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0A1274" w:rsidRPr="00C07EEF" w14:paraId="4754C427" w14:textId="77777777" w:rsidTr="00C07EEF">
        <w:trPr>
          <w:trHeight w:hRule="exact" w:val="673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B5701" w14:textId="77777777" w:rsidR="000A1274" w:rsidRPr="00C07EEF" w:rsidRDefault="000A1274" w:rsidP="005F3DBE">
            <w:pPr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br w:type="page"/>
            </w:r>
          </w:p>
          <w:p w14:paraId="6FE5B86C" w14:textId="77777777" w:rsidR="00D20664" w:rsidRPr="00C07EEF" w:rsidRDefault="00D20664" w:rsidP="005F3DBE">
            <w:pPr>
              <w:rPr>
                <w:sz w:val="20"/>
                <w:szCs w:val="20"/>
              </w:rPr>
            </w:pPr>
          </w:p>
          <w:p w14:paraId="5AE0F933" w14:textId="77777777" w:rsidR="00D20664" w:rsidRPr="00C07EEF" w:rsidRDefault="00D20664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4FE03" w14:textId="77777777" w:rsidR="000A1274" w:rsidRPr="00C07EEF" w:rsidRDefault="000A1274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15C75" w14:textId="77777777" w:rsidR="000A1274" w:rsidRPr="00C07EEF" w:rsidRDefault="000A1274" w:rsidP="00FF3604">
            <w:pPr>
              <w:spacing w:before="120" w:after="120"/>
              <w:rPr>
                <w:rFonts w:cs="Arial"/>
                <w:b/>
                <w:sz w:val="20"/>
                <w:szCs w:val="20"/>
                <w:lang w:eastAsia="en-US"/>
              </w:rPr>
            </w:pPr>
          </w:p>
        </w:tc>
      </w:tr>
      <w:tr w:rsidR="002A01FB" w:rsidRPr="00C07EEF" w14:paraId="2D23C25C" w14:textId="77777777" w:rsidTr="00C07EEF">
        <w:trPr>
          <w:trHeight w:hRule="exact" w:val="866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5E93B" w14:textId="77777777" w:rsidR="002A01FB" w:rsidRPr="00C07EEF" w:rsidRDefault="00785B91" w:rsidP="005F3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Setting</w:t>
            </w:r>
            <w:r w:rsidR="002A01FB" w:rsidRPr="00C07EEF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146D7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Trainee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767BD" w14:textId="77777777" w:rsidR="002A01FB" w:rsidRPr="00C07EEF" w:rsidRDefault="00A2469C" w:rsidP="00FF3604">
            <w:pPr>
              <w:spacing w:before="120" w:after="120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4F05058A" w14:textId="77777777" w:rsidTr="00C07EEF">
        <w:trPr>
          <w:trHeight w:hRule="exact" w:val="850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FE41146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779B3" w14:textId="77777777" w:rsidR="002A01FB" w:rsidRPr="00C07EEF" w:rsidRDefault="00C07EEF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Training position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4CEF9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034B4810" w14:textId="77777777" w:rsidTr="00C07EEF">
        <w:trPr>
          <w:trHeight w:hRule="exact" w:val="1149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0EB26C3B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DEED8E4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  <w:p w14:paraId="7F038B46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5670" w:type="dxa"/>
            <w:shd w:val="clear" w:color="auto" w:fill="auto"/>
          </w:tcPr>
          <w:p w14:paraId="460304B9" w14:textId="77777777" w:rsidR="002A01FB" w:rsidRPr="00C07EEF" w:rsidRDefault="002A01FB" w:rsidP="00FF360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7CD916A1" w14:textId="77777777" w:rsidR="002A01FB" w:rsidRPr="00C07EEF" w:rsidRDefault="002A01FB" w:rsidP="00FF360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  <w:p w14:paraId="2F460E22" w14:textId="77777777" w:rsidR="002A01FB" w:rsidRPr="00C07EEF" w:rsidRDefault="002A01FB" w:rsidP="00FF360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  <w:p w14:paraId="2D98FAB4" w14:textId="77777777" w:rsidR="002A01FB" w:rsidRPr="00C07EEF" w:rsidRDefault="002A01FB" w:rsidP="00FF360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  <w:p w14:paraId="60D6A8C0" w14:textId="77777777" w:rsidR="002A01FB" w:rsidRPr="00C07EEF" w:rsidRDefault="002A01FB" w:rsidP="00FF360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  <w:p w14:paraId="2614B407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A01FB" w:rsidRPr="00C07EEF" w14:paraId="7EF4BA6E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A184747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0737B37" w14:textId="77777777" w:rsidR="002A01FB" w:rsidRPr="00C07EEF" w:rsidRDefault="00785B91" w:rsidP="005F3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Setting</w:t>
            </w:r>
            <w:r w:rsidR="002A01FB" w:rsidRPr="00C07EEF">
              <w:rPr>
                <w:b/>
                <w:sz w:val="20"/>
                <w:szCs w:val="20"/>
              </w:rPr>
              <w:t xml:space="preserve"> contact person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94AA04F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5748518C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0DA115F6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D4258D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0B1925A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0139FBC0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0C6D534F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921C34E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F4E7DB8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758B6609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87BAAA0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B4D869B" w14:textId="77777777" w:rsidR="00C07EEF" w:rsidRDefault="00C07EEF" w:rsidP="00C07EEF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 xml:space="preserve">AFPHM Education Supervisor </w:t>
            </w:r>
          </w:p>
          <w:p w14:paraId="5831BC6A" w14:textId="77777777" w:rsidR="00C07EEF" w:rsidRPr="00C07EEF" w:rsidRDefault="00C07EEF" w:rsidP="00C07E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(must be an AFPHM Fellow)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161760" w14:textId="77777777" w:rsidR="00C07EEF" w:rsidRPr="00C07EEF" w:rsidRDefault="00C07EEF" w:rsidP="00C07EEF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7F715037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FD64EE4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9D891F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5A253B0" w14:textId="77777777" w:rsidR="00C07EEF" w:rsidRPr="00C07EEF" w:rsidRDefault="00C07EEF" w:rsidP="00C07EEF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23A0DF82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91F408C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FC0A5B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6263A8C" w14:textId="77777777" w:rsidR="00C07EEF" w:rsidRPr="00C07EEF" w:rsidRDefault="00C07EEF" w:rsidP="00C07EEF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0B544F98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DAB3F1D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DA120E9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Co-Supervisor</w:t>
            </w:r>
          </w:p>
          <w:p w14:paraId="097881B6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14C847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738EA4CB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3C7E412D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9735B6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DF46335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AFPHM Fellow: Yes/No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4595E4E8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254F6F5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92EE8B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FD626A9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3620DADF" w14:textId="77777777" w:rsidTr="00C07EEF">
        <w:trPr>
          <w:trHeight w:hRule="exact" w:val="567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B6503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DED790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0A758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2579792D" w14:textId="77777777" w:rsidR="000A1274" w:rsidRPr="00C07EEF" w:rsidRDefault="000A1274">
      <w:pPr>
        <w:rPr>
          <w:sz w:val="20"/>
          <w:szCs w:val="20"/>
        </w:rPr>
      </w:pPr>
      <w:r w:rsidRPr="00C07EEF">
        <w:rPr>
          <w:sz w:val="20"/>
          <w:szCs w:val="20"/>
        </w:rPr>
        <w:br w:type="page"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5670"/>
      </w:tblGrid>
      <w:tr w:rsidR="00FF3604" w:rsidRPr="00C07EEF" w14:paraId="28A52EED" w14:textId="77777777" w:rsidTr="00C07EEF">
        <w:trPr>
          <w:trHeight w:hRule="exact"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A76DC" w14:textId="77777777" w:rsidR="00C3056A" w:rsidRPr="00C07EEF" w:rsidRDefault="00785B91" w:rsidP="005F3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Training Setting</w:t>
            </w:r>
            <w:r w:rsidR="00437EB0" w:rsidRPr="00C07EEF">
              <w:rPr>
                <w:b/>
                <w:sz w:val="20"/>
                <w:szCs w:val="20"/>
              </w:rPr>
              <w:t xml:space="preserve"> 2 </w:t>
            </w:r>
          </w:p>
          <w:p w14:paraId="381EA2A6" w14:textId="77777777" w:rsidR="00FF3604" w:rsidRPr="00C07EEF" w:rsidRDefault="009C4D00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9426" w14:textId="77777777" w:rsidR="00FF3604" w:rsidRPr="00C07EEF" w:rsidRDefault="002A01FB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Trainee 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211E" w14:textId="77777777" w:rsidR="00FF3604" w:rsidRPr="00C07EEF" w:rsidRDefault="00FF3604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397A8FDC" w14:textId="77777777" w:rsidTr="00C07EEF">
        <w:trPr>
          <w:trHeight w:hRule="exact" w:val="7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60852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23E7" w14:textId="77777777" w:rsidR="002A01FB" w:rsidRPr="00C07EEF" w:rsidRDefault="00C07EEF" w:rsidP="002A01FB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Training position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4743" w14:textId="77777777" w:rsidR="002A01FB" w:rsidRPr="00C07EEF" w:rsidRDefault="00A2469C" w:rsidP="00FF3604">
            <w:pPr>
              <w:spacing w:before="120" w:after="120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F3604" w:rsidRPr="00C07EEF" w14:paraId="34E0ABC6" w14:textId="77777777" w:rsidTr="00C07EEF">
        <w:trPr>
          <w:trHeight w:hRule="exact" w:val="7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DBF71" w14:textId="77777777" w:rsidR="00FF3604" w:rsidRPr="00C07EEF" w:rsidRDefault="00FF3604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27B2" w14:textId="77777777" w:rsidR="00FF3604" w:rsidRPr="00C07EEF" w:rsidRDefault="00FF3604" w:rsidP="005F3DBE">
            <w:pPr>
              <w:rPr>
                <w:b/>
                <w:sz w:val="20"/>
                <w:szCs w:val="20"/>
              </w:rPr>
            </w:pPr>
          </w:p>
          <w:p w14:paraId="76BDA2BD" w14:textId="77777777" w:rsidR="00FF3604" w:rsidRPr="00C07EEF" w:rsidRDefault="00FF3604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2D03" w14:textId="77777777" w:rsidR="00FF3604" w:rsidRPr="00C07EEF" w:rsidRDefault="00FF3604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F3604" w:rsidRPr="00C07EEF" w14:paraId="384026C9" w14:textId="77777777" w:rsidTr="00C07EEF">
        <w:trPr>
          <w:trHeight w:hRule="exact"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AA30C" w14:textId="77777777" w:rsidR="00FF3604" w:rsidRPr="00C07EEF" w:rsidRDefault="00FF3604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CE37" w14:textId="77777777" w:rsidR="00FF3604" w:rsidRPr="00C07EEF" w:rsidRDefault="00785B91" w:rsidP="005F3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Setting</w:t>
            </w:r>
            <w:r w:rsidR="00FF3604" w:rsidRPr="00C07EEF">
              <w:rPr>
                <w:b/>
                <w:sz w:val="20"/>
                <w:szCs w:val="20"/>
              </w:rPr>
              <w:t xml:space="preserve"> contact person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D910" w14:textId="77777777" w:rsidR="00FF3604" w:rsidRPr="00C07EEF" w:rsidRDefault="00FF3604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F3604" w:rsidRPr="00C07EEF" w14:paraId="295FF356" w14:textId="77777777" w:rsidTr="00C07EEF">
        <w:trPr>
          <w:trHeight w:hRule="exact"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CBD0C" w14:textId="77777777" w:rsidR="00FF3604" w:rsidRPr="00C07EEF" w:rsidRDefault="00FF3604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2889" w14:textId="77777777" w:rsidR="00FF3604" w:rsidRPr="00C07EEF" w:rsidRDefault="00FF3604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EBEE" w14:textId="77777777" w:rsidR="00FF3604" w:rsidRPr="00C07EEF" w:rsidRDefault="00FF3604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FF3604" w:rsidRPr="00C07EEF" w14:paraId="51F134BA" w14:textId="77777777" w:rsidTr="00C07EEF">
        <w:trPr>
          <w:trHeight w:hRule="exact"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6F70B" w14:textId="77777777" w:rsidR="00FF3604" w:rsidRPr="00C07EEF" w:rsidRDefault="00FF3604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41CD" w14:textId="77777777" w:rsidR="00FF3604" w:rsidRPr="00C07EEF" w:rsidRDefault="00FF3604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4963" w14:textId="77777777" w:rsidR="00FF3604" w:rsidRPr="00C07EEF" w:rsidRDefault="00FF3604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460EDCCF" w14:textId="77777777" w:rsidTr="00C07EEF">
        <w:trPr>
          <w:trHeight w:hRule="exact"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0B4A3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AEBA" w14:textId="77777777" w:rsidR="00C07EEF" w:rsidRPr="00C07EEF" w:rsidRDefault="00C07EEF" w:rsidP="00C07EEF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 xml:space="preserve">AFPHM Education Supervisor </w:t>
            </w:r>
          </w:p>
          <w:p w14:paraId="0BA1E36D" w14:textId="77777777" w:rsidR="00C07EEF" w:rsidRPr="00C07EEF" w:rsidRDefault="00C07EEF" w:rsidP="00C07EEF">
            <w:pPr>
              <w:rPr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(must be an AFPHM Fellow)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7582" w14:textId="77777777" w:rsidR="00C07EEF" w:rsidRPr="00C07EEF" w:rsidRDefault="00C07EEF" w:rsidP="00C07EEF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01BDA0CA" w14:textId="77777777" w:rsidTr="00C07EEF">
        <w:trPr>
          <w:trHeight w:hRule="exact"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9D035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6762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E42F" w14:textId="77777777" w:rsidR="00C07EEF" w:rsidRPr="00C07EEF" w:rsidRDefault="00C07EEF" w:rsidP="00C07EEF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1101FF38" w14:textId="77777777" w:rsidTr="00C07EEF">
        <w:trPr>
          <w:trHeight w:hRule="exact"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E2452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4DD0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DDE2" w14:textId="77777777" w:rsidR="00C07EEF" w:rsidRPr="00C07EEF" w:rsidRDefault="00C07EEF" w:rsidP="00C07EEF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6885CD45" w14:textId="77777777" w:rsidTr="00C07EEF">
        <w:trPr>
          <w:trHeight w:hRule="exact"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8D233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B39D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Co-Supervisor</w:t>
            </w:r>
          </w:p>
          <w:p w14:paraId="02BB53A6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B0F6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5087B1AA" w14:textId="77777777" w:rsidTr="00C07EEF">
        <w:trPr>
          <w:trHeight w:hRule="exact"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0C33B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F3E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0B13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AFPHM Fellow: Yes/No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57BF10F2" w14:textId="77777777" w:rsidTr="00C07EEF">
        <w:trPr>
          <w:trHeight w:hRule="exact"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7B7D4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F72A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D41C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7DD5F228" w14:textId="77777777" w:rsidTr="00C07EEF">
        <w:trPr>
          <w:trHeight w:hRule="exact" w:val="5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A031B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11EE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93F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13B7D46E" w14:textId="77777777" w:rsidR="00681963" w:rsidRDefault="00681963">
      <w:pPr>
        <w:rPr>
          <w:sz w:val="20"/>
          <w:szCs w:val="20"/>
        </w:rPr>
      </w:pPr>
    </w:p>
    <w:p w14:paraId="0E5D4905" w14:textId="77777777" w:rsidR="00C07EEF" w:rsidRPr="00C07EEF" w:rsidRDefault="00C07EEF">
      <w:pPr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5670"/>
      </w:tblGrid>
      <w:tr w:rsidR="00FF3604" w:rsidRPr="00C07EEF" w14:paraId="749618BF" w14:textId="77777777" w:rsidTr="00C07EEF">
        <w:trPr>
          <w:trHeight w:hRule="exact" w:val="68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6FC1D" w14:textId="77777777" w:rsidR="00C3056A" w:rsidRPr="00C07EEF" w:rsidRDefault="00FD1BF9" w:rsidP="005F3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Setting</w:t>
            </w:r>
            <w:r w:rsidR="00437EB0" w:rsidRPr="00C07EEF">
              <w:rPr>
                <w:b/>
                <w:sz w:val="20"/>
                <w:szCs w:val="20"/>
              </w:rPr>
              <w:t xml:space="preserve"> 3 </w:t>
            </w:r>
          </w:p>
          <w:p w14:paraId="0BC2C053" w14:textId="77777777" w:rsidR="00FF3604" w:rsidRPr="00C07EEF" w:rsidRDefault="009C4D00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8F72F" w14:textId="77777777" w:rsidR="00FF3604" w:rsidRPr="00C07EEF" w:rsidRDefault="002A01FB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Trainee name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FA767" w14:textId="77777777" w:rsidR="00FF3604" w:rsidRPr="00C07EEF" w:rsidRDefault="00FF3604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0E200595" w14:textId="77777777" w:rsidTr="00C07EEF">
        <w:trPr>
          <w:trHeight w:hRule="exact" w:val="678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D403AD1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1D3F43" w14:textId="77777777" w:rsidR="002A01FB" w:rsidRPr="00C07EEF" w:rsidRDefault="00C07EEF" w:rsidP="002A01FB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Training position</w:t>
            </w:r>
          </w:p>
        </w:tc>
        <w:tc>
          <w:tcPr>
            <w:tcW w:w="5670" w:type="dxa"/>
            <w:shd w:val="clear" w:color="auto" w:fill="auto"/>
          </w:tcPr>
          <w:p w14:paraId="5110D74A" w14:textId="77777777" w:rsidR="002A01FB" w:rsidRPr="00C07EEF" w:rsidRDefault="00A2469C" w:rsidP="00FF3604">
            <w:pPr>
              <w:spacing w:before="120" w:after="120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27E5A6FD" w14:textId="77777777" w:rsidTr="00C07EEF">
        <w:trPr>
          <w:trHeight w:hRule="exact" w:val="604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D82D47B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F1E6B18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  <w:p w14:paraId="6CFF4DA9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5670" w:type="dxa"/>
            <w:shd w:val="clear" w:color="auto" w:fill="auto"/>
          </w:tcPr>
          <w:p w14:paraId="19533359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235BD5EB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0440098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BD7820A" w14:textId="77777777" w:rsidR="002A01FB" w:rsidRPr="00C07EEF" w:rsidRDefault="00FD1BF9" w:rsidP="005F3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Setting</w:t>
            </w:r>
            <w:r w:rsidR="002A01FB" w:rsidRPr="00C07EEF">
              <w:rPr>
                <w:b/>
                <w:sz w:val="20"/>
                <w:szCs w:val="20"/>
              </w:rPr>
              <w:t xml:space="preserve"> contact person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A483A9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4BFA32C4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52A64F3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66F8A2F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014E0A0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0AD3A673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87A5E78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987168E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E79342D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2F723FD4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4A5463E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384A8C5" w14:textId="77777777" w:rsidR="00C07EEF" w:rsidRPr="00C07EEF" w:rsidRDefault="00C07EEF" w:rsidP="00C07EEF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 xml:space="preserve">AFPHM Education Supervisor </w:t>
            </w:r>
          </w:p>
          <w:p w14:paraId="134B44F1" w14:textId="77777777" w:rsidR="00C07EEF" w:rsidRPr="00C07EEF" w:rsidRDefault="00C07EEF" w:rsidP="00C07EEF">
            <w:pPr>
              <w:rPr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(must be an AFPHM Fellow)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A08DF1" w14:textId="77777777" w:rsidR="00C07EEF" w:rsidRPr="00C07EEF" w:rsidRDefault="00C07EEF" w:rsidP="00C07EEF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41F35A5A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D07635C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F7B94DE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30AD753" w14:textId="77777777" w:rsidR="00C07EEF" w:rsidRPr="00C07EEF" w:rsidRDefault="00C07EEF" w:rsidP="00C07EEF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27347DD2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FDE0850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3F1A1D4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7DA27C5" w14:textId="77777777" w:rsidR="00C07EEF" w:rsidRPr="00C07EEF" w:rsidRDefault="00C07EEF" w:rsidP="00C07EEF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36388F14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3CB9F2F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5A682E6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Co-Supervisor</w:t>
            </w:r>
          </w:p>
          <w:p w14:paraId="6FF88D90" w14:textId="77777777" w:rsidR="00C07EEF" w:rsidRPr="00C07EEF" w:rsidRDefault="00C07EEF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5BCF9D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6BCE50F4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2D5D253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F28EBF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5B1200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AFPHM Fellow: Yes/No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1298252C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504A15E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DAF6F62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E50F371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C07EEF" w:rsidRPr="00C07EEF" w14:paraId="25CFD081" w14:textId="77777777" w:rsidTr="00C07EEF">
        <w:trPr>
          <w:trHeight w:hRule="exact" w:val="567"/>
        </w:trPr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6CAC5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2DD3D6" w14:textId="77777777" w:rsidR="00C07EEF" w:rsidRPr="00C07EEF" w:rsidRDefault="00C07EEF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4A4B6" w14:textId="77777777" w:rsidR="00C07EEF" w:rsidRPr="00C07EEF" w:rsidRDefault="00C07EEF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307EBE67" w14:textId="77777777" w:rsidR="00681963" w:rsidRPr="00C07EEF" w:rsidRDefault="00681963">
      <w:pPr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5670"/>
      </w:tblGrid>
      <w:tr w:rsidR="00FF3604" w:rsidRPr="00C07EEF" w14:paraId="077DA606" w14:textId="77777777" w:rsidTr="00C07EEF">
        <w:trPr>
          <w:trHeight w:hRule="exact" w:val="567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095B5195" w14:textId="77777777" w:rsidR="00437EB0" w:rsidRPr="00C07EEF" w:rsidRDefault="00FD1BF9" w:rsidP="005F3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Setting</w:t>
            </w:r>
            <w:r w:rsidR="00437EB0" w:rsidRPr="00C07EEF">
              <w:rPr>
                <w:b/>
                <w:sz w:val="20"/>
                <w:szCs w:val="20"/>
              </w:rPr>
              <w:t xml:space="preserve"> 4 </w:t>
            </w:r>
          </w:p>
          <w:p w14:paraId="0F5584A5" w14:textId="77777777" w:rsidR="00FF3604" w:rsidRPr="00C07EEF" w:rsidRDefault="00437EB0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E544E" w14:textId="77777777" w:rsidR="00FF3604" w:rsidRPr="00C07EEF" w:rsidRDefault="002A01FB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Trainee name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850E2D" w14:textId="77777777" w:rsidR="00FF3604" w:rsidRPr="00C07EEF" w:rsidRDefault="00FF3604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5A8920BD" w14:textId="77777777" w:rsidTr="00C07EEF">
        <w:trPr>
          <w:trHeight w:hRule="exact" w:val="580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A56E734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F0AA7A" w14:textId="77777777" w:rsidR="002A01FB" w:rsidRPr="00C07EEF" w:rsidRDefault="00C07EEF" w:rsidP="002A01FB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Training position</w:t>
            </w:r>
          </w:p>
        </w:tc>
        <w:tc>
          <w:tcPr>
            <w:tcW w:w="5670" w:type="dxa"/>
            <w:shd w:val="clear" w:color="auto" w:fill="auto"/>
          </w:tcPr>
          <w:p w14:paraId="15C8FC70" w14:textId="77777777" w:rsidR="002A01FB" w:rsidRPr="00C07EEF" w:rsidRDefault="00A2469C" w:rsidP="00FF3604">
            <w:pPr>
              <w:spacing w:before="120" w:after="120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49C91533" w14:textId="77777777" w:rsidTr="00C07EEF">
        <w:trPr>
          <w:trHeight w:hRule="exact" w:val="580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9B9DA82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A00A3FD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  <w:p w14:paraId="159FF6EE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5670" w:type="dxa"/>
            <w:shd w:val="clear" w:color="auto" w:fill="auto"/>
          </w:tcPr>
          <w:p w14:paraId="34D0D005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04CC3D1F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23F2702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BC85DA2" w14:textId="77777777" w:rsidR="002A01FB" w:rsidRPr="00C07EEF" w:rsidRDefault="00FD1BF9" w:rsidP="005F3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Setting</w:t>
            </w:r>
            <w:r w:rsidR="002A01FB" w:rsidRPr="00C07EEF">
              <w:rPr>
                <w:b/>
                <w:sz w:val="20"/>
                <w:szCs w:val="20"/>
              </w:rPr>
              <w:t xml:space="preserve"> contact person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CC487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690AA845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A518C14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77AF7D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B94082E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139C5C4D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8E65DEB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ADEE12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392D904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7AC3BE74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08DB463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74E1F92" w14:textId="77777777" w:rsidR="00386B47" w:rsidRPr="00C07EEF" w:rsidRDefault="00386B47" w:rsidP="00386B47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 xml:space="preserve">AFPHM Education Supervisor </w:t>
            </w:r>
          </w:p>
          <w:p w14:paraId="5B1DE334" w14:textId="77777777" w:rsidR="00386B47" w:rsidRPr="00C07EEF" w:rsidRDefault="00386B47" w:rsidP="00386B47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(must be an AFPHM Fellow)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A22074" w14:textId="77777777" w:rsidR="00386B47" w:rsidRPr="00C07EEF" w:rsidRDefault="00386B47" w:rsidP="003D7B0D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79116C3A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26E70CF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1EA9B07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04A2F9D" w14:textId="77777777" w:rsidR="00386B47" w:rsidRPr="00C07EEF" w:rsidRDefault="00386B47" w:rsidP="003D7B0D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451D38EF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C71F73D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26B6E7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7438A4C" w14:textId="77777777" w:rsidR="00386B47" w:rsidRPr="00C07EEF" w:rsidRDefault="00386B47" w:rsidP="003D7B0D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217D7090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0D1E12ED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5C8C95D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Co-Supervisor</w:t>
            </w:r>
          </w:p>
          <w:p w14:paraId="12E1E8A1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A614EB" w14:textId="77777777" w:rsidR="00386B47" w:rsidRPr="00C07EEF" w:rsidRDefault="00386B47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2A02AB78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453FB15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4D44C5E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F826FAA" w14:textId="77777777" w:rsidR="00386B47" w:rsidRPr="00C07EEF" w:rsidRDefault="00386B47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AFPHM Fellow: Yes/No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23FC8F98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378E4D9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FF032E6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DD61C6" w14:textId="77777777" w:rsidR="00386B47" w:rsidRPr="00C07EEF" w:rsidRDefault="00386B47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380DFB82" w14:textId="77777777" w:rsidTr="00C07EEF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B1D8992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33673B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A0BF6F5" w14:textId="77777777" w:rsidR="00386B47" w:rsidRPr="00C07EEF" w:rsidRDefault="00386B47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>Email: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0B76704A" w14:textId="77777777" w:rsidR="00681963" w:rsidRPr="00C07EEF" w:rsidRDefault="00681963">
      <w:pPr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5670"/>
      </w:tblGrid>
      <w:tr w:rsidR="00FF3604" w:rsidRPr="00C07EEF" w14:paraId="6E29B571" w14:textId="77777777" w:rsidTr="00386B47">
        <w:trPr>
          <w:trHeight w:hRule="exact" w:val="567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59BE73FD" w14:textId="77777777" w:rsidR="00C3056A" w:rsidRPr="00C07EEF" w:rsidRDefault="00FD1BF9" w:rsidP="005F3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Setting</w:t>
            </w:r>
            <w:r w:rsidR="00437EB0" w:rsidRPr="00C07EEF">
              <w:rPr>
                <w:b/>
                <w:sz w:val="20"/>
                <w:szCs w:val="20"/>
              </w:rPr>
              <w:t xml:space="preserve"> 5 </w:t>
            </w:r>
          </w:p>
          <w:p w14:paraId="7A749815" w14:textId="77777777" w:rsidR="00FF3604" w:rsidRPr="00C07EEF" w:rsidRDefault="00437EB0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FB6266" w14:textId="77777777" w:rsidR="00FF3604" w:rsidRPr="00C07EEF" w:rsidRDefault="002A01FB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Trainee name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FADE29" w14:textId="77777777" w:rsidR="00FF3604" w:rsidRPr="00C07EEF" w:rsidRDefault="00FF3604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221615C4" w14:textId="77777777" w:rsidTr="00386B47">
        <w:trPr>
          <w:trHeight w:hRule="exact" w:val="542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1229547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C5ADEB" w14:textId="77777777" w:rsidR="002A01FB" w:rsidRPr="00C07EEF" w:rsidRDefault="00C07EEF" w:rsidP="002A01FB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Training position</w:t>
            </w:r>
          </w:p>
        </w:tc>
        <w:tc>
          <w:tcPr>
            <w:tcW w:w="5670" w:type="dxa"/>
            <w:shd w:val="clear" w:color="auto" w:fill="auto"/>
          </w:tcPr>
          <w:p w14:paraId="58ADE424" w14:textId="77777777" w:rsidR="002A01FB" w:rsidRPr="00C07EEF" w:rsidRDefault="00A2469C" w:rsidP="00FF3604">
            <w:pPr>
              <w:spacing w:before="120" w:after="120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679DBABF" w14:textId="77777777" w:rsidTr="00386B47">
        <w:trPr>
          <w:trHeight w:hRule="exact" w:val="578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44DCE21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E99E3A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  <w:p w14:paraId="586819E5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5670" w:type="dxa"/>
            <w:shd w:val="clear" w:color="auto" w:fill="auto"/>
          </w:tcPr>
          <w:p w14:paraId="2CB645BA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24E6F94D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9122AD9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9028B2B" w14:textId="77777777" w:rsidR="002A01FB" w:rsidRPr="00C07EEF" w:rsidRDefault="00FD1BF9" w:rsidP="005F3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Setting</w:t>
            </w:r>
            <w:r w:rsidR="002A01FB" w:rsidRPr="00C07EEF">
              <w:rPr>
                <w:b/>
                <w:sz w:val="20"/>
                <w:szCs w:val="20"/>
              </w:rPr>
              <w:t xml:space="preserve"> contact person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A1BD46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6CB90CB6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BF6D4C4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4D3C38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90C0217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13101684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12299296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E950B1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4C98C17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14D29F44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B3C765B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99567F0" w14:textId="77777777" w:rsidR="00386B47" w:rsidRPr="00C07EEF" w:rsidRDefault="00386B47" w:rsidP="00386B47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 xml:space="preserve">AFPHM Education Supervisor </w:t>
            </w:r>
          </w:p>
          <w:p w14:paraId="43C124CD" w14:textId="77777777" w:rsidR="00386B47" w:rsidRPr="00C07EEF" w:rsidRDefault="00386B47" w:rsidP="00386B47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(must be an AFPHM Fellow)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AD924E" w14:textId="77777777" w:rsidR="00386B47" w:rsidRPr="00C07EEF" w:rsidRDefault="00386B47" w:rsidP="003D7B0D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02FCC4EC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F34C0E0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D85506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742A690" w14:textId="77777777" w:rsidR="00386B47" w:rsidRPr="00C07EEF" w:rsidRDefault="00386B47" w:rsidP="003D7B0D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0BB28203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361B46B6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7477B4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2211F17" w14:textId="77777777" w:rsidR="00386B47" w:rsidRPr="00C07EEF" w:rsidRDefault="00386B47" w:rsidP="003D7B0D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12813EC3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5A325999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8A41860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 xml:space="preserve">Co-Supervisor </w:t>
            </w:r>
          </w:p>
          <w:p w14:paraId="2A47F3E4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5644394" w14:textId="77777777" w:rsidR="00386B47" w:rsidRPr="00C07EEF" w:rsidRDefault="00386B47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70DD736B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035188F3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FF780A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8AD0675" w14:textId="77777777" w:rsidR="00386B47" w:rsidRPr="00C07EEF" w:rsidRDefault="00386B47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AFPHM Fellow: Yes/No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62C8B1FA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7AA1C38F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D8302C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2BCDF20" w14:textId="77777777" w:rsidR="00386B47" w:rsidRPr="00C07EEF" w:rsidRDefault="00386B47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3E1890B7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860BE7A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78356C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8A647AE" w14:textId="77777777" w:rsidR="00386B47" w:rsidRPr="00C07EEF" w:rsidRDefault="00386B47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4F74804A" w14:textId="77777777" w:rsidR="00681963" w:rsidRPr="00C07EEF" w:rsidRDefault="00681963">
      <w:pPr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5670"/>
      </w:tblGrid>
      <w:tr w:rsidR="00FF3604" w:rsidRPr="00C07EEF" w14:paraId="62FA8080" w14:textId="77777777" w:rsidTr="00386B47">
        <w:trPr>
          <w:trHeight w:hRule="exact" w:val="567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36A7F7C" w14:textId="77777777" w:rsidR="00FF3604" w:rsidRPr="00C07EEF" w:rsidRDefault="00FD1BF9" w:rsidP="005F3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Training Setting</w:t>
            </w:r>
            <w:r w:rsidR="00C3056A" w:rsidRPr="00C07EEF">
              <w:rPr>
                <w:b/>
                <w:sz w:val="20"/>
                <w:szCs w:val="20"/>
              </w:rPr>
              <w:t xml:space="preserve"> 6</w:t>
            </w:r>
          </w:p>
          <w:p w14:paraId="67A98166" w14:textId="77777777" w:rsidR="00C3056A" w:rsidRPr="00C07EEF" w:rsidRDefault="00C3056A" w:rsidP="005F3DBE">
            <w:pPr>
              <w:rPr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D61F96" w14:textId="77777777" w:rsidR="00FF3604" w:rsidRPr="00C07EEF" w:rsidRDefault="002A01FB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Trainee name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86AF28" w14:textId="77777777" w:rsidR="00FF3604" w:rsidRPr="00C07EEF" w:rsidRDefault="00FF3604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03D2BE85" w14:textId="77777777" w:rsidTr="00386B47">
        <w:trPr>
          <w:trHeight w:hRule="exact" w:val="578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3F2088CA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2C8280" w14:textId="77777777" w:rsidR="002A01FB" w:rsidRPr="00C07EEF" w:rsidRDefault="00C07EEF" w:rsidP="002A01FB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Training position</w:t>
            </w:r>
          </w:p>
        </w:tc>
        <w:tc>
          <w:tcPr>
            <w:tcW w:w="5670" w:type="dxa"/>
            <w:shd w:val="clear" w:color="auto" w:fill="auto"/>
          </w:tcPr>
          <w:p w14:paraId="6C974F86" w14:textId="77777777" w:rsidR="002A01FB" w:rsidRPr="00C07EEF" w:rsidRDefault="00A2469C" w:rsidP="00FF3604">
            <w:pPr>
              <w:spacing w:before="120" w:after="120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28DCB891" w14:textId="77777777" w:rsidTr="00386B47">
        <w:trPr>
          <w:trHeight w:hRule="exact" w:val="558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46E3AB17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2762BB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  <w:p w14:paraId="2D035D74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5670" w:type="dxa"/>
            <w:shd w:val="clear" w:color="auto" w:fill="auto"/>
          </w:tcPr>
          <w:p w14:paraId="7524E37C" w14:textId="77777777" w:rsidR="002A01FB" w:rsidRPr="00C07EEF" w:rsidRDefault="002A01FB" w:rsidP="00FF360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2337FCAB" w14:textId="77777777" w:rsidR="002A01FB" w:rsidRPr="00C07EEF" w:rsidRDefault="002A01FB" w:rsidP="00FF360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  <w:p w14:paraId="35E4DFE6" w14:textId="77777777" w:rsidR="002A01FB" w:rsidRPr="00C07EEF" w:rsidRDefault="002A01FB" w:rsidP="00FF3604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  <w:p w14:paraId="286E41BD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A01FB" w:rsidRPr="00C07EEF" w14:paraId="67A92ECD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36A16266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848C715" w14:textId="77777777" w:rsidR="002A01FB" w:rsidRPr="00C07EEF" w:rsidRDefault="00FD1BF9" w:rsidP="005F3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Training Setting </w:t>
            </w:r>
            <w:r w:rsidR="002A01FB" w:rsidRPr="00C07EEF">
              <w:rPr>
                <w:b/>
                <w:sz w:val="20"/>
                <w:szCs w:val="20"/>
              </w:rPr>
              <w:t>contact person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0A5D46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76669F9D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60756FA6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4912D7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2648C49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2A01FB" w:rsidRPr="00C07EEF" w14:paraId="5C056C99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5A0634BB" w14:textId="77777777" w:rsidR="002A01FB" w:rsidRPr="00C07EEF" w:rsidRDefault="002A01FB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21DCF3" w14:textId="77777777" w:rsidR="002A01FB" w:rsidRPr="00C07EEF" w:rsidRDefault="002A01FB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D262927" w14:textId="77777777" w:rsidR="002A01FB" w:rsidRPr="00C07EEF" w:rsidRDefault="002A01FB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3CB24CD0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57240299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847955" w14:textId="77777777" w:rsidR="00386B47" w:rsidRPr="00C07EEF" w:rsidRDefault="00386B47" w:rsidP="00386B47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 xml:space="preserve">AFPHM Education Supervisor </w:t>
            </w:r>
          </w:p>
          <w:p w14:paraId="442F6BE0" w14:textId="77777777" w:rsidR="00386B47" w:rsidRPr="00C07EEF" w:rsidRDefault="00386B47" w:rsidP="00386B47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(must be an AFPHM Fellow)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A4A3A7A" w14:textId="77777777" w:rsidR="00386B47" w:rsidRPr="00C07EEF" w:rsidRDefault="00386B47" w:rsidP="003D7B0D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57222BA5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1F399005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E56DC17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465B1C" w14:textId="77777777" w:rsidR="00386B47" w:rsidRPr="00C07EEF" w:rsidRDefault="00386B47" w:rsidP="003D7B0D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65655510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54F1370D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D9CCF5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298A7AC" w14:textId="77777777" w:rsidR="00386B47" w:rsidRPr="00C07EEF" w:rsidRDefault="00386B47" w:rsidP="003D7B0D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2F6C760D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7B7D3015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CAA9DB4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Co-Supervisor</w:t>
            </w:r>
          </w:p>
          <w:p w14:paraId="0870B07A" w14:textId="77777777" w:rsidR="00386B47" w:rsidRPr="00C07EEF" w:rsidRDefault="00386B47" w:rsidP="005F3DBE">
            <w:pPr>
              <w:rPr>
                <w:b/>
                <w:sz w:val="20"/>
                <w:szCs w:val="20"/>
              </w:rPr>
            </w:pPr>
            <w:r w:rsidRPr="00C07EEF"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62EE0A1" w14:textId="77777777" w:rsidR="00386B47" w:rsidRPr="00C07EEF" w:rsidRDefault="00386B47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Name: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591BFFC0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6EF9AA56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08885E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1648A58" w14:textId="77777777" w:rsidR="00386B47" w:rsidRPr="00C07EEF" w:rsidRDefault="00386B47" w:rsidP="00FF3604">
            <w:pPr>
              <w:spacing w:before="120" w:after="120"/>
              <w:rPr>
                <w:b/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AFPHM Fellow: Yes/No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45E5AEB9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222F41EB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A008DB2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248976A" w14:textId="77777777" w:rsidR="00386B47" w:rsidRPr="00C07EEF" w:rsidRDefault="00386B47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Phone: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86B47" w:rsidRPr="00C07EEF" w14:paraId="1450287D" w14:textId="77777777" w:rsidTr="00386B47">
        <w:trPr>
          <w:trHeight w:hRule="exact" w:val="567"/>
        </w:trPr>
        <w:tc>
          <w:tcPr>
            <w:tcW w:w="1985" w:type="dxa"/>
            <w:vMerge/>
            <w:shd w:val="clear" w:color="auto" w:fill="D9D9D9" w:themeFill="background1" w:themeFillShade="D9"/>
          </w:tcPr>
          <w:p w14:paraId="176CDAA8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60D24A4" w14:textId="77777777" w:rsidR="00386B47" w:rsidRPr="00C07EEF" w:rsidRDefault="00386B47" w:rsidP="005F3DBE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143779B" w14:textId="77777777" w:rsidR="00386B47" w:rsidRPr="00C07EEF" w:rsidRDefault="00386B47" w:rsidP="00FF3604">
            <w:pPr>
              <w:spacing w:before="120" w:after="120"/>
              <w:rPr>
                <w:sz w:val="20"/>
                <w:szCs w:val="20"/>
              </w:rPr>
            </w:pPr>
            <w:r w:rsidRPr="00C07EEF">
              <w:rPr>
                <w:sz w:val="20"/>
                <w:szCs w:val="20"/>
              </w:rPr>
              <w:t xml:space="preserve">Email: </w: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622DF935" w14:textId="77777777" w:rsidR="00386B47" w:rsidRDefault="00386B47" w:rsidP="003554E5">
      <w:pPr>
        <w:pStyle w:val="Heading1"/>
        <w:ind w:left="-284" w:firstLine="0"/>
        <w:rPr>
          <w:noProof/>
          <w:sz w:val="4"/>
          <w:szCs w:val="4"/>
        </w:rPr>
      </w:pPr>
      <w:bookmarkStart w:id="8" w:name="_Toc301794081"/>
    </w:p>
    <w:p w14:paraId="18BE5BA2" w14:textId="77777777" w:rsidR="00386B47" w:rsidRDefault="00386B47" w:rsidP="00386B47">
      <w:pPr>
        <w:rPr>
          <w:lang w:eastAsia="en-US"/>
        </w:rPr>
      </w:pPr>
    </w:p>
    <w:p w14:paraId="59CE0AE6" w14:textId="77777777" w:rsidR="00386B47" w:rsidRDefault="00386B47" w:rsidP="00386B47">
      <w:pPr>
        <w:rPr>
          <w:lang w:eastAsia="en-US"/>
        </w:rPr>
      </w:pPr>
    </w:p>
    <w:p w14:paraId="50850A79" w14:textId="77777777" w:rsidR="00497B13" w:rsidRDefault="00497B13" w:rsidP="003554E5">
      <w:pPr>
        <w:pStyle w:val="Heading1"/>
        <w:ind w:left="-284" w:firstLine="0"/>
        <w:rPr>
          <w:noProof/>
          <w:sz w:val="4"/>
          <w:szCs w:val="4"/>
        </w:rPr>
      </w:pPr>
    </w:p>
    <w:p w14:paraId="1AEF9389" w14:textId="77777777" w:rsidR="00497B13" w:rsidRPr="00497B13" w:rsidRDefault="00497B13" w:rsidP="00497B13">
      <w:pPr>
        <w:rPr>
          <w:lang w:eastAsia="en-US"/>
        </w:rPr>
      </w:pPr>
    </w:p>
    <w:p w14:paraId="73FB9E7F" w14:textId="77777777" w:rsidR="00681963" w:rsidRPr="00BC4E1D" w:rsidRDefault="00C3056A" w:rsidP="003554E5">
      <w:pPr>
        <w:pStyle w:val="Heading1"/>
        <w:ind w:left="-284" w:firstLine="0"/>
      </w:pPr>
      <w:r>
        <w:rPr>
          <w:noProof/>
        </w:rPr>
        <w:lastRenderedPageBreak/>
        <w:t>P</w:t>
      </w:r>
      <w:r w:rsidR="00681963">
        <w:rPr>
          <w:noProof/>
        </w:rPr>
        <w:t>ART C - Education and training information</w:t>
      </w:r>
      <w:bookmarkEnd w:id="8"/>
    </w:p>
    <w:p w14:paraId="16FC6307" w14:textId="77777777" w:rsidR="00BC4E1D" w:rsidRDefault="00681963" w:rsidP="003554E5">
      <w:pPr>
        <w:ind w:left="-284"/>
        <w:rPr>
          <w:rFonts w:cs="Arial"/>
          <w:i/>
          <w:sz w:val="20"/>
          <w:szCs w:val="20"/>
        </w:rPr>
      </w:pPr>
      <w:r w:rsidRPr="000B5F37">
        <w:rPr>
          <w:rFonts w:cs="Arial"/>
          <w:i/>
          <w:sz w:val="20"/>
          <w:szCs w:val="20"/>
        </w:rPr>
        <w:t>Please provide a brief descri</w:t>
      </w:r>
      <w:r w:rsidR="00BC4E1D" w:rsidRPr="000B5F37">
        <w:rPr>
          <w:rFonts w:cs="Arial"/>
          <w:i/>
          <w:sz w:val="20"/>
          <w:szCs w:val="20"/>
        </w:rPr>
        <w:t xml:space="preserve">ption of the </w:t>
      </w:r>
      <w:r w:rsidR="00303B28">
        <w:rPr>
          <w:rFonts w:cs="Arial"/>
          <w:i/>
          <w:sz w:val="20"/>
          <w:szCs w:val="20"/>
        </w:rPr>
        <w:t>likely Public H</w:t>
      </w:r>
      <w:r w:rsidR="00A21B5A" w:rsidRPr="000B5F37">
        <w:rPr>
          <w:rFonts w:cs="Arial"/>
          <w:i/>
          <w:sz w:val="20"/>
          <w:szCs w:val="20"/>
        </w:rPr>
        <w:t>ealth</w:t>
      </w:r>
      <w:r w:rsidR="00303B28">
        <w:rPr>
          <w:rFonts w:cs="Arial"/>
          <w:i/>
          <w:sz w:val="20"/>
          <w:szCs w:val="20"/>
        </w:rPr>
        <w:t xml:space="preserve"> Medicine</w:t>
      </w:r>
      <w:r w:rsidR="00A21B5A" w:rsidRPr="000B5F37">
        <w:rPr>
          <w:rFonts w:cs="Arial"/>
          <w:i/>
          <w:sz w:val="20"/>
          <w:szCs w:val="20"/>
        </w:rPr>
        <w:t xml:space="preserve"> training available within the</w:t>
      </w:r>
      <w:r w:rsidR="00BC4E1D" w:rsidRPr="000B5F37">
        <w:rPr>
          <w:rFonts w:cs="Arial"/>
          <w:i/>
          <w:sz w:val="20"/>
          <w:szCs w:val="20"/>
        </w:rPr>
        <w:t xml:space="preserve"> </w:t>
      </w:r>
      <w:r w:rsidR="002168A4" w:rsidRPr="000B5F37">
        <w:rPr>
          <w:rFonts w:cs="Arial"/>
          <w:i/>
          <w:sz w:val="20"/>
          <w:szCs w:val="20"/>
        </w:rPr>
        <w:t>position (</w:t>
      </w:r>
      <w:r w:rsidR="00A21B5A" w:rsidRPr="000B5F37">
        <w:rPr>
          <w:rFonts w:cs="Arial"/>
          <w:i/>
          <w:sz w:val="20"/>
          <w:szCs w:val="20"/>
        </w:rPr>
        <w:t xml:space="preserve">max </w:t>
      </w:r>
      <w:r w:rsidR="00AB241E" w:rsidRPr="000B5F37">
        <w:rPr>
          <w:rFonts w:cs="Arial"/>
          <w:i/>
          <w:sz w:val="20"/>
          <w:szCs w:val="20"/>
        </w:rPr>
        <w:t>200 words)</w:t>
      </w:r>
      <w:r w:rsidR="00497B13">
        <w:rPr>
          <w:rFonts w:cs="Arial"/>
          <w:i/>
          <w:sz w:val="20"/>
          <w:szCs w:val="20"/>
        </w:rPr>
        <w:t>.</w:t>
      </w:r>
    </w:p>
    <w:p w14:paraId="6B6FC4CE" w14:textId="77777777" w:rsidR="00CC5049" w:rsidRDefault="00CC5049" w:rsidP="003554E5">
      <w:pPr>
        <w:ind w:left="-284"/>
        <w:rPr>
          <w:rFonts w:cs="Arial"/>
          <w:i/>
          <w:sz w:val="20"/>
          <w:szCs w:val="20"/>
        </w:rPr>
      </w:pPr>
    </w:p>
    <w:p w14:paraId="39DDF4B1" w14:textId="77777777" w:rsidR="00CC5049" w:rsidRDefault="00CC5049" w:rsidP="003554E5">
      <w:pPr>
        <w:ind w:left="-284"/>
        <w:rPr>
          <w:rFonts w:cs="Arial"/>
          <w:i/>
          <w:sz w:val="4"/>
          <w:szCs w:val="4"/>
        </w:rPr>
      </w:pPr>
    </w:p>
    <w:p w14:paraId="13010CD6" w14:textId="77777777" w:rsidR="000F6C7F" w:rsidRDefault="000F6C7F" w:rsidP="000F6C7F">
      <w:pPr>
        <w:ind w:left="-426"/>
        <w:rPr>
          <w:rFonts w:cs="Arial"/>
          <w:i/>
          <w:sz w:val="4"/>
          <w:szCs w:val="4"/>
        </w:rPr>
      </w:pP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D34DEC" w14:paraId="44735C75" w14:textId="77777777" w:rsidTr="00D34DEC">
        <w:trPr>
          <w:trHeight w:val="390"/>
        </w:trPr>
        <w:tc>
          <w:tcPr>
            <w:tcW w:w="9923" w:type="dxa"/>
            <w:shd w:val="clear" w:color="auto" w:fill="D9D9D9" w:themeFill="background1" w:themeFillShade="D9"/>
          </w:tcPr>
          <w:p w14:paraId="2A561BC0" w14:textId="77777777" w:rsidR="00D34DEC" w:rsidRDefault="00D34DEC" w:rsidP="003554E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Individual </w:t>
            </w:r>
            <w:r w:rsidR="00FD1BF9">
              <w:rPr>
                <w:b/>
                <w:sz w:val="22"/>
                <w:szCs w:val="22"/>
              </w:rPr>
              <w:t>Training Setting</w:t>
            </w:r>
            <w:r>
              <w:rPr>
                <w:b/>
                <w:sz w:val="22"/>
                <w:szCs w:val="22"/>
              </w:rPr>
              <w:t>/</w:t>
            </w:r>
            <w:r w:rsidR="00FD1BF9">
              <w:rPr>
                <w:b/>
                <w:sz w:val="22"/>
                <w:szCs w:val="22"/>
              </w:rPr>
              <w:t>Training Setting</w:t>
            </w:r>
            <w:r>
              <w:rPr>
                <w:b/>
                <w:sz w:val="22"/>
                <w:szCs w:val="22"/>
              </w:rPr>
              <w:t xml:space="preserve"> 1 </w:t>
            </w:r>
          </w:p>
        </w:tc>
      </w:tr>
      <w:tr w:rsidR="003554E5" w14:paraId="5D19F28F" w14:textId="77777777" w:rsidTr="003554E5">
        <w:tc>
          <w:tcPr>
            <w:tcW w:w="9923" w:type="dxa"/>
          </w:tcPr>
          <w:p w14:paraId="18AEC7D4" w14:textId="77777777" w:rsidR="003554E5" w:rsidRDefault="00CC5049" w:rsidP="003554E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 D</w:t>
            </w:r>
            <w:r w:rsidR="003554E5">
              <w:rPr>
                <w:b/>
                <w:sz w:val="22"/>
                <w:szCs w:val="22"/>
              </w:rPr>
              <w:t xml:space="preserve">escription – </w:t>
            </w:r>
          </w:p>
          <w:p w14:paraId="0434C2E5" w14:textId="77777777" w:rsidR="003554E5" w:rsidRDefault="00A2469C" w:rsidP="003554E5">
            <w:pPr>
              <w:spacing w:before="120" w:after="120"/>
              <w:rPr>
                <w:b/>
                <w:sz w:val="22"/>
                <w:szCs w:val="22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="00A11161">
              <w:rPr>
                <w:rFonts w:cs="Arial"/>
                <w:b/>
                <w:sz w:val="20"/>
                <w:szCs w:val="20"/>
                <w:lang w:eastAsia="en-US"/>
              </w:rPr>
              <w:t> </w:t>
            </w:r>
            <w:r w:rsidR="00A11161">
              <w:rPr>
                <w:rFonts w:cs="Arial"/>
                <w:b/>
                <w:sz w:val="20"/>
                <w:szCs w:val="20"/>
                <w:lang w:eastAsia="en-US"/>
              </w:rPr>
              <w:t> </w:t>
            </w:r>
            <w:r w:rsidR="00A11161">
              <w:rPr>
                <w:rFonts w:cs="Arial"/>
                <w:b/>
                <w:sz w:val="20"/>
                <w:szCs w:val="20"/>
                <w:lang w:eastAsia="en-US"/>
              </w:rPr>
              <w:t> </w:t>
            </w:r>
            <w:r w:rsidR="00A11161">
              <w:rPr>
                <w:rFonts w:cs="Arial"/>
                <w:b/>
                <w:sz w:val="20"/>
                <w:szCs w:val="20"/>
                <w:lang w:eastAsia="en-US"/>
              </w:rPr>
              <w:t> </w:t>
            </w:r>
            <w:r w:rsidR="00A11161">
              <w:rPr>
                <w:rFonts w:cs="Arial"/>
                <w:b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77258B7A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7664C1AD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266FB84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3CBBF90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0A80AB2B" w14:textId="77777777" w:rsidR="00CC5049" w:rsidRDefault="00CC5049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05333869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907D8EE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34DEC" w14:paraId="5D31B88B" w14:textId="77777777" w:rsidTr="00D34DEC">
        <w:tc>
          <w:tcPr>
            <w:tcW w:w="9923" w:type="dxa"/>
            <w:shd w:val="clear" w:color="auto" w:fill="D9D9D9" w:themeFill="background1" w:themeFillShade="D9"/>
          </w:tcPr>
          <w:p w14:paraId="477B3875" w14:textId="77777777" w:rsidR="00D34DEC" w:rsidRDefault="00FD1BF9" w:rsidP="003554E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Training Setting</w:t>
            </w:r>
            <w:r w:rsidR="00D34DEC">
              <w:rPr>
                <w:b/>
                <w:sz w:val="22"/>
                <w:szCs w:val="22"/>
              </w:rPr>
              <w:t xml:space="preserve"> 2 </w:t>
            </w:r>
            <w:r w:rsidR="00D34DEC" w:rsidRPr="00C07EEF">
              <w:rPr>
                <w:b/>
                <w:sz w:val="20"/>
                <w:szCs w:val="20"/>
              </w:rPr>
              <w:t>(if applicable)</w:t>
            </w:r>
          </w:p>
        </w:tc>
      </w:tr>
      <w:tr w:rsidR="003554E5" w14:paraId="79442A74" w14:textId="77777777" w:rsidTr="003554E5">
        <w:tc>
          <w:tcPr>
            <w:tcW w:w="9923" w:type="dxa"/>
          </w:tcPr>
          <w:p w14:paraId="578196BE" w14:textId="77777777" w:rsidR="003554E5" w:rsidRDefault="009C4D00" w:rsidP="003554E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 Description</w:t>
            </w:r>
            <w:r w:rsidR="003D7B0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–</w:t>
            </w:r>
          </w:p>
          <w:p w14:paraId="2180E698" w14:textId="77777777" w:rsidR="003554E5" w:rsidRDefault="00A2469C" w:rsidP="003554E5">
            <w:pPr>
              <w:spacing w:before="120" w:after="120"/>
              <w:rPr>
                <w:b/>
                <w:sz w:val="22"/>
                <w:szCs w:val="22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91B1A73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4FD2A7AF" w14:textId="77777777" w:rsidR="00CC5049" w:rsidRDefault="00CC5049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5F77D2B8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2DBB723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20D6879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276DAA9F" w14:textId="77777777" w:rsidR="00D34DEC" w:rsidRDefault="00D34DEC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3537663C" w14:textId="77777777" w:rsidR="00CC5049" w:rsidRDefault="00CC5049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2959E8C9" w14:textId="77777777" w:rsidR="00CC5049" w:rsidRDefault="00CC5049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34DEC" w14:paraId="54343860" w14:textId="77777777" w:rsidTr="00D34DEC">
        <w:tc>
          <w:tcPr>
            <w:tcW w:w="9923" w:type="dxa"/>
            <w:shd w:val="clear" w:color="auto" w:fill="D9D9D9" w:themeFill="background1" w:themeFillShade="D9"/>
          </w:tcPr>
          <w:p w14:paraId="471D9043" w14:textId="77777777" w:rsidR="00D34DEC" w:rsidRDefault="00FD1BF9" w:rsidP="003554E5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Training Setting</w:t>
            </w:r>
            <w:r w:rsidR="00D34DEC">
              <w:rPr>
                <w:b/>
                <w:sz w:val="22"/>
                <w:szCs w:val="22"/>
              </w:rPr>
              <w:t xml:space="preserve"> 3 </w:t>
            </w:r>
            <w:r w:rsidR="00D34DEC" w:rsidRPr="00C07EEF">
              <w:rPr>
                <w:b/>
                <w:sz w:val="20"/>
                <w:szCs w:val="20"/>
              </w:rPr>
              <w:t>(if applicable)</w:t>
            </w:r>
          </w:p>
        </w:tc>
      </w:tr>
      <w:tr w:rsidR="003554E5" w14:paraId="1E1BE4E5" w14:textId="77777777" w:rsidTr="003554E5">
        <w:tc>
          <w:tcPr>
            <w:tcW w:w="9923" w:type="dxa"/>
          </w:tcPr>
          <w:p w14:paraId="72639323" w14:textId="77777777" w:rsidR="003554E5" w:rsidRDefault="00CC5049" w:rsidP="003554E5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Position D</w:t>
            </w:r>
            <w:r w:rsidR="003D7B0D">
              <w:rPr>
                <w:b/>
                <w:sz w:val="22"/>
                <w:szCs w:val="22"/>
              </w:rPr>
              <w:t>escription</w:t>
            </w:r>
            <w:r w:rsidR="009C4D00">
              <w:rPr>
                <w:b/>
                <w:sz w:val="20"/>
                <w:szCs w:val="20"/>
              </w:rPr>
              <w:t xml:space="preserve"> – </w:t>
            </w:r>
          </w:p>
          <w:p w14:paraId="7110A4DE" w14:textId="77777777" w:rsidR="009C4D00" w:rsidRDefault="00A2469C" w:rsidP="003554E5">
            <w:pPr>
              <w:spacing w:before="120" w:after="120"/>
              <w:rPr>
                <w:b/>
                <w:sz w:val="22"/>
                <w:szCs w:val="22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2691BBEE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3FE366DD" w14:textId="77777777" w:rsidR="00CC5049" w:rsidRDefault="00CC5049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1EDF81E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7154437A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48ADA272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483DC475" w14:textId="77777777" w:rsidR="00D34DEC" w:rsidRDefault="00D34DEC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04A69C91" w14:textId="77777777" w:rsidR="009C4D00" w:rsidRDefault="009C4D00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06D114E9" w14:textId="77777777" w:rsidR="003554E5" w:rsidRDefault="003554E5" w:rsidP="003554E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34DEC" w14:paraId="4FF8482B" w14:textId="77777777" w:rsidTr="00D34DEC">
        <w:tc>
          <w:tcPr>
            <w:tcW w:w="9923" w:type="dxa"/>
            <w:shd w:val="clear" w:color="auto" w:fill="D9D9D9" w:themeFill="background1" w:themeFillShade="D9"/>
          </w:tcPr>
          <w:p w14:paraId="2F28EC26" w14:textId="77777777" w:rsidR="00D34DEC" w:rsidRDefault="00FD1BF9" w:rsidP="003D7B0D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Training Setting</w:t>
            </w:r>
            <w:r w:rsidR="00D34DEC">
              <w:rPr>
                <w:b/>
                <w:sz w:val="22"/>
                <w:szCs w:val="22"/>
              </w:rPr>
              <w:t xml:space="preserve"> 4 </w:t>
            </w:r>
            <w:r w:rsidR="00D34DEC" w:rsidRPr="00C07EEF">
              <w:rPr>
                <w:b/>
                <w:sz w:val="20"/>
                <w:szCs w:val="20"/>
              </w:rPr>
              <w:t>(if applicable)</w:t>
            </w:r>
          </w:p>
        </w:tc>
      </w:tr>
      <w:tr w:rsidR="009C4D00" w14:paraId="13C975E4" w14:textId="77777777" w:rsidTr="003D7B0D">
        <w:tc>
          <w:tcPr>
            <w:tcW w:w="9923" w:type="dxa"/>
          </w:tcPr>
          <w:p w14:paraId="02F575B6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 D</w:t>
            </w:r>
            <w:r w:rsidR="003D7B0D">
              <w:rPr>
                <w:b/>
                <w:sz w:val="22"/>
                <w:szCs w:val="22"/>
              </w:rPr>
              <w:t>escription</w:t>
            </w:r>
            <w:r>
              <w:rPr>
                <w:b/>
                <w:sz w:val="20"/>
                <w:szCs w:val="20"/>
              </w:rPr>
              <w:t xml:space="preserve"> –</w:t>
            </w:r>
          </w:p>
          <w:p w14:paraId="1DB183A9" w14:textId="77777777" w:rsidR="009C4D00" w:rsidRDefault="00A2469C" w:rsidP="003D7B0D">
            <w:pPr>
              <w:spacing w:before="120" w:after="120"/>
              <w:rPr>
                <w:b/>
                <w:sz w:val="22"/>
                <w:szCs w:val="22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E14BB3F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3C6029FE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5037C166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060354E1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48DBE1A7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366C9A10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7F5F1BD8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7EBC2AF8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34DEC" w14:paraId="7FDA826B" w14:textId="77777777" w:rsidTr="00D34DEC">
        <w:tc>
          <w:tcPr>
            <w:tcW w:w="9923" w:type="dxa"/>
            <w:shd w:val="clear" w:color="auto" w:fill="D9D9D9" w:themeFill="background1" w:themeFillShade="D9"/>
          </w:tcPr>
          <w:p w14:paraId="32BC60CE" w14:textId="77777777" w:rsidR="00D34DEC" w:rsidRDefault="00FD1BF9" w:rsidP="003D7B0D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Training Setting</w:t>
            </w:r>
            <w:r w:rsidR="00D34DEC">
              <w:rPr>
                <w:b/>
                <w:sz w:val="22"/>
                <w:szCs w:val="22"/>
              </w:rPr>
              <w:t xml:space="preserve"> 5 </w:t>
            </w:r>
            <w:r w:rsidR="00D34DEC" w:rsidRPr="00C07EEF">
              <w:rPr>
                <w:b/>
                <w:sz w:val="20"/>
                <w:szCs w:val="20"/>
              </w:rPr>
              <w:t>(if applicable)</w:t>
            </w:r>
          </w:p>
        </w:tc>
      </w:tr>
      <w:tr w:rsidR="009C4D00" w14:paraId="412C1D3C" w14:textId="77777777" w:rsidTr="003D7B0D">
        <w:tc>
          <w:tcPr>
            <w:tcW w:w="9923" w:type="dxa"/>
          </w:tcPr>
          <w:p w14:paraId="7CCA3CED" w14:textId="77777777" w:rsidR="003D7B0D" w:rsidRDefault="003D7B0D" w:rsidP="003D7B0D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 Description –</w:t>
            </w:r>
          </w:p>
          <w:p w14:paraId="75904C40" w14:textId="77777777" w:rsidR="009C4D00" w:rsidRDefault="00A2469C" w:rsidP="003D7B0D">
            <w:pPr>
              <w:spacing w:before="120" w:after="120"/>
              <w:rPr>
                <w:b/>
                <w:sz w:val="22"/>
                <w:szCs w:val="22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BCA32B4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5707FC2E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686253EA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F3A24BB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49FE2EB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54D101B3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713B0FEF" w14:textId="77777777" w:rsidR="00D34DEC" w:rsidRDefault="00D34DEC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01DF30D9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6A61B365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D34DEC" w14:paraId="0E411374" w14:textId="77777777" w:rsidTr="00D34DEC">
        <w:tc>
          <w:tcPr>
            <w:tcW w:w="9923" w:type="dxa"/>
            <w:shd w:val="clear" w:color="auto" w:fill="D9D9D9" w:themeFill="background1" w:themeFillShade="D9"/>
          </w:tcPr>
          <w:p w14:paraId="546A54B9" w14:textId="77777777" w:rsidR="00D34DEC" w:rsidRDefault="00FD1BF9" w:rsidP="003D7B0D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Training Setting </w:t>
            </w:r>
            <w:r w:rsidR="00D34DEC">
              <w:rPr>
                <w:b/>
                <w:sz w:val="22"/>
                <w:szCs w:val="22"/>
              </w:rPr>
              <w:t xml:space="preserve">6 </w:t>
            </w:r>
            <w:r w:rsidR="00D34DEC" w:rsidRPr="00C07EEF">
              <w:rPr>
                <w:b/>
                <w:sz w:val="20"/>
                <w:szCs w:val="20"/>
              </w:rPr>
              <w:t>(if applicable)</w:t>
            </w:r>
            <w:r w:rsidR="00D34DE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C4D00" w14:paraId="039FEB1D" w14:textId="77777777" w:rsidTr="003D7B0D">
        <w:tc>
          <w:tcPr>
            <w:tcW w:w="9923" w:type="dxa"/>
          </w:tcPr>
          <w:p w14:paraId="7193FF3C" w14:textId="77777777" w:rsidR="009C4D00" w:rsidRDefault="003D7B0D" w:rsidP="003D7B0D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Position Description -</w:t>
            </w:r>
          </w:p>
          <w:p w14:paraId="55B3A68B" w14:textId="77777777" w:rsidR="009C4D00" w:rsidRDefault="00A2469C" w:rsidP="003D7B0D">
            <w:pPr>
              <w:spacing w:before="120" w:after="120"/>
              <w:rPr>
                <w:b/>
                <w:sz w:val="22"/>
                <w:szCs w:val="22"/>
              </w:rPr>
            </w:pP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</w:r>
            <w:r w:rsidRPr="00C07EEF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C07EEF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6809052D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3D1871A7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6DCCF97E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6B8C5134" w14:textId="77777777" w:rsidR="00D34DEC" w:rsidRDefault="00D34DEC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0114309B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7E994F65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5A87D286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27A43539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619A9DAD" w14:textId="77777777" w:rsidR="009C4D00" w:rsidRDefault="009C4D00" w:rsidP="003D7B0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14:paraId="290B7547" w14:textId="77777777" w:rsidR="009C4D00" w:rsidRDefault="009C4D00" w:rsidP="00DF73AC">
      <w:pPr>
        <w:rPr>
          <w:b/>
          <w:sz w:val="22"/>
          <w:szCs w:val="22"/>
        </w:rPr>
        <w:sectPr w:rsidR="009C4D00" w:rsidSect="006B6B22"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709" w:footer="221" w:gutter="0"/>
          <w:cols w:space="708"/>
          <w:titlePg/>
          <w:docGrid w:linePitch="360"/>
        </w:sectPr>
      </w:pPr>
    </w:p>
    <w:p w14:paraId="379EF20B" w14:textId="77777777" w:rsidR="00AB241E" w:rsidRDefault="00B20162" w:rsidP="00AB241E">
      <w:pPr>
        <w:pStyle w:val="Heading1"/>
        <w:ind w:left="-567" w:firstLine="0"/>
        <w:rPr>
          <w:noProof/>
        </w:rPr>
      </w:pPr>
      <w:bookmarkStart w:id="9" w:name="_Toc301794084"/>
      <w:r>
        <w:rPr>
          <w:noProof/>
        </w:rPr>
        <w:lastRenderedPageBreak/>
        <w:t>Part D - Accreditation checklist</w:t>
      </w:r>
    </w:p>
    <w:p w14:paraId="67B87440" w14:textId="77777777" w:rsidR="00437EB0" w:rsidRPr="000B5F37" w:rsidRDefault="003C5167" w:rsidP="000B5F37">
      <w:pPr>
        <w:pStyle w:val="Heading1"/>
        <w:spacing w:before="0" w:after="0"/>
        <w:ind w:left="-567" w:firstLine="0"/>
        <w:rPr>
          <w:b w:val="0"/>
          <w:i/>
          <w:sz w:val="20"/>
          <w:szCs w:val="20"/>
        </w:rPr>
      </w:pPr>
      <w:bookmarkStart w:id="10" w:name="_Toc301794083"/>
      <w:r>
        <w:rPr>
          <w:b w:val="0"/>
          <w:i/>
          <w:sz w:val="20"/>
          <w:szCs w:val="20"/>
        </w:rPr>
        <w:t xml:space="preserve">For </w:t>
      </w:r>
      <w:r w:rsidR="00437EB0" w:rsidRPr="00437EB0">
        <w:rPr>
          <w:i/>
          <w:sz w:val="20"/>
          <w:szCs w:val="20"/>
        </w:rPr>
        <w:t xml:space="preserve">RACP </w:t>
      </w:r>
      <w:r w:rsidR="00ED172F" w:rsidRPr="00ED172F">
        <w:rPr>
          <w:i/>
          <w:sz w:val="20"/>
          <w:szCs w:val="20"/>
        </w:rPr>
        <w:t xml:space="preserve">Standards required for AFPHM </w:t>
      </w:r>
      <w:r w:rsidR="00FD1BF9">
        <w:rPr>
          <w:i/>
          <w:sz w:val="20"/>
          <w:szCs w:val="20"/>
        </w:rPr>
        <w:t>Training Setting</w:t>
      </w:r>
      <w:r w:rsidR="00ED172F" w:rsidRPr="00ED172F">
        <w:rPr>
          <w:i/>
          <w:sz w:val="20"/>
          <w:szCs w:val="20"/>
        </w:rPr>
        <w:t xml:space="preserve"> Accreditatio</w:t>
      </w:r>
      <w:r w:rsidR="00ED172F">
        <w:rPr>
          <w:i/>
          <w:sz w:val="20"/>
          <w:szCs w:val="20"/>
        </w:rPr>
        <w:t>n</w:t>
      </w:r>
      <w:r w:rsidRPr="003C5167">
        <w:rPr>
          <w:b w:val="0"/>
          <w:i/>
          <w:sz w:val="20"/>
          <w:szCs w:val="20"/>
        </w:rPr>
        <w:t>, please refer to</w:t>
      </w:r>
      <w:r w:rsidR="00ED172F" w:rsidRPr="003C5167">
        <w:rPr>
          <w:b w:val="0"/>
          <w:i/>
          <w:sz w:val="20"/>
          <w:szCs w:val="20"/>
        </w:rPr>
        <w:t xml:space="preserve"> page</w:t>
      </w:r>
      <w:r w:rsidR="007026DB" w:rsidRPr="003C5167">
        <w:rPr>
          <w:b w:val="0"/>
          <w:i/>
          <w:sz w:val="20"/>
          <w:szCs w:val="20"/>
        </w:rPr>
        <w:t>s</w:t>
      </w:r>
      <w:r w:rsidR="00ED172F" w:rsidRPr="003C5167">
        <w:rPr>
          <w:b w:val="0"/>
          <w:i/>
          <w:sz w:val="20"/>
          <w:szCs w:val="20"/>
        </w:rPr>
        <w:t xml:space="preserve"> 2</w:t>
      </w:r>
      <w:r w:rsidR="007026DB" w:rsidRPr="003C5167">
        <w:rPr>
          <w:b w:val="0"/>
          <w:i/>
          <w:sz w:val="20"/>
          <w:szCs w:val="20"/>
        </w:rPr>
        <w:t xml:space="preserve"> &amp; 3</w:t>
      </w:r>
      <w:r w:rsidR="00ED172F" w:rsidRPr="003C5167">
        <w:rPr>
          <w:b w:val="0"/>
          <w:i/>
          <w:sz w:val="20"/>
          <w:szCs w:val="20"/>
        </w:rPr>
        <w:t xml:space="preserve"> of this </w:t>
      </w:r>
      <w:r w:rsidR="00FD1BF9">
        <w:rPr>
          <w:b w:val="0"/>
          <w:i/>
          <w:sz w:val="20"/>
          <w:szCs w:val="20"/>
        </w:rPr>
        <w:t>Assessment</w:t>
      </w:r>
      <w:r w:rsidR="00ED172F" w:rsidRPr="00437EB0">
        <w:rPr>
          <w:b w:val="0"/>
          <w:i/>
          <w:sz w:val="20"/>
          <w:szCs w:val="20"/>
        </w:rPr>
        <w:t xml:space="preserve"> Form</w:t>
      </w:r>
      <w:r w:rsidR="00437EB0">
        <w:rPr>
          <w:b w:val="0"/>
          <w:i/>
          <w:sz w:val="20"/>
          <w:szCs w:val="20"/>
        </w:rPr>
        <w:t xml:space="preserve">.  </w:t>
      </w:r>
      <w:r w:rsidR="000B5F37">
        <w:rPr>
          <w:b w:val="0"/>
          <w:i/>
          <w:sz w:val="20"/>
          <w:szCs w:val="20"/>
        </w:rPr>
        <w:t xml:space="preserve">For details on Learning Objectives, please refer to the </w:t>
      </w:r>
      <w:hyperlink r:id="rId13" w:history="1">
        <w:r w:rsidR="000B5F37" w:rsidRPr="00BF4F8C">
          <w:rPr>
            <w:rStyle w:val="Hyperlink"/>
            <w:b w:val="0"/>
            <w:i/>
            <w:sz w:val="20"/>
            <w:szCs w:val="20"/>
          </w:rPr>
          <w:t>AFPHM Advanced Training Curriculum</w:t>
        </w:r>
        <w:r w:rsidR="00BF4F8C" w:rsidRPr="00BF4F8C">
          <w:rPr>
            <w:rStyle w:val="Hyperlink"/>
            <w:b w:val="0"/>
            <w:i/>
            <w:sz w:val="20"/>
            <w:szCs w:val="20"/>
          </w:rPr>
          <w:t xml:space="preserve"> (p.11 – 17)</w:t>
        </w:r>
      </w:hyperlink>
      <w:r w:rsidR="000B5F37">
        <w:rPr>
          <w:b w:val="0"/>
          <w:i/>
          <w:sz w:val="20"/>
          <w:szCs w:val="20"/>
        </w:rPr>
        <w:t xml:space="preserve">; the </w:t>
      </w:r>
      <w:hyperlink r:id="rId14" w:history="1">
        <w:r w:rsidR="000B5F37" w:rsidRPr="000B5F37">
          <w:rPr>
            <w:rStyle w:val="Hyperlink"/>
            <w:b w:val="0"/>
            <w:i/>
            <w:sz w:val="20"/>
            <w:szCs w:val="20"/>
          </w:rPr>
          <w:t>RACP Professional Practice Framework – Professional Standards</w:t>
        </w:r>
      </w:hyperlink>
      <w:r w:rsidR="006D4152">
        <w:rPr>
          <w:b w:val="0"/>
          <w:i/>
          <w:sz w:val="20"/>
          <w:szCs w:val="20"/>
        </w:rPr>
        <w:t xml:space="preserve"> is</w:t>
      </w:r>
      <w:r w:rsidR="000B5F37">
        <w:rPr>
          <w:b w:val="0"/>
          <w:i/>
          <w:sz w:val="20"/>
          <w:szCs w:val="20"/>
        </w:rPr>
        <w:t xml:space="preserve"> also available for reference.</w:t>
      </w:r>
    </w:p>
    <w:p w14:paraId="2A509670" w14:textId="77777777" w:rsidR="00B20162" w:rsidRPr="00B20162" w:rsidRDefault="00B20162" w:rsidP="00B3554A">
      <w:pPr>
        <w:pStyle w:val="Heading2"/>
        <w:spacing w:after="120"/>
        <w:ind w:left="-567"/>
        <w:rPr>
          <w:rFonts w:ascii="Arial" w:hAnsi="Arial" w:cs="Arial"/>
          <w:noProof/>
          <w:color w:val="auto"/>
          <w:sz w:val="24"/>
          <w:szCs w:val="24"/>
        </w:rPr>
      </w:pPr>
      <w:bookmarkStart w:id="11" w:name="_Hlk106790386"/>
      <w:r w:rsidRPr="00B20162">
        <w:rPr>
          <w:rFonts w:ascii="Arial" w:hAnsi="Arial" w:cs="Arial"/>
          <w:noProof/>
          <w:color w:val="auto"/>
          <w:sz w:val="24"/>
          <w:szCs w:val="24"/>
        </w:rPr>
        <w:t>Section 1: Supervision</w:t>
      </w:r>
      <w:bookmarkEnd w:id="10"/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41"/>
        <w:gridCol w:w="1701"/>
        <w:gridCol w:w="1559"/>
        <w:gridCol w:w="1559"/>
        <w:gridCol w:w="1559"/>
        <w:gridCol w:w="1560"/>
        <w:gridCol w:w="1417"/>
      </w:tblGrid>
      <w:tr w:rsidR="00C51B3E" w:rsidRPr="00F556CE" w14:paraId="4F8CC0C6" w14:textId="77777777" w:rsidTr="002A01FB">
        <w:trPr>
          <w:trHeight w:val="604"/>
        </w:trPr>
        <w:tc>
          <w:tcPr>
            <w:tcW w:w="15424" w:type="dxa"/>
            <w:gridSpan w:val="8"/>
            <w:shd w:val="clear" w:color="auto" w:fill="E0E0E0"/>
            <w:vAlign w:val="center"/>
          </w:tcPr>
          <w:p w14:paraId="70A822B2" w14:textId="77777777" w:rsidR="00C51B3E" w:rsidRPr="0064151D" w:rsidRDefault="00FD1BF9" w:rsidP="00BC4E1D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For each training setting</w:t>
            </w:r>
            <w:r w:rsidR="00C51B3E" w:rsidRPr="0064151D">
              <w:rPr>
                <w:rFonts w:cs="Arial"/>
                <w:b/>
                <w:sz w:val="20"/>
                <w:szCs w:val="20"/>
              </w:rPr>
              <w:t xml:space="preserve">, please write either Yes/No to indicate if the </w:t>
            </w:r>
            <w:r>
              <w:rPr>
                <w:rFonts w:cs="Arial"/>
                <w:b/>
                <w:sz w:val="20"/>
                <w:szCs w:val="20"/>
              </w:rPr>
              <w:t>training setting</w:t>
            </w:r>
            <w:r w:rsidR="00C51B3E" w:rsidRPr="0064151D">
              <w:rPr>
                <w:rFonts w:cs="Arial"/>
                <w:b/>
                <w:sz w:val="20"/>
                <w:szCs w:val="20"/>
              </w:rPr>
              <w:t xml:space="preserve"> meets the criteria. </w:t>
            </w:r>
          </w:p>
          <w:p w14:paraId="7D4808F6" w14:textId="00E5AF32" w:rsidR="0076404F" w:rsidRPr="0076404F" w:rsidRDefault="00C51B3E" w:rsidP="0076404F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4151D">
              <w:rPr>
                <w:rFonts w:cs="Arial"/>
                <w:sz w:val="20"/>
                <w:szCs w:val="20"/>
              </w:rPr>
              <w:t>Note: For individual training positions only complete column 1 (</w:t>
            </w:r>
            <w:r w:rsidR="00FD1BF9">
              <w:rPr>
                <w:rFonts w:cs="Arial"/>
                <w:sz w:val="20"/>
                <w:szCs w:val="20"/>
              </w:rPr>
              <w:t>setting</w:t>
            </w:r>
            <w:r w:rsidRPr="0064151D">
              <w:rPr>
                <w:rFonts w:cs="Arial"/>
                <w:sz w:val="20"/>
                <w:szCs w:val="20"/>
              </w:rPr>
              <w:t xml:space="preserve"> 1); and for networks please complete column 1 (</w:t>
            </w:r>
            <w:r w:rsidR="00FD1BF9">
              <w:rPr>
                <w:rFonts w:cs="Arial"/>
                <w:sz w:val="20"/>
                <w:szCs w:val="20"/>
              </w:rPr>
              <w:t>setting</w:t>
            </w:r>
            <w:r w:rsidRPr="0064151D">
              <w:rPr>
                <w:rFonts w:cs="Arial"/>
                <w:sz w:val="20"/>
                <w:szCs w:val="20"/>
              </w:rPr>
              <w:t xml:space="preserve"> 1) and additional columns as applicable.</w:t>
            </w:r>
          </w:p>
        </w:tc>
      </w:tr>
      <w:tr w:rsidR="00B20162" w:rsidRPr="00F556CE" w14:paraId="09B995CA" w14:textId="77777777" w:rsidTr="00BC4E1D">
        <w:trPr>
          <w:trHeight w:val="546"/>
        </w:trPr>
        <w:tc>
          <w:tcPr>
            <w:tcW w:w="6069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5CC4C10" w14:textId="77777777" w:rsidR="00B20162" w:rsidRPr="00F556CE" w:rsidRDefault="00B20162" w:rsidP="00BC4E1D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8EDD5F" w14:textId="77777777" w:rsidR="00B20162" w:rsidRPr="00F556CE" w:rsidRDefault="00FD1BF9" w:rsidP="00FD1BF9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>
              <w:rPr>
                <w:rFonts w:cs="Arial"/>
                <w:b/>
                <w:caps/>
                <w:sz w:val="20"/>
                <w:szCs w:val="20"/>
              </w:rPr>
              <w:t xml:space="preserve"> </w:t>
            </w:r>
            <w:r w:rsidR="00B20162" w:rsidRPr="00F556CE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CF845E" w14:textId="77777777" w:rsidR="00B20162" w:rsidRPr="00F556CE" w:rsidRDefault="00FD1BF9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B20162" w:rsidRPr="00F556CE">
              <w:rPr>
                <w:rFonts w:cs="Arial"/>
                <w:b/>
                <w:sz w:val="20"/>
                <w:szCs w:val="20"/>
              </w:rPr>
              <w:t xml:space="preserve"> 2</w:t>
            </w:r>
          </w:p>
          <w:p w14:paraId="3C15D17B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123287" w14:textId="77777777" w:rsidR="00B20162" w:rsidRPr="00F556CE" w:rsidRDefault="00FD1BF9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B20162" w:rsidRPr="00F556CE">
              <w:rPr>
                <w:rFonts w:cs="Arial"/>
                <w:b/>
                <w:sz w:val="20"/>
                <w:szCs w:val="20"/>
              </w:rPr>
              <w:t xml:space="preserve"> 3</w:t>
            </w:r>
          </w:p>
          <w:p w14:paraId="51292C86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16"/>
                <w:szCs w:val="16"/>
              </w:rPr>
            </w:pPr>
            <w:r w:rsidRPr="00F556CE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9DF576" w14:textId="77777777" w:rsidR="00B20162" w:rsidRPr="00F556CE" w:rsidRDefault="00FD1BF9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B20162" w:rsidRPr="00F556CE">
              <w:rPr>
                <w:rFonts w:cs="Arial"/>
                <w:b/>
                <w:sz w:val="20"/>
                <w:szCs w:val="20"/>
              </w:rPr>
              <w:t xml:space="preserve"> 4</w:t>
            </w:r>
          </w:p>
          <w:p w14:paraId="4DDE6F1B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594456" w14:textId="77777777" w:rsidR="00B20162" w:rsidRPr="00F556CE" w:rsidRDefault="00FD1BF9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>
              <w:rPr>
                <w:rFonts w:cs="Arial"/>
                <w:b/>
                <w:caps/>
                <w:sz w:val="20"/>
                <w:szCs w:val="20"/>
              </w:rPr>
              <w:t xml:space="preserve"> </w:t>
            </w:r>
            <w:r w:rsidR="00B20162" w:rsidRPr="00F556CE">
              <w:rPr>
                <w:rFonts w:cs="Arial"/>
                <w:b/>
                <w:sz w:val="20"/>
                <w:szCs w:val="20"/>
              </w:rPr>
              <w:t>5</w:t>
            </w:r>
          </w:p>
          <w:p w14:paraId="209F75CE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771C28" w14:textId="77777777" w:rsidR="00B20162" w:rsidRPr="0064151D" w:rsidRDefault="00FD1BF9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B20162" w:rsidRPr="0064151D">
              <w:rPr>
                <w:rFonts w:cs="Arial"/>
                <w:b/>
                <w:sz w:val="20"/>
                <w:szCs w:val="20"/>
              </w:rPr>
              <w:t xml:space="preserve"> 6</w:t>
            </w:r>
          </w:p>
          <w:p w14:paraId="147FE67A" w14:textId="77777777" w:rsidR="00B20162" w:rsidRPr="0064151D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4151D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</w:tr>
      <w:tr w:rsidR="00B20162" w:rsidRPr="00F556CE" w14:paraId="31AB895A" w14:textId="77777777" w:rsidTr="00BC4E1D">
        <w:trPr>
          <w:trHeight w:val="546"/>
        </w:trPr>
        <w:tc>
          <w:tcPr>
            <w:tcW w:w="828" w:type="dxa"/>
            <w:shd w:val="clear" w:color="auto" w:fill="auto"/>
            <w:vAlign w:val="center"/>
          </w:tcPr>
          <w:p w14:paraId="2FB41417" w14:textId="77777777" w:rsidR="00B20162" w:rsidRPr="00F556CE" w:rsidRDefault="00B20162" w:rsidP="00BC4E1D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1" w:type="dxa"/>
            <w:shd w:val="clear" w:color="auto" w:fill="auto"/>
            <w:vAlign w:val="center"/>
          </w:tcPr>
          <w:p w14:paraId="2A73888E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20"/>
                <w:szCs w:val="20"/>
              </w:rPr>
              <w:t xml:space="preserve">Name of person completing this section of the Survey </w:t>
            </w:r>
            <w:r w:rsidR="00FE1F73">
              <w:rPr>
                <w:rFonts w:cs="Arial"/>
                <w:b/>
                <w:sz w:val="20"/>
                <w:szCs w:val="20"/>
              </w:rPr>
              <w:t>for each training setting</w:t>
            </w:r>
            <w:r w:rsidR="00B41ABF">
              <w:rPr>
                <w:rFonts w:cs="Arial"/>
                <w:b/>
                <w:sz w:val="20"/>
                <w:szCs w:val="20"/>
              </w:rPr>
              <w:t xml:space="preserve"> -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A6D07" w14:textId="77777777" w:rsidR="00B20162" w:rsidRPr="00F556CE" w:rsidRDefault="00B20162" w:rsidP="00E35AB3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20"/>
                <w:szCs w:val="20"/>
              </w:rPr>
              <w:t xml:space="preserve">Name: 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="00E35AB3">
              <w:rPr>
                <w:rFonts w:cs="Arial"/>
                <w:noProof/>
                <w:sz w:val="18"/>
                <w:szCs w:val="18"/>
                <w:lang w:eastAsia="en-US"/>
              </w:rPr>
              <w:t xml:space="preserve"> 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457D49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20"/>
                <w:szCs w:val="20"/>
              </w:rPr>
              <w:t>Name: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427E5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20"/>
                <w:szCs w:val="20"/>
              </w:rPr>
              <w:t>Name: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B55E1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20"/>
                <w:szCs w:val="20"/>
              </w:rPr>
              <w:t>Name: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7A82D6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20"/>
                <w:szCs w:val="20"/>
              </w:rPr>
              <w:t>Name: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A2D5F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20"/>
                <w:szCs w:val="20"/>
              </w:rPr>
              <w:t>Name: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0162" w:rsidRPr="00F556CE" w14:paraId="3783EBF7" w14:textId="77777777" w:rsidTr="00BC4E1D">
        <w:tc>
          <w:tcPr>
            <w:tcW w:w="828" w:type="dxa"/>
            <w:shd w:val="clear" w:color="auto" w:fill="auto"/>
            <w:vAlign w:val="center"/>
          </w:tcPr>
          <w:p w14:paraId="1CC114A5" w14:textId="77777777" w:rsidR="00B20162" w:rsidRPr="00F556CE" w:rsidRDefault="00B20162" w:rsidP="00BC4E1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556CE">
              <w:rPr>
                <w:rFonts w:cs="Arial"/>
                <w:sz w:val="20"/>
                <w:szCs w:val="20"/>
              </w:rPr>
              <w:t>1.1.1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3641B457" w14:textId="77777777" w:rsidR="00B20162" w:rsidRPr="00F556CE" w:rsidRDefault="00B20162" w:rsidP="00BC4E1D">
            <w:pPr>
              <w:pStyle w:val="Default"/>
              <w:spacing w:before="20" w:after="20"/>
              <w:rPr>
                <w:color w:val="auto"/>
                <w:sz w:val="20"/>
                <w:szCs w:val="20"/>
              </w:rPr>
            </w:pPr>
            <w:r w:rsidRPr="00F556CE">
              <w:rPr>
                <w:sz w:val="20"/>
                <w:szCs w:val="20"/>
              </w:rPr>
              <w:t>The Trainee will be overseen by a Supervisor who is responsible for supervising no more than two AFPHM Trainees at any time.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04281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3FA9F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E28298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B90372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C5FA91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2A5177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0162" w:rsidRPr="00F556CE" w14:paraId="1159F041" w14:textId="77777777" w:rsidTr="00BC4E1D">
        <w:tc>
          <w:tcPr>
            <w:tcW w:w="828" w:type="dxa"/>
            <w:shd w:val="clear" w:color="auto" w:fill="auto"/>
            <w:vAlign w:val="center"/>
          </w:tcPr>
          <w:p w14:paraId="5B00433D" w14:textId="77777777" w:rsidR="00B20162" w:rsidRPr="00F556CE" w:rsidRDefault="00B20162" w:rsidP="00BC4E1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556CE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34205334" w14:textId="77777777" w:rsidR="00B20162" w:rsidRPr="00F556CE" w:rsidRDefault="00B20162" w:rsidP="00BC4E1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556CE">
              <w:rPr>
                <w:rFonts w:cs="Arial"/>
                <w:sz w:val="20"/>
                <w:szCs w:val="20"/>
              </w:rPr>
              <w:t>The Supervisor will assist the Trainee to develop a learning contract by identifying work-based activities and projects that will enable attainment of the AFPHM competencies.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4B5C6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E5C80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F5FBB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D882D8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206040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19518A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0162" w:rsidRPr="00F556CE" w14:paraId="6FDA784E" w14:textId="77777777" w:rsidTr="004A0874">
        <w:tc>
          <w:tcPr>
            <w:tcW w:w="828" w:type="dxa"/>
            <w:shd w:val="clear" w:color="auto" w:fill="auto"/>
            <w:vAlign w:val="center"/>
          </w:tcPr>
          <w:p w14:paraId="4262AE47" w14:textId="77777777" w:rsidR="00B20162" w:rsidRPr="00F556CE" w:rsidRDefault="00B20162" w:rsidP="00BC4E1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556CE">
              <w:rPr>
                <w:rFonts w:cs="Arial"/>
                <w:sz w:val="20"/>
                <w:szCs w:val="20"/>
              </w:rPr>
              <w:t>1.2.2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5EC4AA44" w14:textId="77777777" w:rsidR="00B20162" w:rsidRPr="00F556CE" w:rsidRDefault="00B20162" w:rsidP="00BC4E1D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F556CE">
              <w:rPr>
                <w:rFonts w:cs="Arial"/>
                <w:sz w:val="20"/>
                <w:szCs w:val="20"/>
              </w:rPr>
              <w:t>The Supervisor will meet regularly (either face-to-face or through telecommunications) with the Trainee, at least once every 2 weeks, to review progress towards meeting the learning contract.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4CFB1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07CBC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E246B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7FAD4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8EAC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45FC3" w14:textId="77777777" w:rsidR="00B20162" w:rsidRPr="00F556CE" w:rsidRDefault="00B20162" w:rsidP="00BC4E1D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50307" w:rsidRPr="00F556CE" w14:paraId="3140FA20" w14:textId="77777777" w:rsidTr="00BC4E1D">
        <w:tc>
          <w:tcPr>
            <w:tcW w:w="828" w:type="dxa"/>
            <w:shd w:val="clear" w:color="auto" w:fill="auto"/>
            <w:vAlign w:val="center"/>
          </w:tcPr>
          <w:p w14:paraId="2B463895" w14:textId="559050E3" w:rsidR="00150307" w:rsidRPr="005402AF" w:rsidRDefault="00150307" w:rsidP="00150307">
            <w:pPr>
              <w:spacing w:before="20" w:after="20"/>
              <w:rPr>
                <w:rFonts w:cs="Arial"/>
                <w:sz w:val="20"/>
                <w:szCs w:val="20"/>
                <w:highlight w:val="yellow"/>
              </w:rPr>
            </w:pPr>
            <w:bookmarkStart w:id="12" w:name="_Hlk106790284"/>
            <w:r w:rsidRPr="00CA25F1">
              <w:rPr>
                <w:rFonts w:cs="Arial"/>
                <w:sz w:val="20"/>
                <w:szCs w:val="20"/>
              </w:rPr>
              <w:t>1.4.1</w:t>
            </w:r>
            <w:r w:rsidR="0076404F" w:rsidRPr="00CA25F1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5B15A520" w14:textId="2D0B760D" w:rsidR="0076404F" w:rsidRPr="00CA25F1" w:rsidRDefault="00150307" w:rsidP="0076404F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A25F1">
              <w:rPr>
                <w:rFonts w:cs="Arial"/>
                <w:sz w:val="20"/>
                <w:szCs w:val="20"/>
              </w:rPr>
              <w:t xml:space="preserve">The Supervisor </w:t>
            </w:r>
            <w:r w:rsidR="00691AC8" w:rsidRPr="00CA25F1">
              <w:rPr>
                <w:rFonts w:cs="Arial"/>
                <w:sz w:val="20"/>
                <w:szCs w:val="20"/>
              </w:rPr>
              <w:t xml:space="preserve">(i.e the education/workplace </w:t>
            </w:r>
            <w:r w:rsidR="00AA53B9" w:rsidRPr="00CA25F1">
              <w:rPr>
                <w:rFonts w:cs="Arial"/>
                <w:sz w:val="20"/>
                <w:szCs w:val="20"/>
              </w:rPr>
              <w:t>supervisor who</w:t>
            </w:r>
            <w:r w:rsidR="00691AC8" w:rsidRPr="00CA25F1">
              <w:rPr>
                <w:rFonts w:cs="Arial"/>
                <w:sz w:val="20"/>
                <w:szCs w:val="20"/>
              </w:rPr>
              <w:t xml:space="preserve"> is a FAFPHM or </w:t>
            </w:r>
            <w:r w:rsidR="00961475" w:rsidRPr="00CA25F1">
              <w:rPr>
                <w:rFonts w:cs="Arial"/>
                <w:sz w:val="20"/>
                <w:szCs w:val="20"/>
              </w:rPr>
              <w:t>C</w:t>
            </w:r>
            <w:r w:rsidR="00691AC8" w:rsidRPr="00CA25F1">
              <w:rPr>
                <w:rFonts w:cs="Arial"/>
                <w:sz w:val="20"/>
                <w:szCs w:val="20"/>
              </w:rPr>
              <w:t xml:space="preserve">o-supervisor who is a FAFPHM) </w:t>
            </w:r>
            <w:r w:rsidRPr="00CA25F1">
              <w:rPr>
                <w:rFonts w:cs="Arial"/>
                <w:sz w:val="20"/>
                <w:szCs w:val="20"/>
              </w:rPr>
              <w:t>has</w:t>
            </w:r>
            <w:r w:rsidR="00691AC8" w:rsidRPr="00CA25F1">
              <w:rPr>
                <w:rFonts w:cs="Arial"/>
                <w:sz w:val="20"/>
                <w:szCs w:val="20"/>
              </w:rPr>
              <w:t xml:space="preserve"> </w:t>
            </w:r>
            <w:r w:rsidRPr="00CA25F1">
              <w:rPr>
                <w:rFonts w:cs="Arial"/>
                <w:sz w:val="20"/>
                <w:szCs w:val="20"/>
              </w:rPr>
              <w:t>completed the Supervisor Professional Development Program (SPDP 1 and 2) and Work-based Learning and Assessment Public Health Medicine (SPDP 3</w:t>
            </w:r>
            <w:r w:rsidR="003B5B64" w:rsidRPr="00CA25F1">
              <w:rPr>
                <w:rFonts w:cs="Arial"/>
                <w:sz w:val="20"/>
                <w:szCs w:val="20"/>
              </w:rPr>
              <w:t xml:space="preserve"> PHM</w:t>
            </w:r>
            <w:r w:rsidR="006D7254" w:rsidRPr="00CA25F1">
              <w:rPr>
                <w:rFonts w:cs="Arial"/>
                <w:sz w:val="20"/>
                <w:szCs w:val="20"/>
              </w:rPr>
              <w:t xml:space="preserve"> </w:t>
            </w:r>
            <w:r w:rsidRPr="00CA25F1">
              <w:rPr>
                <w:rFonts w:cs="Arial"/>
                <w:sz w:val="20"/>
                <w:szCs w:val="20"/>
              </w:rPr>
              <w:t>workshops</w:t>
            </w:r>
            <w:r w:rsidR="00D50AD3" w:rsidRPr="00CA25F1">
              <w:rPr>
                <w:rFonts w:cs="Arial"/>
                <w:sz w:val="20"/>
                <w:szCs w:val="20"/>
              </w:rPr>
              <w:t xml:space="preserve"> (or for 202</w:t>
            </w:r>
            <w:r w:rsidR="006D7254" w:rsidRPr="00CA25F1">
              <w:rPr>
                <w:rFonts w:cs="Arial"/>
                <w:sz w:val="20"/>
                <w:szCs w:val="20"/>
              </w:rPr>
              <w:t>2</w:t>
            </w:r>
            <w:r w:rsidR="00D50AD3" w:rsidRPr="00CA25F1">
              <w:rPr>
                <w:rFonts w:cs="Arial"/>
                <w:sz w:val="20"/>
                <w:szCs w:val="20"/>
              </w:rPr>
              <w:t xml:space="preserve">, </w:t>
            </w:r>
            <w:r w:rsidR="006D7254" w:rsidRPr="00CA25F1">
              <w:rPr>
                <w:rFonts w:cs="Arial"/>
                <w:sz w:val="20"/>
                <w:szCs w:val="20"/>
              </w:rPr>
              <w:t>must complete the SPDP 3 PHM workshop)</w:t>
            </w:r>
            <w:r w:rsidRPr="00CA25F1">
              <w:rPr>
                <w:rFonts w:cs="Arial"/>
                <w:sz w:val="20"/>
                <w:szCs w:val="20"/>
              </w:rPr>
              <w:t>.</w:t>
            </w:r>
          </w:p>
          <w:p w14:paraId="4502FC28" w14:textId="77777777" w:rsidR="00D33357" w:rsidRPr="00CA25F1" w:rsidRDefault="00D33357" w:rsidP="00150307">
            <w:pPr>
              <w:spacing w:before="20" w:after="20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14:paraId="3FF56380" w14:textId="3C49B591" w:rsidR="00EB53FF" w:rsidRPr="00CA25F1" w:rsidRDefault="00EB53FF" w:rsidP="00150307">
            <w:pPr>
              <w:spacing w:before="20" w:after="20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CA25F1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Note: </w:t>
            </w:r>
            <w:r w:rsidRPr="00F33259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All Supervisors </w:t>
            </w:r>
            <w:r w:rsidR="00D50AD3" w:rsidRPr="00F33259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with a FAFPHM </w:t>
            </w:r>
            <w:r w:rsidR="00D33357" w:rsidRPr="00F33259">
              <w:rPr>
                <w:rFonts w:cs="Arial"/>
                <w:b/>
                <w:bCs/>
                <w:i/>
                <w:iCs/>
                <w:sz w:val="20"/>
                <w:szCs w:val="20"/>
              </w:rPr>
              <w:t>must</w:t>
            </w:r>
            <w:r w:rsidRPr="00F33259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complete </w:t>
            </w:r>
            <w:r w:rsidR="00D33357" w:rsidRPr="00F33259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SPDP 3 </w:t>
            </w:r>
            <w:r w:rsidR="008B1D0F" w:rsidRPr="00F33259">
              <w:rPr>
                <w:rFonts w:cs="Arial"/>
                <w:b/>
                <w:bCs/>
                <w:i/>
                <w:iCs/>
                <w:sz w:val="20"/>
                <w:szCs w:val="20"/>
              </w:rPr>
              <w:t>by end 2022</w:t>
            </w:r>
            <w:r w:rsidR="008B1D0F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33357" w:rsidRPr="00CA25F1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and </w:t>
            </w:r>
            <w:r w:rsidR="00D33357" w:rsidRPr="00C50625">
              <w:rPr>
                <w:rFonts w:cs="Arial"/>
                <w:b/>
                <w:bCs/>
                <w:i/>
                <w:iCs/>
                <w:sz w:val="20"/>
                <w:szCs w:val="20"/>
              </w:rPr>
              <w:t>complete</w:t>
            </w:r>
            <w:r w:rsidR="00EC0794" w:rsidRPr="00C50625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A1D43" w:rsidRPr="00C50625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or be </w:t>
            </w:r>
            <w:hyperlink r:id="rId15" w:history="1">
              <w:r w:rsidR="008A1D43" w:rsidRPr="00C50625">
                <w:rPr>
                  <w:rStyle w:val="Hyperlink"/>
                  <w:rFonts w:cs="Arial"/>
                  <w:b/>
                  <w:bCs/>
                  <w:i/>
                  <w:iCs/>
                  <w:sz w:val="20"/>
                  <w:szCs w:val="20"/>
                </w:rPr>
                <w:t>exempt</w:t>
              </w:r>
            </w:hyperlink>
            <w:r w:rsidR="008A1D43" w:rsidRPr="00C50625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from </w:t>
            </w:r>
            <w:r w:rsidR="00EC0794" w:rsidRPr="00C50625">
              <w:rPr>
                <w:rFonts w:cs="Arial"/>
                <w:b/>
                <w:bCs/>
                <w:i/>
                <w:iCs/>
                <w:sz w:val="20"/>
                <w:szCs w:val="20"/>
              </w:rPr>
              <w:t>SPDP 1 and 2 in line with their accreditation cycle</w:t>
            </w:r>
            <w:r w:rsidR="00D33357" w:rsidRPr="00C50625">
              <w:rPr>
                <w:rFonts w:cs="Arial"/>
                <w:b/>
                <w:bCs/>
                <w:i/>
                <w:iCs/>
                <w:sz w:val="20"/>
                <w:szCs w:val="20"/>
              </w:rPr>
              <w:t>,</w:t>
            </w:r>
            <w:r w:rsidR="00D33357" w:rsidRPr="00CA25F1"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F33259" w:rsidRPr="00CA25F1">
              <w:rPr>
                <w:rFonts w:cs="Arial"/>
                <w:b/>
                <w:bCs/>
                <w:i/>
                <w:iCs/>
                <w:sz w:val="20"/>
                <w:szCs w:val="20"/>
              </w:rPr>
              <w:t>Workplace supervisors who are not Fellows of the AFPHM are not required to complete these workshops.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96D7FB" w14:textId="77777777" w:rsidR="00150307" w:rsidRPr="00CA25F1" w:rsidRDefault="00150307" w:rsidP="00150307">
            <w:pPr>
              <w:pStyle w:val="TableParagraph"/>
              <w:spacing w:before="40" w:after="40"/>
              <w:ind w:left="6" w:hanging="6"/>
              <w:rPr>
                <w:sz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1</w:t>
            </w:r>
          </w:p>
          <w:p w14:paraId="06E86FA2" w14:textId="77777777" w:rsidR="00150307" w:rsidRPr="00CA25F1" w:rsidRDefault="00150307" w:rsidP="00150307">
            <w:pPr>
              <w:pStyle w:val="TableParagraph"/>
              <w:spacing w:before="40" w:after="40"/>
              <w:ind w:left="6" w:hanging="6"/>
              <w:rPr>
                <w:sz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2</w:t>
            </w:r>
          </w:p>
          <w:p w14:paraId="43F70841" w14:textId="1E0F5D37" w:rsidR="00150307" w:rsidRPr="00CA25F1" w:rsidRDefault="00150307" w:rsidP="00150307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09A4FE" w14:textId="77777777" w:rsidR="00150307" w:rsidRPr="00CA25F1" w:rsidRDefault="00150307" w:rsidP="00150307">
            <w:pPr>
              <w:pStyle w:val="TableParagraph"/>
              <w:spacing w:before="40" w:after="40"/>
              <w:ind w:left="6" w:hanging="6"/>
              <w:rPr>
                <w:sz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1</w:t>
            </w:r>
          </w:p>
          <w:p w14:paraId="7A0B9364" w14:textId="77777777" w:rsidR="00150307" w:rsidRPr="00CA25F1" w:rsidRDefault="00150307" w:rsidP="00150307">
            <w:pPr>
              <w:pStyle w:val="TableParagraph"/>
              <w:spacing w:before="40" w:after="40"/>
              <w:ind w:left="6" w:hanging="6"/>
              <w:rPr>
                <w:sz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2</w:t>
            </w:r>
          </w:p>
          <w:p w14:paraId="77048EE2" w14:textId="29224B7B" w:rsidR="00150307" w:rsidRPr="00CA25F1" w:rsidRDefault="00150307" w:rsidP="00150307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1C3AF" w14:textId="77777777" w:rsidR="00150307" w:rsidRPr="00CA25F1" w:rsidRDefault="00150307" w:rsidP="00150307">
            <w:pPr>
              <w:pStyle w:val="TableParagraph"/>
              <w:spacing w:before="40" w:after="40"/>
              <w:ind w:left="6" w:hanging="6"/>
              <w:rPr>
                <w:sz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1</w:t>
            </w:r>
          </w:p>
          <w:p w14:paraId="727CD4C2" w14:textId="77777777" w:rsidR="00150307" w:rsidRPr="00CA25F1" w:rsidRDefault="00150307" w:rsidP="00150307">
            <w:pPr>
              <w:pStyle w:val="TableParagraph"/>
              <w:spacing w:before="40" w:after="40"/>
              <w:ind w:left="6" w:hanging="6"/>
              <w:rPr>
                <w:sz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2</w:t>
            </w:r>
          </w:p>
          <w:p w14:paraId="04EA7C2D" w14:textId="39FAFB8E" w:rsidR="00150307" w:rsidRPr="00CA25F1" w:rsidRDefault="00150307" w:rsidP="00150307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C1F754" w14:textId="77777777" w:rsidR="00150307" w:rsidRPr="00CA25F1" w:rsidRDefault="00150307" w:rsidP="00150307">
            <w:pPr>
              <w:pStyle w:val="TableParagraph"/>
              <w:spacing w:before="40" w:after="40"/>
              <w:ind w:left="6" w:hanging="6"/>
              <w:rPr>
                <w:sz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1</w:t>
            </w:r>
          </w:p>
          <w:p w14:paraId="053A2A3C" w14:textId="77777777" w:rsidR="00150307" w:rsidRPr="00CA25F1" w:rsidRDefault="00150307" w:rsidP="00150307">
            <w:pPr>
              <w:pStyle w:val="TableParagraph"/>
              <w:spacing w:before="40" w:after="40"/>
              <w:ind w:left="6" w:hanging="6"/>
              <w:rPr>
                <w:sz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2</w:t>
            </w:r>
          </w:p>
          <w:p w14:paraId="32AA786E" w14:textId="2372F5AC" w:rsidR="00150307" w:rsidRPr="00CA25F1" w:rsidRDefault="00150307" w:rsidP="00150307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CAF1D1" w14:textId="77777777" w:rsidR="00150307" w:rsidRPr="00CA25F1" w:rsidRDefault="00150307" w:rsidP="00150307">
            <w:pPr>
              <w:pStyle w:val="TableParagraph"/>
              <w:spacing w:before="40" w:after="40"/>
              <w:ind w:left="6" w:hanging="6"/>
              <w:rPr>
                <w:sz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1</w:t>
            </w:r>
          </w:p>
          <w:p w14:paraId="15ABAF07" w14:textId="77777777" w:rsidR="00150307" w:rsidRPr="00CA25F1" w:rsidRDefault="00150307" w:rsidP="00150307">
            <w:pPr>
              <w:pStyle w:val="TableParagraph"/>
              <w:spacing w:before="40" w:after="40"/>
              <w:ind w:left="6" w:hanging="6"/>
              <w:rPr>
                <w:sz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2</w:t>
            </w:r>
          </w:p>
          <w:p w14:paraId="50DAE2A3" w14:textId="766659AF" w:rsidR="00150307" w:rsidRPr="00CA25F1" w:rsidRDefault="00150307" w:rsidP="00150307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4E0F84" w14:textId="77777777" w:rsidR="00150307" w:rsidRPr="00CA25F1" w:rsidRDefault="00150307" w:rsidP="00150307">
            <w:pPr>
              <w:pStyle w:val="TableParagraph"/>
              <w:spacing w:before="40" w:after="40"/>
              <w:ind w:left="6" w:hanging="6"/>
              <w:rPr>
                <w:sz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1</w:t>
            </w:r>
          </w:p>
          <w:p w14:paraId="4DB5D8D9" w14:textId="77777777" w:rsidR="00150307" w:rsidRPr="00CA25F1" w:rsidRDefault="00150307" w:rsidP="00150307">
            <w:pPr>
              <w:pStyle w:val="TableParagraph"/>
              <w:spacing w:before="40" w:after="40"/>
              <w:ind w:left="6" w:hanging="6"/>
              <w:rPr>
                <w:sz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2</w:t>
            </w:r>
          </w:p>
          <w:p w14:paraId="78355669" w14:textId="544CE8E1" w:rsidR="00150307" w:rsidRPr="00CA25F1" w:rsidRDefault="00150307" w:rsidP="00150307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CA25F1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5F1">
              <w:rPr>
                <w:sz w:val="20"/>
              </w:rPr>
              <w:instrText xml:space="preserve"> FORMCHECKBOX </w:instrText>
            </w:r>
            <w:r w:rsidR="00591FF0">
              <w:rPr>
                <w:sz w:val="20"/>
              </w:rPr>
            </w:r>
            <w:r w:rsidR="00591FF0">
              <w:rPr>
                <w:sz w:val="20"/>
              </w:rPr>
              <w:fldChar w:fldCharType="separate"/>
            </w:r>
            <w:r w:rsidRPr="00CA25F1">
              <w:rPr>
                <w:sz w:val="20"/>
              </w:rPr>
              <w:fldChar w:fldCharType="end"/>
            </w:r>
            <w:r w:rsidRPr="00CA25F1">
              <w:rPr>
                <w:sz w:val="20"/>
              </w:rPr>
              <w:t xml:space="preserve"> SPDP 3</w:t>
            </w:r>
          </w:p>
        </w:tc>
      </w:tr>
      <w:bookmarkEnd w:id="12"/>
      <w:bookmarkEnd w:id="11"/>
    </w:tbl>
    <w:p w14:paraId="24C85A65" w14:textId="4BEAC095" w:rsidR="00B20162" w:rsidRDefault="00B20162" w:rsidP="00EB53FF"/>
    <w:tbl>
      <w:tblPr>
        <w:tblW w:w="154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B20162" w:rsidRPr="00F556CE" w14:paraId="097DB6BC" w14:textId="77777777" w:rsidTr="00B41ABF">
        <w:trPr>
          <w:trHeight w:val="298"/>
        </w:trPr>
        <w:tc>
          <w:tcPr>
            <w:tcW w:w="15408" w:type="dxa"/>
            <w:shd w:val="clear" w:color="auto" w:fill="D9D9D9" w:themeFill="background1" w:themeFillShade="D9"/>
          </w:tcPr>
          <w:p w14:paraId="35409415" w14:textId="77777777" w:rsidR="00B20162" w:rsidRPr="00F556CE" w:rsidRDefault="00B20162" w:rsidP="00DA2849">
            <w:pPr>
              <w:tabs>
                <w:tab w:val="left" w:pos="-720"/>
                <w:tab w:val="left" w:pos="0"/>
              </w:tabs>
              <w:suppressAutoHyphens/>
              <w:spacing w:before="60" w:after="60"/>
              <w:rPr>
                <w:rFonts w:cs="Arial"/>
                <w:b/>
                <w:sz w:val="20"/>
                <w:szCs w:val="20"/>
                <w:lang w:val="en-US"/>
              </w:rPr>
            </w:pPr>
            <w:r w:rsidRPr="00F556CE">
              <w:rPr>
                <w:rFonts w:cs="Arial"/>
                <w:b/>
                <w:sz w:val="20"/>
                <w:szCs w:val="20"/>
                <w:lang w:val="en-US"/>
              </w:rPr>
              <w:t>If you have any additional comments for Section 1</w:t>
            </w:r>
            <w:r w:rsidR="00B41ABF">
              <w:rPr>
                <w:rFonts w:cs="Arial"/>
                <w:b/>
                <w:sz w:val="20"/>
                <w:szCs w:val="20"/>
                <w:lang w:val="en-US"/>
              </w:rPr>
              <w:t>, please provide here:</w:t>
            </w:r>
          </w:p>
        </w:tc>
      </w:tr>
      <w:tr w:rsidR="00B20162" w:rsidRPr="00F556CE" w14:paraId="0C2A6953" w14:textId="77777777" w:rsidTr="00705816">
        <w:trPr>
          <w:trHeight w:val="1214"/>
        </w:trPr>
        <w:tc>
          <w:tcPr>
            <w:tcW w:w="15408" w:type="dxa"/>
            <w:shd w:val="clear" w:color="auto" w:fill="auto"/>
          </w:tcPr>
          <w:p w14:paraId="36D7FA40" w14:textId="77777777" w:rsidR="00B20162" w:rsidRPr="00F556CE" w:rsidRDefault="00B20162" w:rsidP="0070581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  <w:r w:rsidRPr="00F556CE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b/>
                <w:sz w:val="20"/>
                <w:szCs w:val="20"/>
                <w:lang w:eastAsia="en-US"/>
              </w:rPr>
            </w:r>
            <w:r w:rsidRPr="00F556CE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556CE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56CE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56CE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56CE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56CE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56CE">
              <w:rPr>
                <w:rFonts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16A84CAF" w14:textId="77777777" w:rsidR="00B20162" w:rsidRPr="00F556CE" w:rsidRDefault="00B20162" w:rsidP="0070581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51928A79" w14:textId="77777777" w:rsidR="00B41ABF" w:rsidRDefault="00B41ABF" w:rsidP="0070581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7DD726EF" w14:textId="77777777" w:rsidR="003D7AF9" w:rsidRDefault="003D7AF9" w:rsidP="0070581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41FD9D01" w14:textId="77777777" w:rsidR="003D7AF9" w:rsidRDefault="003D7AF9" w:rsidP="0070581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397D04B5" w14:textId="77777777" w:rsidR="00B20162" w:rsidRPr="00F556CE" w:rsidRDefault="00B20162" w:rsidP="0070581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14:paraId="52175943" w14:textId="77777777" w:rsidR="00681963" w:rsidRPr="00681963" w:rsidRDefault="00681963" w:rsidP="00B3554A">
      <w:pPr>
        <w:keepNext/>
        <w:spacing w:before="240" w:after="120"/>
        <w:ind w:left="-567"/>
        <w:outlineLvl w:val="1"/>
        <w:rPr>
          <w:rFonts w:cs="Arial"/>
          <w:b/>
          <w:bCs/>
          <w:iCs/>
          <w:noProof/>
          <w:szCs w:val="28"/>
        </w:rPr>
      </w:pPr>
      <w:r w:rsidRPr="00681963">
        <w:rPr>
          <w:rFonts w:cs="Arial"/>
          <w:b/>
          <w:bCs/>
          <w:iCs/>
          <w:noProof/>
          <w:szCs w:val="28"/>
        </w:rPr>
        <w:t>Section 2: Facilities and Infrastructure</w:t>
      </w:r>
      <w:bookmarkEnd w:id="9"/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169"/>
        <w:gridCol w:w="1701"/>
        <w:gridCol w:w="1559"/>
        <w:gridCol w:w="1559"/>
        <w:gridCol w:w="1559"/>
        <w:gridCol w:w="1560"/>
        <w:gridCol w:w="1417"/>
      </w:tblGrid>
      <w:tr w:rsidR="00C51B3E" w:rsidRPr="00681963" w14:paraId="663FFBC2" w14:textId="77777777" w:rsidTr="002A01FB">
        <w:trPr>
          <w:trHeight w:val="604"/>
        </w:trPr>
        <w:tc>
          <w:tcPr>
            <w:tcW w:w="15424" w:type="dxa"/>
            <w:gridSpan w:val="8"/>
            <w:shd w:val="clear" w:color="auto" w:fill="E0E0E0"/>
          </w:tcPr>
          <w:p w14:paraId="64C83D73" w14:textId="77777777" w:rsidR="00C51B3E" w:rsidRPr="0064151D" w:rsidRDefault="00C51B3E" w:rsidP="00B3554A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64151D">
              <w:rPr>
                <w:rFonts w:cs="Arial"/>
                <w:b/>
                <w:sz w:val="20"/>
                <w:szCs w:val="20"/>
              </w:rPr>
              <w:t xml:space="preserve">For each site, please write either Yes/No to indicate if the </w:t>
            </w:r>
            <w:r w:rsidR="00FD1BF9" w:rsidRPr="00FD1BF9">
              <w:rPr>
                <w:rFonts w:cs="Arial"/>
                <w:b/>
                <w:sz w:val="20"/>
                <w:szCs w:val="20"/>
              </w:rPr>
              <w:t>setting</w:t>
            </w:r>
            <w:r w:rsidRPr="0064151D">
              <w:rPr>
                <w:rFonts w:cs="Arial"/>
                <w:b/>
                <w:sz w:val="20"/>
                <w:szCs w:val="20"/>
              </w:rPr>
              <w:t xml:space="preserve"> meets the criteria.</w:t>
            </w:r>
          </w:p>
          <w:p w14:paraId="70EA4402" w14:textId="77777777" w:rsidR="00C51B3E" w:rsidRPr="00BC4E1D" w:rsidRDefault="00C51B3E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4151D">
              <w:rPr>
                <w:rFonts w:cs="Arial"/>
                <w:sz w:val="20"/>
                <w:szCs w:val="20"/>
              </w:rPr>
              <w:t>Note: For individual training positions only complete column 1 (</w:t>
            </w:r>
            <w:r w:rsidR="00FD1BF9">
              <w:rPr>
                <w:rFonts w:cs="Arial"/>
                <w:sz w:val="20"/>
                <w:szCs w:val="20"/>
              </w:rPr>
              <w:t>setting</w:t>
            </w:r>
            <w:r w:rsidRPr="0064151D">
              <w:rPr>
                <w:rFonts w:cs="Arial"/>
                <w:sz w:val="20"/>
                <w:szCs w:val="20"/>
              </w:rPr>
              <w:t xml:space="preserve"> 1); and for networks please complete</w:t>
            </w:r>
            <w:r w:rsidRPr="00BC4E1D">
              <w:rPr>
                <w:rFonts w:cs="Arial"/>
                <w:sz w:val="20"/>
                <w:szCs w:val="20"/>
              </w:rPr>
              <w:t xml:space="preserve"> column 1 (</w:t>
            </w:r>
            <w:r w:rsidR="00FD1BF9">
              <w:rPr>
                <w:rFonts w:cs="Arial"/>
                <w:sz w:val="20"/>
                <w:szCs w:val="20"/>
              </w:rPr>
              <w:t>setting</w:t>
            </w:r>
            <w:r w:rsidRPr="00BC4E1D">
              <w:rPr>
                <w:rFonts w:cs="Arial"/>
                <w:sz w:val="20"/>
                <w:szCs w:val="20"/>
              </w:rPr>
              <w:t xml:space="preserve"> 1) and additional columns as applicable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81963" w:rsidRPr="00681963" w14:paraId="5D39A7A5" w14:textId="77777777" w:rsidTr="00BC4E1D">
        <w:trPr>
          <w:trHeight w:val="546"/>
        </w:trPr>
        <w:tc>
          <w:tcPr>
            <w:tcW w:w="6069" w:type="dxa"/>
            <w:gridSpan w:val="2"/>
            <w:shd w:val="clear" w:color="auto" w:fill="E0E0E0"/>
          </w:tcPr>
          <w:p w14:paraId="3FAA2535" w14:textId="77777777" w:rsidR="00681963" w:rsidRPr="00681963" w:rsidRDefault="00681963" w:rsidP="00B3554A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623306" w14:textId="77777777" w:rsidR="00681963" w:rsidRPr="00681963" w:rsidRDefault="00FD1BF9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4C660A" w14:textId="77777777" w:rsidR="00BC4E1D" w:rsidRDefault="00FD1BF9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2</w:t>
            </w:r>
            <w:r w:rsidR="00BC4E1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7CF36705" w14:textId="77777777" w:rsidR="00681963" w:rsidRPr="00681963" w:rsidRDefault="00BC4E1D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C41F68" w14:textId="77777777" w:rsidR="00681963" w:rsidRPr="00681963" w:rsidRDefault="00FD1BF9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>
              <w:rPr>
                <w:rFonts w:cs="Arial"/>
                <w:b/>
                <w:caps/>
                <w:sz w:val="20"/>
                <w:szCs w:val="20"/>
              </w:rPr>
              <w:t xml:space="preserve"> 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>3</w:t>
            </w:r>
          </w:p>
          <w:p w14:paraId="1EF5A489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16"/>
                <w:szCs w:val="16"/>
              </w:rPr>
            </w:pPr>
            <w:r w:rsidRPr="00681963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B5E7BF" w14:textId="77777777" w:rsidR="00681963" w:rsidRPr="00681963" w:rsidRDefault="00FD1BF9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4</w:t>
            </w:r>
          </w:p>
          <w:p w14:paraId="6D886B44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880A96" w14:textId="77777777" w:rsidR="00681963" w:rsidRPr="00681963" w:rsidRDefault="00FD1BF9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5</w:t>
            </w:r>
          </w:p>
          <w:p w14:paraId="6F0AF222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F7F3CC" w14:textId="77777777" w:rsidR="00681963" w:rsidRPr="00681963" w:rsidRDefault="00FD1BF9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6</w:t>
            </w:r>
          </w:p>
          <w:p w14:paraId="70508CE2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</w:tr>
      <w:tr w:rsidR="00681963" w:rsidRPr="00681963" w14:paraId="63B965D9" w14:textId="77777777" w:rsidTr="004A0874">
        <w:trPr>
          <w:trHeight w:val="546"/>
        </w:trPr>
        <w:tc>
          <w:tcPr>
            <w:tcW w:w="900" w:type="dxa"/>
            <w:shd w:val="clear" w:color="auto" w:fill="D9D9D9"/>
          </w:tcPr>
          <w:p w14:paraId="07E1545D" w14:textId="77777777" w:rsidR="00681963" w:rsidRPr="00681963" w:rsidRDefault="00681963" w:rsidP="00B3554A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E0E0E0"/>
          </w:tcPr>
          <w:p w14:paraId="6A6E2B14" w14:textId="77777777" w:rsidR="00681963" w:rsidRPr="00681963" w:rsidRDefault="00681963" w:rsidP="00B3554A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 xml:space="preserve">Name of person completing this section of the Survey for each </w:t>
            </w:r>
            <w:r w:rsidR="00DC58D4">
              <w:rPr>
                <w:rFonts w:cs="Arial"/>
                <w:b/>
                <w:sz w:val="20"/>
                <w:szCs w:val="20"/>
              </w:rPr>
              <w:t>training setting</w:t>
            </w:r>
            <w:r w:rsidR="00B41ABF">
              <w:rPr>
                <w:rFonts w:cs="Arial"/>
                <w:b/>
                <w:sz w:val="20"/>
                <w:szCs w:val="20"/>
              </w:rPr>
              <w:t xml:space="preserve"> -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7A06B" w14:textId="77777777" w:rsidR="00681963" w:rsidRPr="00681963" w:rsidRDefault="00681963" w:rsidP="00B3554A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 xml:space="preserve">Name: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1EFE7" w14:textId="77777777" w:rsidR="00681963" w:rsidRPr="00681963" w:rsidRDefault="00681963" w:rsidP="00B3554A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5241" w14:textId="77777777" w:rsidR="00681963" w:rsidRPr="00681963" w:rsidRDefault="00681963" w:rsidP="00B3554A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3936" w14:textId="77777777" w:rsidR="00681963" w:rsidRPr="00681963" w:rsidRDefault="00681963" w:rsidP="00B3554A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D642" w14:textId="77777777" w:rsidR="00681963" w:rsidRPr="00681963" w:rsidRDefault="00681963" w:rsidP="00B3554A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95BD" w14:textId="77777777" w:rsidR="00681963" w:rsidRPr="00681963" w:rsidRDefault="00681963" w:rsidP="00B3554A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6379D2A0" w14:textId="77777777" w:rsidTr="004A0874">
        <w:tc>
          <w:tcPr>
            <w:tcW w:w="900" w:type="dxa"/>
            <w:vMerge w:val="restart"/>
            <w:shd w:val="clear" w:color="auto" w:fill="auto"/>
          </w:tcPr>
          <w:p w14:paraId="5A852F24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5169" w:type="dxa"/>
            <w:shd w:val="clear" w:color="auto" w:fill="auto"/>
          </w:tcPr>
          <w:p w14:paraId="426E54D7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 xml:space="preserve">The Trainee will be provided with the following within two weeks of commencement:  </w:t>
            </w:r>
          </w:p>
        </w:tc>
        <w:tc>
          <w:tcPr>
            <w:tcW w:w="1701" w:type="dxa"/>
            <w:shd w:val="thinReverseDiagStripe" w:color="auto" w:fill="D9D9D9" w:themeFill="background1" w:themeFillShade="D9"/>
            <w:vAlign w:val="center"/>
          </w:tcPr>
          <w:p w14:paraId="1DB99100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thinReverseDiagStripe" w:color="auto" w:fill="D9D9D9" w:themeFill="background1" w:themeFillShade="D9"/>
            <w:vAlign w:val="center"/>
          </w:tcPr>
          <w:p w14:paraId="72FC7F1E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thinReverseDiagStripe" w:color="auto" w:fill="D9D9D9" w:themeFill="background1" w:themeFillShade="D9"/>
            <w:vAlign w:val="center"/>
          </w:tcPr>
          <w:p w14:paraId="5BA5A519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thinReverseDiagStripe" w:color="auto" w:fill="D9D9D9" w:themeFill="background1" w:themeFillShade="D9"/>
            <w:vAlign w:val="center"/>
          </w:tcPr>
          <w:p w14:paraId="7CBB8C04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thinReverseDiagStripe" w:color="auto" w:fill="D9D9D9" w:themeFill="background1" w:themeFillShade="D9"/>
            <w:vAlign w:val="center"/>
          </w:tcPr>
          <w:p w14:paraId="41F770C9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thinReverseDiagStripe" w:color="auto" w:fill="D9D9D9" w:themeFill="background1" w:themeFillShade="D9"/>
            <w:vAlign w:val="center"/>
          </w:tcPr>
          <w:p w14:paraId="4CAEA842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81963" w:rsidRPr="00681963" w14:paraId="78229809" w14:textId="77777777" w:rsidTr="00BC4E1D">
        <w:tc>
          <w:tcPr>
            <w:tcW w:w="900" w:type="dxa"/>
            <w:vMerge/>
            <w:shd w:val="clear" w:color="auto" w:fill="auto"/>
          </w:tcPr>
          <w:p w14:paraId="53923E7B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auto"/>
          </w:tcPr>
          <w:p w14:paraId="2C73E647" w14:textId="77777777" w:rsidR="00681963" w:rsidRPr="00681963" w:rsidRDefault="00681963" w:rsidP="00B3554A">
            <w:pPr>
              <w:numPr>
                <w:ilvl w:val="0"/>
                <w:numId w:val="2"/>
              </w:numPr>
              <w:tabs>
                <w:tab w:val="clear" w:pos="1080"/>
                <w:tab w:val="num" w:pos="241"/>
              </w:tabs>
              <w:spacing w:before="20" w:after="20"/>
              <w:ind w:left="241" w:hanging="218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Software for public health purposes, including statistical software when required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5F35A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65C16C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BA44A5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E843E2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811C0D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1E0E98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7632F241" w14:textId="77777777" w:rsidTr="00BC4E1D">
        <w:tc>
          <w:tcPr>
            <w:tcW w:w="900" w:type="dxa"/>
            <w:vMerge/>
            <w:shd w:val="clear" w:color="auto" w:fill="auto"/>
          </w:tcPr>
          <w:p w14:paraId="622F81A9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auto"/>
          </w:tcPr>
          <w:p w14:paraId="538E1BEA" w14:textId="77777777" w:rsidR="00681963" w:rsidRPr="00681963" w:rsidRDefault="00681963" w:rsidP="00B3554A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241"/>
              </w:tabs>
              <w:autoSpaceDE w:val="0"/>
              <w:autoSpaceDN w:val="0"/>
              <w:adjustRightInd w:val="0"/>
              <w:spacing w:before="20" w:after="20"/>
              <w:ind w:left="383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color w:val="000000"/>
                <w:sz w:val="20"/>
                <w:szCs w:val="20"/>
              </w:rPr>
              <w:t>Access to printing, fax and photocopying facilities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D1D2F4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96802E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C03EA0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F58C4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6D2C78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FEC8E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51D2A11A" w14:textId="77777777" w:rsidTr="00BC4E1D">
        <w:tc>
          <w:tcPr>
            <w:tcW w:w="900" w:type="dxa"/>
            <w:vMerge/>
            <w:shd w:val="clear" w:color="auto" w:fill="auto"/>
          </w:tcPr>
          <w:p w14:paraId="1B848C52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auto"/>
          </w:tcPr>
          <w:p w14:paraId="4707DE0F" w14:textId="77777777" w:rsidR="00681963" w:rsidRPr="00681963" w:rsidRDefault="00681963" w:rsidP="00B3554A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241"/>
              </w:tabs>
              <w:autoSpaceDE w:val="0"/>
              <w:autoSpaceDN w:val="0"/>
              <w:adjustRightInd w:val="0"/>
              <w:spacing w:before="20" w:after="20"/>
              <w:ind w:left="383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color w:val="000000"/>
                <w:sz w:val="20"/>
                <w:szCs w:val="20"/>
              </w:rPr>
              <w:t>Access to rooms for meetings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ECF1A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BBD044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1A6E7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DCE2D5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F6C30B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569A4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0B00E81B" w14:textId="77777777" w:rsidTr="004A0874">
        <w:tc>
          <w:tcPr>
            <w:tcW w:w="900" w:type="dxa"/>
            <w:vMerge/>
            <w:shd w:val="clear" w:color="auto" w:fill="auto"/>
          </w:tcPr>
          <w:p w14:paraId="187B4B33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auto"/>
          </w:tcPr>
          <w:p w14:paraId="4D009474" w14:textId="77777777" w:rsidR="00681963" w:rsidRPr="00681963" w:rsidRDefault="00681963" w:rsidP="00B3554A">
            <w:pPr>
              <w:widowControl w:val="0"/>
              <w:numPr>
                <w:ilvl w:val="0"/>
                <w:numId w:val="2"/>
              </w:numPr>
              <w:tabs>
                <w:tab w:val="clear" w:pos="1080"/>
                <w:tab w:val="num" w:pos="241"/>
              </w:tabs>
              <w:autoSpaceDE w:val="0"/>
              <w:autoSpaceDN w:val="0"/>
              <w:adjustRightInd w:val="0"/>
              <w:spacing w:before="20" w:after="20"/>
              <w:ind w:left="241" w:hanging="218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color w:val="000000"/>
                <w:sz w:val="20"/>
                <w:szCs w:val="20"/>
              </w:rPr>
              <w:t xml:space="preserve">Internet access </w:t>
            </w:r>
            <w:r w:rsidR="00B3554A">
              <w:rPr>
                <w:rFonts w:cs="Arial"/>
                <w:color w:val="000000"/>
                <w:sz w:val="20"/>
                <w:szCs w:val="20"/>
              </w:rPr>
              <w:t xml:space="preserve">to common information databases </w:t>
            </w:r>
            <w:r w:rsidRPr="00681963">
              <w:rPr>
                <w:rFonts w:cs="Arial"/>
                <w:color w:val="000000"/>
                <w:sz w:val="20"/>
                <w:szCs w:val="20"/>
              </w:rPr>
              <w:t>such as the Cochrane database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C176F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BC960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4FB9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462F8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9A1C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1218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02916096" w14:textId="77777777" w:rsidTr="004A0874">
        <w:tc>
          <w:tcPr>
            <w:tcW w:w="900" w:type="dxa"/>
            <w:vMerge w:val="restart"/>
            <w:shd w:val="clear" w:color="auto" w:fill="auto"/>
          </w:tcPr>
          <w:p w14:paraId="3CD50EED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2.2.1</w:t>
            </w:r>
          </w:p>
        </w:tc>
        <w:tc>
          <w:tcPr>
            <w:tcW w:w="5169" w:type="dxa"/>
            <w:shd w:val="clear" w:color="auto" w:fill="auto"/>
          </w:tcPr>
          <w:p w14:paraId="54AA8000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 xml:space="preserve">The Trainee will be provided with the following within two weeks of commencement:  </w:t>
            </w:r>
          </w:p>
        </w:tc>
        <w:tc>
          <w:tcPr>
            <w:tcW w:w="1701" w:type="dxa"/>
            <w:shd w:val="thinReverseDiagStripe" w:color="auto" w:fill="D9D9D9" w:themeFill="background1" w:themeFillShade="D9"/>
            <w:vAlign w:val="center"/>
          </w:tcPr>
          <w:p w14:paraId="2BFD5B0A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thinReverseDiagStripe" w:color="auto" w:fill="D9D9D9" w:themeFill="background1" w:themeFillShade="D9"/>
            <w:vAlign w:val="center"/>
          </w:tcPr>
          <w:p w14:paraId="319A5CB6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thinReverseDiagStripe" w:color="auto" w:fill="D9D9D9" w:themeFill="background1" w:themeFillShade="D9"/>
            <w:vAlign w:val="center"/>
          </w:tcPr>
          <w:p w14:paraId="09E36FF0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thinReverseDiagStripe" w:color="auto" w:fill="D9D9D9" w:themeFill="background1" w:themeFillShade="D9"/>
            <w:vAlign w:val="center"/>
          </w:tcPr>
          <w:p w14:paraId="7549F80A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thinReverseDiagStripe" w:color="auto" w:fill="D9D9D9" w:themeFill="background1" w:themeFillShade="D9"/>
            <w:vAlign w:val="center"/>
          </w:tcPr>
          <w:p w14:paraId="31BD9E21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thinReverseDiagStripe" w:color="auto" w:fill="D9D9D9" w:themeFill="background1" w:themeFillShade="D9"/>
            <w:vAlign w:val="center"/>
          </w:tcPr>
          <w:p w14:paraId="526833A0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681963" w:rsidRPr="00681963" w14:paraId="7FDF95B9" w14:textId="77777777" w:rsidTr="00BC4E1D">
        <w:tc>
          <w:tcPr>
            <w:tcW w:w="900" w:type="dxa"/>
            <w:vMerge/>
            <w:shd w:val="clear" w:color="auto" w:fill="auto"/>
          </w:tcPr>
          <w:p w14:paraId="1E331DB5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auto"/>
          </w:tcPr>
          <w:p w14:paraId="2A07599C" w14:textId="77777777" w:rsidR="00681963" w:rsidRPr="00681963" w:rsidRDefault="00681963" w:rsidP="00B3554A">
            <w:pPr>
              <w:widowControl w:val="0"/>
              <w:numPr>
                <w:ilvl w:val="0"/>
                <w:numId w:val="2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before="20" w:after="20"/>
              <w:ind w:left="241" w:hanging="241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color w:val="000000"/>
                <w:sz w:val="20"/>
                <w:szCs w:val="20"/>
              </w:rPr>
              <w:t>A dedicated workstation or office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0590A2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A8453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032629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BF413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2F3612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3A4115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ascii="Times New Roman" w:hAnsi="Times New Roman"/>
              </w:rPr>
              <w:fldChar w:fldCharType="end"/>
            </w:r>
          </w:p>
        </w:tc>
      </w:tr>
      <w:tr w:rsidR="00681963" w:rsidRPr="00681963" w14:paraId="19BACFBA" w14:textId="77777777" w:rsidTr="00BC4E1D">
        <w:tc>
          <w:tcPr>
            <w:tcW w:w="900" w:type="dxa"/>
            <w:vMerge/>
            <w:shd w:val="clear" w:color="auto" w:fill="auto"/>
          </w:tcPr>
          <w:p w14:paraId="3F7FC4E8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auto"/>
          </w:tcPr>
          <w:p w14:paraId="23B1C4EF" w14:textId="77777777" w:rsidR="00681963" w:rsidRPr="00681963" w:rsidRDefault="00681963" w:rsidP="00B3554A">
            <w:pPr>
              <w:widowControl w:val="0"/>
              <w:numPr>
                <w:ilvl w:val="0"/>
                <w:numId w:val="2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before="20" w:after="20"/>
              <w:ind w:left="241" w:hanging="241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A dedicated desk top or laptop computer with access to software for word processing, spreadsheets and databases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CD7B1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4B9D75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E46A98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DA21EE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54AA0F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CF25D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2FCA7007" w14:textId="77777777" w:rsidTr="00BC4E1D">
        <w:tc>
          <w:tcPr>
            <w:tcW w:w="900" w:type="dxa"/>
            <w:vMerge/>
            <w:shd w:val="clear" w:color="auto" w:fill="auto"/>
          </w:tcPr>
          <w:p w14:paraId="2EBFC24D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auto"/>
          </w:tcPr>
          <w:p w14:paraId="0D8DD280" w14:textId="77777777" w:rsidR="00681963" w:rsidRPr="00681963" w:rsidRDefault="00681963" w:rsidP="00B3554A">
            <w:pPr>
              <w:widowControl w:val="0"/>
              <w:numPr>
                <w:ilvl w:val="0"/>
                <w:numId w:val="2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before="20" w:after="20"/>
              <w:ind w:left="241" w:hanging="241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A work e-mail address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D139C4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A1CFB2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A9C20C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60CCA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A597B1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95A50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426C27A2" w14:textId="77777777" w:rsidTr="00BC4E1D">
        <w:tc>
          <w:tcPr>
            <w:tcW w:w="900" w:type="dxa"/>
            <w:vMerge/>
            <w:shd w:val="clear" w:color="auto" w:fill="auto"/>
          </w:tcPr>
          <w:p w14:paraId="04388288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auto"/>
          </w:tcPr>
          <w:p w14:paraId="06F4418C" w14:textId="77777777" w:rsidR="00681963" w:rsidRPr="00681963" w:rsidRDefault="00681963" w:rsidP="00B3554A">
            <w:pPr>
              <w:widowControl w:val="0"/>
              <w:numPr>
                <w:ilvl w:val="0"/>
                <w:numId w:val="2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before="20" w:after="20"/>
              <w:ind w:left="241" w:hanging="241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Access to a telephone, teleconferencing or videoconferencing facilities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835CCB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8BB5C8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991EC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EFE385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F86EE2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C2C0D2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343C033C" w14:textId="77777777" w:rsidTr="00BC4E1D">
        <w:tc>
          <w:tcPr>
            <w:tcW w:w="900" w:type="dxa"/>
            <w:shd w:val="clear" w:color="auto" w:fill="auto"/>
          </w:tcPr>
          <w:p w14:paraId="4A39488B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5169" w:type="dxa"/>
            <w:shd w:val="clear" w:color="auto" w:fill="auto"/>
          </w:tcPr>
          <w:p w14:paraId="12A0DC68" w14:textId="77777777" w:rsidR="00681963" w:rsidRPr="00681963" w:rsidRDefault="00681963" w:rsidP="00B3554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When the Trainee is working away from the principal site, the trainee will have access to resources supporting remote electronic learning.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44870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CBD58B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BFBB5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8409CD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78B60C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ECA327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7D54D635" w14:textId="77777777" w:rsidR="00681963" w:rsidRPr="00681963" w:rsidRDefault="00681963" w:rsidP="00681963">
      <w:pPr>
        <w:rPr>
          <w:rFonts w:cs="Arial"/>
          <w:sz w:val="20"/>
          <w:szCs w:val="20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4"/>
      </w:tblGrid>
      <w:tr w:rsidR="00681963" w:rsidRPr="00681963" w14:paraId="3EA46980" w14:textId="77777777" w:rsidTr="00B41ABF">
        <w:trPr>
          <w:trHeight w:val="290"/>
        </w:trPr>
        <w:tc>
          <w:tcPr>
            <w:tcW w:w="15424" w:type="dxa"/>
            <w:shd w:val="clear" w:color="auto" w:fill="D9D9D9" w:themeFill="background1" w:themeFillShade="D9"/>
            <w:vAlign w:val="center"/>
          </w:tcPr>
          <w:p w14:paraId="3AAA9F0C" w14:textId="77777777" w:rsidR="00681963" w:rsidRPr="00681963" w:rsidRDefault="00681963">
            <w:pPr>
              <w:tabs>
                <w:tab w:val="left" w:pos="-720"/>
                <w:tab w:val="left" w:pos="0"/>
              </w:tabs>
              <w:suppressAutoHyphens/>
              <w:rPr>
                <w:rFonts w:cs="Arial"/>
                <w:b/>
                <w:sz w:val="20"/>
                <w:szCs w:val="20"/>
                <w:lang w:val="en-US"/>
              </w:rPr>
            </w:pPr>
            <w:r w:rsidRPr="00681963">
              <w:rPr>
                <w:rFonts w:cs="Arial"/>
                <w:b/>
                <w:sz w:val="20"/>
                <w:szCs w:val="20"/>
                <w:lang w:val="en-US"/>
              </w:rPr>
              <w:t>If you have any additional comments for Section 2, please provide here</w:t>
            </w:r>
            <w:r w:rsidR="00B41ABF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681963" w:rsidRPr="00681963" w14:paraId="172CBED9" w14:textId="77777777" w:rsidTr="005F3DBE">
        <w:trPr>
          <w:trHeight w:val="1214"/>
        </w:trPr>
        <w:tc>
          <w:tcPr>
            <w:tcW w:w="15424" w:type="dxa"/>
            <w:shd w:val="clear" w:color="auto" w:fill="auto"/>
          </w:tcPr>
          <w:p w14:paraId="44701AAF" w14:textId="77777777" w:rsidR="00681963" w:rsidRPr="00681963" w:rsidRDefault="00681963" w:rsidP="0068196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1BBC747B" w14:textId="77777777" w:rsidR="00681963" w:rsidRDefault="00681963" w:rsidP="0068196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27CD6269" w14:textId="77777777" w:rsidR="00191C9D" w:rsidRPr="00681963" w:rsidRDefault="00191C9D" w:rsidP="0068196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0D4513D0" w14:textId="77777777" w:rsidR="00191C9D" w:rsidRDefault="00191C9D" w:rsidP="0068196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2E15D8D9" w14:textId="77777777" w:rsidR="00B20162" w:rsidRPr="00681963" w:rsidRDefault="00B20162" w:rsidP="0068196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14:paraId="2AA23F49" w14:textId="77777777" w:rsidR="00681963" w:rsidRPr="00191C9D" w:rsidRDefault="00681963" w:rsidP="00B3554A">
      <w:pPr>
        <w:keepNext/>
        <w:spacing w:before="240" w:after="120"/>
        <w:ind w:left="-567"/>
        <w:outlineLvl w:val="1"/>
        <w:rPr>
          <w:rFonts w:cs="Arial"/>
          <w:b/>
          <w:bCs/>
          <w:iCs/>
          <w:noProof/>
          <w:szCs w:val="28"/>
        </w:rPr>
      </w:pPr>
      <w:bookmarkStart w:id="13" w:name="_Toc301794085"/>
      <w:r w:rsidRPr="00681963">
        <w:rPr>
          <w:rFonts w:cs="Arial"/>
          <w:b/>
          <w:bCs/>
          <w:iCs/>
          <w:noProof/>
          <w:szCs w:val="28"/>
        </w:rPr>
        <w:t>Section 3: Profile of Work</w:t>
      </w:r>
      <w:bookmarkEnd w:id="13"/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169"/>
        <w:gridCol w:w="1701"/>
        <w:gridCol w:w="1559"/>
        <w:gridCol w:w="1559"/>
        <w:gridCol w:w="1559"/>
        <w:gridCol w:w="1560"/>
        <w:gridCol w:w="1417"/>
      </w:tblGrid>
      <w:tr w:rsidR="00C51B3E" w:rsidRPr="00681963" w14:paraId="26033DC8" w14:textId="77777777" w:rsidTr="002A01FB">
        <w:trPr>
          <w:trHeight w:val="604"/>
        </w:trPr>
        <w:tc>
          <w:tcPr>
            <w:tcW w:w="15424" w:type="dxa"/>
            <w:gridSpan w:val="8"/>
            <w:shd w:val="clear" w:color="auto" w:fill="E0E0E0"/>
          </w:tcPr>
          <w:p w14:paraId="2D628CB1" w14:textId="77777777" w:rsidR="00C51B3E" w:rsidRPr="0064151D" w:rsidRDefault="00C51B3E" w:rsidP="00B3554A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64151D">
              <w:rPr>
                <w:rFonts w:cs="Arial"/>
                <w:b/>
                <w:sz w:val="20"/>
                <w:szCs w:val="20"/>
              </w:rPr>
              <w:t xml:space="preserve">For each site, please write either Yes/No to indicate if the </w:t>
            </w:r>
            <w:r w:rsidR="00061D10">
              <w:rPr>
                <w:rFonts w:cs="Arial"/>
                <w:b/>
                <w:sz w:val="20"/>
                <w:szCs w:val="20"/>
              </w:rPr>
              <w:t>training setting</w:t>
            </w:r>
            <w:r w:rsidRPr="0064151D">
              <w:rPr>
                <w:rFonts w:cs="Arial"/>
                <w:b/>
                <w:sz w:val="20"/>
                <w:szCs w:val="20"/>
              </w:rPr>
              <w:t xml:space="preserve"> meets the criteria.</w:t>
            </w:r>
          </w:p>
          <w:p w14:paraId="38BC2C7B" w14:textId="77777777" w:rsidR="00C51B3E" w:rsidRPr="00B3554A" w:rsidRDefault="00C51B3E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4151D">
              <w:rPr>
                <w:rFonts w:cs="Arial"/>
                <w:sz w:val="20"/>
                <w:szCs w:val="20"/>
              </w:rPr>
              <w:t>Note: For individual training positions only complete column 1 (</w:t>
            </w:r>
            <w:r w:rsidR="00061D10">
              <w:rPr>
                <w:rFonts w:cs="Arial"/>
                <w:sz w:val="20"/>
                <w:szCs w:val="20"/>
              </w:rPr>
              <w:t>training setting</w:t>
            </w:r>
            <w:r w:rsidRPr="0064151D">
              <w:rPr>
                <w:rFonts w:cs="Arial"/>
                <w:sz w:val="20"/>
                <w:szCs w:val="20"/>
              </w:rPr>
              <w:t xml:space="preserve"> 1); and for networks please</w:t>
            </w:r>
            <w:r>
              <w:rPr>
                <w:rFonts w:cs="Arial"/>
                <w:sz w:val="20"/>
                <w:szCs w:val="20"/>
              </w:rPr>
              <w:t xml:space="preserve"> complete column 1 (</w:t>
            </w:r>
            <w:r w:rsidR="00061D10">
              <w:rPr>
                <w:rFonts w:cs="Arial"/>
                <w:sz w:val="20"/>
                <w:szCs w:val="20"/>
              </w:rPr>
              <w:t>training setting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3554A">
              <w:rPr>
                <w:rFonts w:cs="Arial"/>
                <w:sz w:val="20"/>
                <w:szCs w:val="20"/>
              </w:rPr>
              <w:t>1) and additional columns as applicable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81963" w:rsidRPr="00681963" w14:paraId="2B4F2DC8" w14:textId="77777777" w:rsidTr="00191C9D">
        <w:trPr>
          <w:trHeight w:val="546"/>
        </w:trPr>
        <w:tc>
          <w:tcPr>
            <w:tcW w:w="60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565E5FD" w14:textId="77777777" w:rsidR="00681963" w:rsidRPr="00681963" w:rsidRDefault="00681963" w:rsidP="00B3554A">
            <w:pPr>
              <w:spacing w:before="20" w:after="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350DEE" w14:textId="77777777" w:rsidR="00681963" w:rsidRPr="00681963" w:rsidRDefault="00FD1BF9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640FF8" w14:textId="77777777" w:rsidR="00681963" w:rsidRDefault="00FD1BF9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2</w:t>
            </w:r>
          </w:p>
          <w:p w14:paraId="08C572E4" w14:textId="77777777" w:rsidR="00B3554A" w:rsidRPr="00681963" w:rsidRDefault="00B3554A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D5477B" w14:textId="77777777" w:rsidR="00681963" w:rsidRPr="00681963" w:rsidRDefault="00FD1BF9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3</w:t>
            </w:r>
          </w:p>
          <w:p w14:paraId="26240B6F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16"/>
                <w:szCs w:val="16"/>
              </w:rPr>
            </w:pPr>
            <w:r w:rsidRPr="00681963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D75B51" w14:textId="77777777" w:rsidR="00681963" w:rsidRPr="00681963" w:rsidRDefault="00FD1BF9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4</w:t>
            </w:r>
          </w:p>
          <w:p w14:paraId="13D722E5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627752" w14:textId="77777777" w:rsidR="00681963" w:rsidRPr="00681963" w:rsidRDefault="00FD1BF9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5</w:t>
            </w:r>
          </w:p>
          <w:p w14:paraId="3F884D3F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083629" w14:textId="77777777" w:rsidR="00681963" w:rsidRPr="00681963" w:rsidRDefault="00FD1BF9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6</w:t>
            </w:r>
          </w:p>
          <w:p w14:paraId="3512BFA7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</w:tr>
      <w:tr w:rsidR="00681963" w:rsidRPr="00681963" w14:paraId="3EFFD949" w14:textId="77777777" w:rsidTr="00191C9D">
        <w:trPr>
          <w:trHeight w:val="546"/>
        </w:trPr>
        <w:tc>
          <w:tcPr>
            <w:tcW w:w="900" w:type="dxa"/>
            <w:shd w:val="clear" w:color="auto" w:fill="auto"/>
          </w:tcPr>
          <w:p w14:paraId="179C0968" w14:textId="77777777" w:rsidR="00681963" w:rsidRPr="00681963" w:rsidRDefault="00681963" w:rsidP="00B3554A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auto"/>
          </w:tcPr>
          <w:p w14:paraId="582193A7" w14:textId="77777777" w:rsidR="00681963" w:rsidRPr="00681963" w:rsidRDefault="00681963" w:rsidP="00B3554A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 xml:space="preserve">Name of person completing this section of the Survey for each </w:t>
            </w:r>
            <w:r w:rsidR="00DC58D4">
              <w:rPr>
                <w:rFonts w:cs="Arial"/>
                <w:b/>
                <w:sz w:val="20"/>
                <w:szCs w:val="20"/>
              </w:rPr>
              <w:t>training setting</w:t>
            </w:r>
            <w:r w:rsidR="00B41ABF">
              <w:rPr>
                <w:rFonts w:cs="Arial"/>
                <w:b/>
                <w:sz w:val="20"/>
                <w:szCs w:val="20"/>
              </w:rPr>
              <w:t xml:space="preserve"> -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A4257" w14:textId="77777777" w:rsidR="00681963" w:rsidRPr="00681963" w:rsidRDefault="00681963" w:rsidP="00B3554A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 xml:space="preserve">Name: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3FC0D2" w14:textId="77777777" w:rsidR="00681963" w:rsidRPr="00681963" w:rsidRDefault="00681963" w:rsidP="00B3554A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D5217E" w14:textId="77777777" w:rsidR="00681963" w:rsidRPr="00681963" w:rsidRDefault="00681963" w:rsidP="00B3554A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729327" w14:textId="77777777" w:rsidR="00681963" w:rsidRPr="00681963" w:rsidRDefault="00681963" w:rsidP="00B3554A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83F15E" w14:textId="77777777" w:rsidR="00681963" w:rsidRPr="00681963" w:rsidRDefault="00681963" w:rsidP="00B3554A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CF97D0" w14:textId="77777777" w:rsidR="00681963" w:rsidRPr="00681963" w:rsidRDefault="00681963" w:rsidP="00B3554A">
            <w:pPr>
              <w:spacing w:before="20" w:after="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69DDFE50" w14:textId="77777777" w:rsidTr="00191C9D">
        <w:tc>
          <w:tcPr>
            <w:tcW w:w="900" w:type="dxa"/>
            <w:shd w:val="clear" w:color="auto" w:fill="auto"/>
          </w:tcPr>
          <w:p w14:paraId="783F8D5F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3.1.1</w:t>
            </w:r>
          </w:p>
        </w:tc>
        <w:tc>
          <w:tcPr>
            <w:tcW w:w="5169" w:type="dxa"/>
            <w:shd w:val="clear" w:color="auto" w:fill="auto"/>
          </w:tcPr>
          <w:p w14:paraId="391F7D22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 xml:space="preserve">The public health outputs from a placement at this </w:t>
            </w:r>
            <w:r w:rsidR="00061D10">
              <w:rPr>
                <w:rFonts w:cs="Arial"/>
                <w:sz w:val="20"/>
                <w:szCs w:val="20"/>
              </w:rPr>
              <w:t>training setting</w:t>
            </w:r>
            <w:r w:rsidRPr="00681963">
              <w:rPr>
                <w:rFonts w:cs="Arial"/>
                <w:sz w:val="20"/>
                <w:szCs w:val="20"/>
              </w:rPr>
              <w:t xml:space="preserve"> align with the AFPHM Curriculum.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05281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39C779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A65808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8BF41D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20C1C4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B6761C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5379D520" w14:textId="77777777" w:rsidTr="00191C9D">
        <w:tc>
          <w:tcPr>
            <w:tcW w:w="900" w:type="dxa"/>
            <w:shd w:val="clear" w:color="auto" w:fill="auto"/>
          </w:tcPr>
          <w:p w14:paraId="047243B8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3.1.2</w:t>
            </w:r>
          </w:p>
        </w:tc>
        <w:tc>
          <w:tcPr>
            <w:tcW w:w="5169" w:type="dxa"/>
            <w:shd w:val="clear" w:color="auto" w:fill="auto"/>
          </w:tcPr>
          <w:p w14:paraId="2E9C989A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 xml:space="preserve">The trainee will be able to undertake projects covering a range of public health competencies.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970C9C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CB8D25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2A16D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7BC66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735ACF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6FBB86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6174015F" w14:textId="77777777" w:rsidTr="00191C9D">
        <w:tc>
          <w:tcPr>
            <w:tcW w:w="900" w:type="dxa"/>
            <w:shd w:val="clear" w:color="auto" w:fill="auto"/>
          </w:tcPr>
          <w:p w14:paraId="03F2177A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3.1.3</w:t>
            </w:r>
          </w:p>
        </w:tc>
        <w:tc>
          <w:tcPr>
            <w:tcW w:w="5169" w:type="dxa"/>
            <w:shd w:val="clear" w:color="auto" w:fill="auto"/>
          </w:tcPr>
          <w:p w14:paraId="797B578B" w14:textId="77777777" w:rsidR="00681963" w:rsidRPr="00681963" w:rsidRDefault="00681963" w:rsidP="00B3554A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color w:val="000000"/>
                <w:sz w:val="20"/>
                <w:szCs w:val="20"/>
              </w:rPr>
              <w:t xml:space="preserve">In addition to completing larger projects, the Trainee will have the opportunity to become involved in day-to-day public health issues.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A607E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471F4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46F9D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BAA8F0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EFBCEF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2FC3B7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77FE6862" w14:textId="77777777" w:rsidTr="00191C9D">
        <w:tc>
          <w:tcPr>
            <w:tcW w:w="900" w:type="dxa"/>
            <w:shd w:val="clear" w:color="auto" w:fill="auto"/>
          </w:tcPr>
          <w:p w14:paraId="3A6574B3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3.1.4a</w:t>
            </w:r>
          </w:p>
        </w:tc>
        <w:tc>
          <w:tcPr>
            <w:tcW w:w="5169" w:type="dxa"/>
            <w:shd w:val="clear" w:color="auto" w:fill="auto"/>
          </w:tcPr>
          <w:p w14:paraId="613AD30A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 xml:space="preserve">The manager of the workplace (if not the Supervisor) is aware that the employee is undertaking advanced training in Public Health Medicine.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F0292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27002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1FD5D2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A8BA4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ABEED1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F59267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7C927A52" w14:textId="77777777" w:rsidTr="00191C9D">
        <w:tc>
          <w:tcPr>
            <w:tcW w:w="900" w:type="dxa"/>
            <w:shd w:val="clear" w:color="auto" w:fill="auto"/>
          </w:tcPr>
          <w:p w14:paraId="75F7782D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3.1.4b</w:t>
            </w:r>
          </w:p>
        </w:tc>
        <w:tc>
          <w:tcPr>
            <w:tcW w:w="5169" w:type="dxa"/>
            <w:shd w:val="clear" w:color="auto" w:fill="auto"/>
          </w:tcPr>
          <w:p w14:paraId="31CA4ADD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The manager of the workplace is supportive of the Trainee’s professional development.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6C525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5F381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B9E9D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0C586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669361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30A0B7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3568B62B" w14:textId="77777777" w:rsidTr="00191C9D">
        <w:tc>
          <w:tcPr>
            <w:tcW w:w="900" w:type="dxa"/>
            <w:shd w:val="clear" w:color="auto" w:fill="auto"/>
          </w:tcPr>
          <w:p w14:paraId="1A6BA715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3.1.5a</w:t>
            </w:r>
          </w:p>
        </w:tc>
        <w:tc>
          <w:tcPr>
            <w:tcW w:w="5169" w:type="dxa"/>
            <w:shd w:val="clear" w:color="auto" w:fill="auto"/>
          </w:tcPr>
          <w:p w14:paraId="2EF59DE2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The Supervisor has access to the AFPHM Curriculum and assessment guidelines.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B6A4FF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E47F76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FAADE2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ED6CAD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6EFDD2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0C1404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60AC612A" w14:textId="77777777" w:rsidTr="00191C9D">
        <w:tc>
          <w:tcPr>
            <w:tcW w:w="900" w:type="dxa"/>
            <w:shd w:val="clear" w:color="auto" w:fill="auto"/>
          </w:tcPr>
          <w:p w14:paraId="0D216BDC" w14:textId="77777777" w:rsidR="00681963" w:rsidRPr="00681963" w:rsidRDefault="00681963" w:rsidP="00B3554A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3.1.5b</w:t>
            </w:r>
          </w:p>
        </w:tc>
        <w:tc>
          <w:tcPr>
            <w:tcW w:w="5169" w:type="dxa"/>
            <w:shd w:val="clear" w:color="auto" w:fill="auto"/>
          </w:tcPr>
          <w:p w14:paraId="5633A166" w14:textId="77777777" w:rsidR="00681963" w:rsidRPr="00681963" w:rsidRDefault="00681963" w:rsidP="00B3554A">
            <w:pPr>
              <w:spacing w:before="20" w:after="20"/>
              <w:rPr>
                <w:rFonts w:cs="Arial"/>
                <w:i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The Supervisor is familiar with the AFPHM Curriculum and assessment requirements.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3B507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048166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4CDD8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B99C41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AC39B6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2EDBA0" w14:textId="77777777" w:rsidR="00681963" w:rsidRPr="00681963" w:rsidRDefault="00681963" w:rsidP="00B3554A">
            <w:pPr>
              <w:spacing w:before="20" w:after="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4C22DEDE" w14:textId="77777777" w:rsidR="00681963" w:rsidRPr="00681963" w:rsidRDefault="00681963" w:rsidP="00681963">
      <w:pPr>
        <w:spacing w:beforeLines="20" w:before="48" w:afterLines="20" w:after="48"/>
        <w:rPr>
          <w:sz w:val="16"/>
          <w:szCs w:val="16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4"/>
      </w:tblGrid>
      <w:tr w:rsidR="00681963" w:rsidRPr="00681963" w14:paraId="7C60ECA5" w14:textId="77777777" w:rsidTr="00B41ABF">
        <w:trPr>
          <w:trHeight w:val="293"/>
        </w:trPr>
        <w:tc>
          <w:tcPr>
            <w:tcW w:w="15424" w:type="dxa"/>
            <w:shd w:val="clear" w:color="auto" w:fill="D9D9D9" w:themeFill="background1" w:themeFillShade="D9"/>
          </w:tcPr>
          <w:p w14:paraId="70CCD053" w14:textId="77777777" w:rsidR="00681963" w:rsidRPr="00681963" w:rsidRDefault="00681963">
            <w:pPr>
              <w:tabs>
                <w:tab w:val="left" w:pos="-720"/>
                <w:tab w:val="left" w:pos="0"/>
              </w:tabs>
              <w:suppressAutoHyphens/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  <w:r w:rsidRPr="00681963">
              <w:rPr>
                <w:rFonts w:cs="Arial"/>
                <w:b/>
                <w:sz w:val="20"/>
                <w:szCs w:val="20"/>
                <w:lang w:val="en-US"/>
              </w:rPr>
              <w:t>If you have any additional comments for Section 3, please provide here</w:t>
            </w:r>
            <w:r w:rsidR="00B41ABF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681963" w:rsidRPr="00681963" w14:paraId="17A070FC" w14:textId="77777777" w:rsidTr="005F3DBE">
        <w:trPr>
          <w:trHeight w:val="1214"/>
        </w:trPr>
        <w:tc>
          <w:tcPr>
            <w:tcW w:w="15424" w:type="dxa"/>
            <w:shd w:val="clear" w:color="auto" w:fill="auto"/>
          </w:tcPr>
          <w:p w14:paraId="2D6376BF" w14:textId="77777777" w:rsidR="00681963" w:rsidRPr="00681963" w:rsidRDefault="00681963" w:rsidP="00681963">
            <w:pPr>
              <w:tabs>
                <w:tab w:val="left" w:pos="-720"/>
                <w:tab w:val="left" w:pos="0"/>
              </w:tabs>
              <w:suppressAutoHyphens/>
              <w:spacing w:beforeLines="20" w:before="48" w:afterLines="20" w:after="48"/>
              <w:rPr>
                <w:rFonts w:cs="Arial"/>
                <w:sz w:val="20"/>
                <w:szCs w:val="20"/>
                <w:lang w:val="en-US"/>
              </w:rPr>
            </w:pP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5BCF3A27" w14:textId="77777777" w:rsidR="00681963" w:rsidRPr="00681963" w:rsidRDefault="00681963" w:rsidP="00681963">
            <w:pPr>
              <w:tabs>
                <w:tab w:val="left" w:pos="-720"/>
                <w:tab w:val="left" w:pos="0"/>
              </w:tabs>
              <w:suppressAutoHyphens/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37F6CFEC" w14:textId="77777777" w:rsidR="00B20162" w:rsidRDefault="00B20162" w:rsidP="00681963">
            <w:pPr>
              <w:tabs>
                <w:tab w:val="left" w:pos="-720"/>
                <w:tab w:val="left" w:pos="0"/>
              </w:tabs>
              <w:suppressAutoHyphens/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12935DD7" w14:textId="77777777" w:rsidR="00B20162" w:rsidRDefault="00B20162" w:rsidP="00681963">
            <w:pPr>
              <w:tabs>
                <w:tab w:val="left" w:pos="-720"/>
                <w:tab w:val="left" w:pos="0"/>
              </w:tabs>
              <w:suppressAutoHyphens/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3A83B10F" w14:textId="77777777" w:rsidR="00B20162" w:rsidRDefault="00B20162" w:rsidP="00681963">
            <w:pPr>
              <w:tabs>
                <w:tab w:val="left" w:pos="-720"/>
                <w:tab w:val="left" w:pos="0"/>
              </w:tabs>
              <w:suppressAutoHyphens/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692C6FE0" w14:textId="77777777" w:rsidR="00B20162" w:rsidRDefault="00B20162" w:rsidP="00681963">
            <w:pPr>
              <w:tabs>
                <w:tab w:val="left" w:pos="-720"/>
                <w:tab w:val="left" w:pos="0"/>
              </w:tabs>
              <w:suppressAutoHyphens/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68CCE600" w14:textId="77777777" w:rsidR="00B20162" w:rsidRPr="00681963" w:rsidRDefault="00B20162" w:rsidP="00681963">
            <w:pPr>
              <w:tabs>
                <w:tab w:val="left" w:pos="-720"/>
                <w:tab w:val="left" w:pos="0"/>
              </w:tabs>
              <w:suppressAutoHyphens/>
              <w:spacing w:beforeLines="20" w:before="48" w:afterLines="20" w:after="48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14:paraId="011B2501" w14:textId="77777777" w:rsidR="00681963" w:rsidRPr="00B20162" w:rsidRDefault="00681963" w:rsidP="00B3554A">
      <w:pPr>
        <w:keepNext/>
        <w:spacing w:before="200" w:after="120"/>
        <w:ind w:left="-567"/>
        <w:outlineLvl w:val="1"/>
        <w:rPr>
          <w:rFonts w:cs="Arial"/>
          <w:b/>
          <w:bCs/>
          <w:iCs/>
          <w:noProof/>
          <w:szCs w:val="28"/>
        </w:rPr>
      </w:pPr>
      <w:bookmarkStart w:id="14" w:name="_Toc301794086"/>
      <w:r w:rsidRPr="00681963">
        <w:rPr>
          <w:rFonts w:cs="Arial"/>
          <w:b/>
          <w:bCs/>
          <w:iCs/>
          <w:noProof/>
          <w:szCs w:val="28"/>
        </w:rPr>
        <w:t>Section 4: Teaching and Learning</w:t>
      </w:r>
      <w:bookmarkEnd w:id="14"/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169"/>
        <w:gridCol w:w="1701"/>
        <w:gridCol w:w="1559"/>
        <w:gridCol w:w="1559"/>
        <w:gridCol w:w="1559"/>
        <w:gridCol w:w="1560"/>
        <w:gridCol w:w="1417"/>
      </w:tblGrid>
      <w:tr w:rsidR="00C51B3E" w:rsidRPr="00681963" w14:paraId="2B1744BF" w14:textId="77777777" w:rsidTr="002A01FB">
        <w:trPr>
          <w:trHeight w:val="604"/>
        </w:trPr>
        <w:tc>
          <w:tcPr>
            <w:tcW w:w="15424" w:type="dxa"/>
            <w:gridSpan w:val="8"/>
            <w:shd w:val="clear" w:color="auto" w:fill="E0E0E0"/>
          </w:tcPr>
          <w:p w14:paraId="09674659" w14:textId="77777777" w:rsidR="00C51B3E" w:rsidRPr="00681963" w:rsidRDefault="00C51B3E" w:rsidP="007C6BE3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64151D">
              <w:rPr>
                <w:rFonts w:cs="Arial"/>
                <w:b/>
                <w:sz w:val="20"/>
                <w:szCs w:val="20"/>
              </w:rPr>
              <w:t xml:space="preserve">For each site, please write either Yes/No to indicate if the </w:t>
            </w:r>
            <w:r w:rsidR="00061D10">
              <w:rPr>
                <w:rFonts w:cs="Arial"/>
                <w:b/>
                <w:sz w:val="20"/>
                <w:szCs w:val="20"/>
              </w:rPr>
              <w:t>training setting</w:t>
            </w:r>
            <w:r w:rsidRPr="0064151D">
              <w:rPr>
                <w:rFonts w:cs="Arial"/>
                <w:b/>
                <w:sz w:val="20"/>
                <w:szCs w:val="20"/>
              </w:rPr>
              <w:t xml:space="preserve"> meets the criteria.</w:t>
            </w:r>
          </w:p>
          <w:p w14:paraId="5A027389" w14:textId="77777777" w:rsidR="00C51B3E" w:rsidRPr="00B3554A" w:rsidRDefault="00C51B3E" w:rsidP="007C6BE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3554A">
              <w:rPr>
                <w:rFonts w:cs="Arial"/>
                <w:sz w:val="20"/>
                <w:szCs w:val="20"/>
              </w:rPr>
              <w:t>Note: For individual training positions only complete column 1 (</w:t>
            </w:r>
            <w:r w:rsidR="00061D10">
              <w:rPr>
                <w:rFonts w:cs="Arial"/>
                <w:sz w:val="20"/>
                <w:szCs w:val="20"/>
              </w:rPr>
              <w:t>training setting</w:t>
            </w:r>
            <w:r w:rsidRPr="00B3554A">
              <w:rPr>
                <w:rFonts w:cs="Arial"/>
                <w:sz w:val="20"/>
                <w:szCs w:val="20"/>
              </w:rPr>
              <w:t xml:space="preserve"> 1); and for networks please complete column 1 (</w:t>
            </w:r>
            <w:r w:rsidR="00061D10">
              <w:rPr>
                <w:rFonts w:cs="Arial"/>
                <w:sz w:val="20"/>
                <w:szCs w:val="20"/>
              </w:rPr>
              <w:t xml:space="preserve">training setting </w:t>
            </w:r>
            <w:r w:rsidRPr="00B3554A">
              <w:rPr>
                <w:rFonts w:cs="Arial"/>
                <w:sz w:val="20"/>
                <w:szCs w:val="20"/>
              </w:rPr>
              <w:t>1) and additional columns as applicable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681963" w:rsidRPr="00681963" w14:paraId="6253F00E" w14:textId="77777777" w:rsidTr="00B20162">
        <w:trPr>
          <w:trHeight w:val="546"/>
        </w:trPr>
        <w:tc>
          <w:tcPr>
            <w:tcW w:w="60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36B519D2" w14:textId="77777777" w:rsidR="00681963" w:rsidRPr="00681963" w:rsidRDefault="00681963" w:rsidP="007C6BE3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AC5D3C" w14:textId="77777777" w:rsidR="00681963" w:rsidRPr="00681963" w:rsidRDefault="00061D10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81BFBB" w14:textId="77777777" w:rsidR="00B41ABF" w:rsidRDefault="00061D10" w:rsidP="00B41ABF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>2</w:t>
            </w:r>
          </w:p>
          <w:p w14:paraId="1BA54938" w14:textId="77777777" w:rsidR="00B3554A" w:rsidRPr="00681963" w:rsidRDefault="00B3554A" w:rsidP="00B41ABF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F6AC7B" w14:textId="77777777" w:rsidR="00681963" w:rsidRPr="00681963" w:rsidRDefault="00061D10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3</w:t>
            </w:r>
          </w:p>
          <w:p w14:paraId="4843BAEE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16"/>
                <w:szCs w:val="16"/>
              </w:rPr>
            </w:pPr>
            <w:r w:rsidRPr="00681963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672AE7" w14:textId="77777777" w:rsidR="00681963" w:rsidRPr="00681963" w:rsidRDefault="00061D10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4</w:t>
            </w:r>
          </w:p>
          <w:p w14:paraId="35E5D615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D52A843" w14:textId="77777777" w:rsidR="00681963" w:rsidRPr="00681963" w:rsidRDefault="00061D10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5</w:t>
            </w:r>
          </w:p>
          <w:p w14:paraId="770DFADD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5DD908" w14:textId="77777777" w:rsidR="00681963" w:rsidRPr="00681963" w:rsidRDefault="00061D10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681963" w:rsidRPr="00681963">
              <w:rPr>
                <w:rFonts w:cs="Arial"/>
                <w:b/>
                <w:sz w:val="20"/>
                <w:szCs w:val="20"/>
              </w:rPr>
              <w:t xml:space="preserve"> 6</w:t>
            </w:r>
          </w:p>
          <w:p w14:paraId="215C05B7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</w:tr>
      <w:tr w:rsidR="00681963" w:rsidRPr="00681963" w14:paraId="7FBE7F00" w14:textId="77777777" w:rsidTr="00B20162">
        <w:trPr>
          <w:trHeight w:val="546"/>
        </w:trPr>
        <w:tc>
          <w:tcPr>
            <w:tcW w:w="900" w:type="dxa"/>
            <w:shd w:val="clear" w:color="auto" w:fill="auto"/>
          </w:tcPr>
          <w:p w14:paraId="492D3A3A" w14:textId="77777777" w:rsidR="00681963" w:rsidRPr="00681963" w:rsidRDefault="00681963" w:rsidP="007C6BE3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169" w:type="dxa"/>
            <w:shd w:val="clear" w:color="auto" w:fill="auto"/>
          </w:tcPr>
          <w:p w14:paraId="671FA78C" w14:textId="77777777" w:rsidR="00681963" w:rsidRPr="00681963" w:rsidRDefault="00681963" w:rsidP="007C6BE3">
            <w:pPr>
              <w:spacing w:before="120" w:after="1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 xml:space="preserve">Name of person completing this section of the Survey for each </w:t>
            </w:r>
            <w:r w:rsidR="00061D10">
              <w:rPr>
                <w:rFonts w:cs="Arial"/>
                <w:b/>
                <w:sz w:val="20"/>
                <w:szCs w:val="20"/>
              </w:rPr>
              <w:t>training setting</w:t>
            </w:r>
            <w:r w:rsidR="00B41ABF">
              <w:rPr>
                <w:rFonts w:cs="Arial"/>
                <w:b/>
                <w:sz w:val="20"/>
                <w:szCs w:val="20"/>
              </w:rPr>
              <w:t xml:space="preserve"> -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B95F4" w14:textId="77777777" w:rsidR="00681963" w:rsidRPr="00681963" w:rsidRDefault="00681963" w:rsidP="007C6BE3">
            <w:pPr>
              <w:spacing w:before="120" w:after="1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648149" w14:textId="77777777" w:rsidR="00681963" w:rsidRPr="00681963" w:rsidRDefault="00681963" w:rsidP="007C6BE3">
            <w:pPr>
              <w:spacing w:before="120" w:after="1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C0D0F2" w14:textId="77777777" w:rsidR="00681963" w:rsidRPr="00681963" w:rsidRDefault="00681963" w:rsidP="007C6BE3">
            <w:pPr>
              <w:spacing w:before="120" w:after="1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C9E78" w14:textId="77777777" w:rsidR="00681963" w:rsidRPr="00681963" w:rsidRDefault="00681963" w:rsidP="007C6BE3">
            <w:pPr>
              <w:spacing w:before="120" w:after="1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F8312C" w14:textId="77777777" w:rsidR="00681963" w:rsidRPr="00681963" w:rsidRDefault="00681963" w:rsidP="007C6BE3">
            <w:pPr>
              <w:spacing w:before="120" w:after="1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8314B7" w14:textId="77777777" w:rsidR="00681963" w:rsidRPr="00681963" w:rsidRDefault="00681963" w:rsidP="007C6BE3">
            <w:pPr>
              <w:spacing w:before="120" w:after="1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20"/>
                <w:szCs w:val="20"/>
              </w:rPr>
              <w:t>Name: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45B89FED" w14:textId="77777777" w:rsidTr="00B20162">
        <w:tc>
          <w:tcPr>
            <w:tcW w:w="900" w:type="dxa"/>
            <w:shd w:val="clear" w:color="auto" w:fill="auto"/>
            <w:vAlign w:val="center"/>
          </w:tcPr>
          <w:p w14:paraId="4A1B30FD" w14:textId="77777777" w:rsidR="00681963" w:rsidRPr="00681963" w:rsidRDefault="00681963" w:rsidP="007C6BE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4.1.1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10333BD8" w14:textId="77777777" w:rsidR="00681963" w:rsidRPr="00681963" w:rsidRDefault="00681963" w:rsidP="007C6BE3">
            <w:pPr>
              <w:spacing w:before="120" w:after="12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681963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The Trainee has access to educational activities on </w:t>
            </w:r>
            <w:r w:rsidR="00061D10">
              <w:rPr>
                <w:rFonts w:cs="Arial"/>
                <w:color w:val="000000"/>
                <w:sz w:val="20"/>
                <w:szCs w:val="20"/>
                <w:lang w:val="en-US"/>
              </w:rPr>
              <w:t>training setting</w:t>
            </w:r>
            <w:r w:rsidRPr="00681963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or opportunities to attend at other appropriate </w:t>
            </w:r>
            <w:r w:rsidR="00061D10">
              <w:rPr>
                <w:rFonts w:cs="Arial"/>
                <w:color w:val="000000"/>
                <w:sz w:val="20"/>
                <w:szCs w:val="20"/>
                <w:lang w:val="en-US"/>
              </w:rPr>
              <w:t>training settings</w:t>
            </w:r>
            <w:r w:rsidRPr="00681963">
              <w:rPr>
                <w:rFonts w:cs="Arial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8B9075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319AD1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D1440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EAA4D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6817A6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6026AE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6BE13DEC" w14:textId="77777777" w:rsidTr="00B20162">
        <w:tc>
          <w:tcPr>
            <w:tcW w:w="900" w:type="dxa"/>
            <w:shd w:val="clear" w:color="auto" w:fill="auto"/>
            <w:vAlign w:val="center"/>
          </w:tcPr>
          <w:p w14:paraId="56DC2236" w14:textId="77777777" w:rsidR="00681963" w:rsidRPr="00681963" w:rsidRDefault="00681963" w:rsidP="007C6BE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4.2.1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561946A9" w14:textId="77777777" w:rsidR="00681963" w:rsidRPr="00681963" w:rsidRDefault="00681963" w:rsidP="007C6BE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681963">
              <w:rPr>
                <w:rFonts w:cs="Arial"/>
                <w:color w:val="000000"/>
                <w:sz w:val="20"/>
                <w:szCs w:val="20"/>
              </w:rPr>
              <w:t>The Trainee has the opportunity to participate in national and state based learning ac</w:t>
            </w:r>
            <w:r w:rsidR="004A0874">
              <w:rPr>
                <w:rFonts w:cs="Arial"/>
                <w:color w:val="000000"/>
                <w:sz w:val="20"/>
                <w:szCs w:val="20"/>
              </w:rPr>
              <w:t>tivities organised by the AFPHM.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8A174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16B3BD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FA0FE9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41249B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260250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336CC9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681963" w:rsidRPr="00681963" w14:paraId="36DF168C" w14:textId="77777777" w:rsidTr="00B20162">
        <w:tc>
          <w:tcPr>
            <w:tcW w:w="900" w:type="dxa"/>
            <w:shd w:val="clear" w:color="auto" w:fill="auto"/>
            <w:vAlign w:val="center"/>
          </w:tcPr>
          <w:p w14:paraId="3B117DF2" w14:textId="77777777" w:rsidR="00681963" w:rsidRPr="00681963" w:rsidRDefault="00681963" w:rsidP="007C6BE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4.3.1</w:t>
            </w:r>
          </w:p>
        </w:tc>
        <w:tc>
          <w:tcPr>
            <w:tcW w:w="5169" w:type="dxa"/>
            <w:shd w:val="clear" w:color="auto" w:fill="auto"/>
            <w:vAlign w:val="center"/>
          </w:tcPr>
          <w:p w14:paraId="29198675" w14:textId="77777777" w:rsidR="00681963" w:rsidRPr="00681963" w:rsidRDefault="00681963" w:rsidP="007C6BE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681963">
              <w:rPr>
                <w:rFonts w:cs="Arial"/>
                <w:sz w:val="20"/>
                <w:szCs w:val="20"/>
              </w:rPr>
              <w:t>Within two weeks of commencement, the Trainee has access to a library facility - either a local area health service, university library or access to an e-library facility.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7EC4D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412FDA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56490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F9BCA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88660F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0007A" w14:textId="77777777" w:rsidR="00681963" w:rsidRPr="00681963" w:rsidRDefault="00681963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sz w:val="18"/>
                <w:szCs w:val="18"/>
                <w:lang w:eastAsia="en-US"/>
              </w:rPr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681963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2770C49D" w14:textId="77777777" w:rsidR="00681963" w:rsidRPr="00681963" w:rsidRDefault="00681963" w:rsidP="00681963">
      <w:pPr>
        <w:spacing w:beforeLines="60" w:before="144" w:afterLines="60" w:after="144"/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4"/>
      </w:tblGrid>
      <w:tr w:rsidR="00681963" w:rsidRPr="00681963" w14:paraId="4FCF5EF9" w14:textId="77777777" w:rsidTr="00B41ABF">
        <w:trPr>
          <w:trHeight w:val="451"/>
        </w:trPr>
        <w:tc>
          <w:tcPr>
            <w:tcW w:w="15424" w:type="dxa"/>
            <w:shd w:val="clear" w:color="auto" w:fill="D9D9D9" w:themeFill="background1" w:themeFillShade="D9"/>
          </w:tcPr>
          <w:p w14:paraId="2C338704" w14:textId="77777777" w:rsidR="00681963" w:rsidRPr="00681963" w:rsidRDefault="0068196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  <w:r w:rsidRPr="00681963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If you have any additional comments for Section 4, please provide here</w:t>
            </w:r>
            <w:r w:rsidR="00B41ABF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681963" w:rsidRPr="00681963" w14:paraId="76C88D01" w14:textId="77777777" w:rsidTr="005F3DBE">
        <w:trPr>
          <w:trHeight w:val="1214"/>
        </w:trPr>
        <w:tc>
          <w:tcPr>
            <w:tcW w:w="15424" w:type="dxa"/>
            <w:shd w:val="clear" w:color="auto" w:fill="auto"/>
          </w:tcPr>
          <w:p w14:paraId="617B4AF9" w14:textId="77777777" w:rsidR="00681963" w:rsidRPr="00681963" w:rsidRDefault="00681963" w:rsidP="00681963">
            <w:pPr>
              <w:tabs>
                <w:tab w:val="left" w:pos="-720"/>
                <w:tab w:val="left" w:pos="0"/>
              </w:tabs>
              <w:suppressAutoHyphens/>
              <w:spacing w:beforeLines="60" w:before="144" w:afterLines="60" w:after="144"/>
              <w:rPr>
                <w:rFonts w:cs="Arial"/>
                <w:sz w:val="20"/>
                <w:szCs w:val="20"/>
                <w:lang w:val="en-US"/>
              </w:rPr>
            </w:pP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681963">
              <w:rPr>
                <w:rFonts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51F82E76" w14:textId="77777777" w:rsidR="00B3554A" w:rsidRDefault="00B3554A" w:rsidP="00681963">
            <w:pPr>
              <w:tabs>
                <w:tab w:val="left" w:pos="-720"/>
                <w:tab w:val="left" w:pos="0"/>
              </w:tabs>
              <w:suppressAutoHyphens/>
              <w:spacing w:beforeLines="60" w:before="144" w:afterLines="60" w:after="144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391B564F" w14:textId="77777777" w:rsidR="00B3554A" w:rsidRPr="00681963" w:rsidRDefault="00B3554A" w:rsidP="00681963">
            <w:pPr>
              <w:tabs>
                <w:tab w:val="left" w:pos="-720"/>
                <w:tab w:val="left" w:pos="0"/>
              </w:tabs>
              <w:suppressAutoHyphens/>
              <w:spacing w:beforeLines="60" w:before="144" w:afterLines="60" w:after="144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68CAEEB0" w14:textId="77777777" w:rsidR="00681963" w:rsidRDefault="00681963" w:rsidP="00681963">
            <w:pPr>
              <w:tabs>
                <w:tab w:val="left" w:pos="-720"/>
                <w:tab w:val="left" w:pos="0"/>
              </w:tabs>
              <w:suppressAutoHyphens/>
              <w:spacing w:beforeLines="60" w:before="144" w:afterLines="60" w:after="144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4C33B58C" w14:textId="77777777" w:rsidR="00681963" w:rsidRPr="00681963" w:rsidRDefault="00681963" w:rsidP="00681963">
            <w:pPr>
              <w:tabs>
                <w:tab w:val="left" w:pos="-720"/>
                <w:tab w:val="left" w:pos="0"/>
              </w:tabs>
              <w:suppressAutoHyphens/>
              <w:spacing w:beforeLines="60" w:before="144" w:afterLines="60" w:after="144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14:paraId="06D654B4" w14:textId="77777777" w:rsidR="00B20162" w:rsidRPr="00B3554A" w:rsidRDefault="00B20162" w:rsidP="00B3554A">
      <w:pPr>
        <w:pStyle w:val="Heading2"/>
        <w:spacing w:after="120"/>
        <w:ind w:left="-567"/>
        <w:rPr>
          <w:rFonts w:ascii="Arial" w:hAnsi="Arial" w:cs="Arial"/>
          <w:noProof/>
          <w:color w:val="auto"/>
          <w:sz w:val="24"/>
          <w:szCs w:val="24"/>
        </w:rPr>
      </w:pPr>
      <w:bookmarkStart w:id="15" w:name="_Toc301794087"/>
      <w:r w:rsidRPr="00B3554A">
        <w:rPr>
          <w:rFonts w:ascii="Arial" w:hAnsi="Arial" w:cs="Arial"/>
          <w:noProof/>
          <w:color w:val="auto"/>
          <w:sz w:val="24"/>
          <w:szCs w:val="24"/>
        </w:rPr>
        <w:t>Section 5: Trainee Safety and Support Services</w:t>
      </w:r>
      <w:bookmarkEnd w:id="15"/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"/>
        <w:gridCol w:w="5096"/>
        <w:gridCol w:w="1701"/>
        <w:gridCol w:w="1559"/>
        <w:gridCol w:w="1559"/>
        <w:gridCol w:w="1559"/>
        <w:gridCol w:w="1560"/>
        <w:gridCol w:w="1417"/>
      </w:tblGrid>
      <w:tr w:rsidR="00C51B3E" w:rsidRPr="00F556CE" w14:paraId="01DCC7D1" w14:textId="77777777" w:rsidTr="002A01FB">
        <w:trPr>
          <w:trHeight w:val="604"/>
        </w:trPr>
        <w:tc>
          <w:tcPr>
            <w:tcW w:w="15424" w:type="dxa"/>
            <w:gridSpan w:val="8"/>
            <w:shd w:val="clear" w:color="auto" w:fill="E0E0E0"/>
          </w:tcPr>
          <w:p w14:paraId="677C423F" w14:textId="77777777" w:rsidR="00C51B3E" w:rsidRPr="00F556CE" w:rsidRDefault="00C51B3E" w:rsidP="007C6BE3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64151D">
              <w:rPr>
                <w:rFonts w:cs="Arial"/>
                <w:b/>
                <w:sz w:val="20"/>
                <w:szCs w:val="20"/>
              </w:rPr>
              <w:t xml:space="preserve">For each site, please write either Yes/No to indicate if the </w:t>
            </w:r>
            <w:r w:rsidR="00061D10">
              <w:rPr>
                <w:rFonts w:cs="Arial"/>
                <w:b/>
                <w:sz w:val="20"/>
                <w:szCs w:val="20"/>
              </w:rPr>
              <w:t>training setting</w:t>
            </w:r>
            <w:r w:rsidRPr="0064151D">
              <w:rPr>
                <w:rFonts w:cs="Arial"/>
                <w:b/>
                <w:sz w:val="20"/>
                <w:szCs w:val="20"/>
              </w:rPr>
              <w:t xml:space="preserve"> meets the criteria.</w:t>
            </w:r>
          </w:p>
          <w:p w14:paraId="25066852" w14:textId="77777777" w:rsidR="00C51B3E" w:rsidRPr="00B3554A" w:rsidRDefault="00C51B3E" w:rsidP="007C6BE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3554A">
              <w:rPr>
                <w:rFonts w:cs="Arial"/>
                <w:sz w:val="20"/>
                <w:szCs w:val="20"/>
              </w:rPr>
              <w:t>Note: For individual training positions only complete column 1 (</w:t>
            </w:r>
            <w:r w:rsidR="00061D10">
              <w:rPr>
                <w:rFonts w:cs="Arial"/>
                <w:sz w:val="20"/>
                <w:szCs w:val="20"/>
              </w:rPr>
              <w:t>training setting</w:t>
            </w:r>
            <w:r w:rsidRPr="00B3554A">
              <w:rPr>
                <w:rFonts w:cs="Arial"/>
                <w:sz w:val="20"/>
                <w:szCs w:val="20"/>
              </w:rPr>
              <w:t xml:space="preserve"> 1); and for networks please complete column 1 (</w:t>
            </w:r>
            <w:r w:rsidR="00061D10">
              <w:rPr>
                <w:rFonts w:cs="Arial"/>
                <w:sz w:val="20"/>
                <w:szCs w:val="20"/>
              </w:rPr>
              <w:t>training setting</w:t>
            </w:r>
            <w:r w:rsidRPr="00B3554A">
              <w:rPr>
                <w:rFonts w:cs="Arial"/>
                <w:sz w:val="20"/>
                <w:szCs w:val="20"/>
              </w:rPr>
              <w:t xml:space="preserve"> 1) and additional columns as applicable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B20162" w:rsidRPr="00F556CE" w14:paraId="3C5ED103" w14:textId="77777777" w:rsidTr="00B20162">
        <w:trPr>
          <w:trHeight w:val="546"/>
        </w:trPr>
        <w:tc>
          <w:tcPr>
            <w:tcW w:w="606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0DEA4EFB" w14:textId="77777777" w:rsidR="00B20162" w:rsidRPr="00F556CE" w:rsidRDefault="00B20162" w:rsidP="007C6BE3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E4B38C" w14:textId="77777777" w:rsidR="00B20162" w:rsidRPr="00F556CE" w:rsidRDefault="00061D10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B20162" w:rsidRPr="00F556CE">
              <w:rPr>
                <w:rFonts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C8F3D4" w14:textId="77777777" w:rsidR="00B20162" w:rsidRDefault="00061D10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B20162" w:rsidRPr="00F556CE">
              <w:rPr>
                <w:rFonts w:cs="Arial"/>
                <w:b/>
                <w:sz w:val="20"/>
                <w:szCs w:val="20"/>
              </w:rPr>
              <w:t xml:space="preserve"> 2</w:t>
            </w:r>
          </w:p>
          <w:p w14:paraId="083ECA23" w14:textId="77777777" w:rsidR="00294400" w:rsidRPr="00F556CE" w:rsidRDefault="00294400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681963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DD4414" w14:textId="77777777" w:rsidR="00B20162" w:rsidRPr="00F556CE" w:rsidRDefault="00061D10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Pr="0068196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20162" w:rsidRPr="00F556CE">
              <w:rPr>
                <w:rFonts w:cs="Arial"/>
                <w:b/>
                <w:sz w:val="20"/>
                <w:szCs w:val="20"/>
              </w:rPr>
              <w:t>3</w:t>
            </w:r>
          </w:p>
          <w:p w14:paraId="2289A948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16"/>
                <w:szCs w:val="16"/>
              </w:rPr>
            </w:pPr>
            <w:r w:rsidRPr="00F556CE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2FE5EF" w14:textId="77777777" w:rsidR="00B20162" w:rsidRPr="00F556CE" w:rsidRDefault="00061D10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B20162" w:rsidRPr="00F556CE">
              <w:rPr>
                <w:rFonts w:cs="Arial"/>
                <w:b/>
                <w:sz w:val="20"/>
                <w:szCs w:val="20"/>
              </w:rPr>
              <w:t xml:space="preserve"> 4</w:t>
            </w:r>
          </w:p>
          <w:p w14:paraId="4694ACD5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B74B42" w14:textId="77777777" w:rsidR="00B20162" w:rsidRPr="00F556CE" w:rsidRDefault="00061D10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B20162" w:rsidRPr="00F556CE">
              <w:rPr>
                <w:rFonts w:cs="Arial"/>
                <w:b/>
                <w:sz w:val="20"/>
                <w:szCs w:val="20"/>
              </w:rPr>
              <w:t xml:space="preserve"> 5</w:t>
            </w:r>
          </w:p>
          <w:p w14:paraId="22CF01B0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808730" w14:textId="77777777" w:rsidR="00B20162" w:rsidRPr="00F556CE" w:rsidRDefault="00061D10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D1BF9">
              <w:rPr>
                <w:rFonts w:cs="Arial"/>
                <w:b/>
                <w:sz w:val="20"/>
                <w:szCs w:val="20"/>
              </w:rPr>
              <w:t>Training Setting</w:t>
            </w:r>
            <w:r w:rsidR="00B20162" w:rsidRPr="00F556CE">
              <w:rPr>
                <w:rFonts w:cs="Arial"/>
                <w:b/>
                <w:sz w:val="20"/>
                <w:szCs w:val="20"/>
              </w:rPr>
              <w:t xml:space="preserve"> 6</w:t>
            </w:r>
          </w:p>
          <w:p w14:paraId="2FCF3CDE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</w:tr>
      <w:tr w:rsidR="00B20162" w:rsidRPr="00F556CE" w14:paraId="0D12253A" w14:textId="77777777" w:rsidTr="00B20162">
        <w:trPr>
          <w:trHeight w:val="546"/>
        </w:trPr>
        <w:tc>
          <w:tcPr>
            <w:tcW w:w="973" w:type="dxa"/>
            <w:shd w:val="clear" w:color="auto" w:fill="auto"/>
          </w:tcPr>
          <w:p w14:paraId="1C853B0E" w14:textId="77777777" w:rsidR="00B20162" w:rsidRPr="00F556CE" w:rsidRDefault="00B20162" w:rsidP="007C6BE3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3E374F31" w14:textId="77777777" w:rsidR="00B20162" w:rsidRPr="00F556CE" w:rsidRDefault="00B20162" w:rsidP="007C6BE3">
            <w:pPr>
              <w:spacing w:before="120" w:after="1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20"/>
                <w:szCs w:val="20"/>
              </w:rPr>
              <w:t xml:space="preserve">Name of person completing this section of the Survey for each </w:t>
            </w:r>
            <w:r w:rsidR="00061D10">
              <w:rPr>
                <w:rFonts w:cs="Arial"/>
                <w:b/>
                <w:sz w:val="20"/>
                <w:szCs w:val="20"/>
              </w:rPr>
              <w:t>training setting</w:t>
            </w:r>
            <w:r w:rsidR="00B41ABF">
              <w:rPr>
                <w:rFonts w:cs="Arial"/>
                <w:b/>
                <w:sz w:val="20"/>
                <w:szCs w:val="20"/>
              </w:rPr>
              <w:t xml:space="preserve"> -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E5F319" w14:textId="77777777" w:rsidR="00B20162" w:rsidRPr="00F556CE" w:rsidRDefault="00B20162" w:rsidP="007C6BE3">
            <w:pPr>
              <w:spacing w:before="120" w:after="1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20"/>
                <w:szCs w:val="20"/>
              </w:rPr>
              <w:t>Name: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C004B" w14:textId="77777777" w:rsidR="00B20162" w:rsidRPr="00F556CE" w:rsidRDefault="00B20162" w:rsidP="007C6BE3">
            <w:pPr>
              <w:spacing w:before="120" w:after="1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20"/>
                <w:szCs w:val="20"/>
              </w:rPr>
              <w:t>Name: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93FA9C" w14:textId="77777777" w:rsidR="00B20162" w:rsidRPr="00F556CE" w:rsidRDefault="00B20162" w:rsidP="007C6BE3">
            <w:pPr>
              <w:spacing w:before="120" w:after="1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20"/>
                <w:szCs w:val="20"/>
              </w:rPr>
              <w:t>Name: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0229CF" w14:textId="77777777" w:rsidR="00B20162" w:rsidRPr="00F556CE" w:rsidRDefault="00B20162" w:rsidP="007C6BE3">
            <w:pPr>
              <w:spacing w:before="120" w:after="1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20"/>
                <w:szCs w:val="20"/>
              </w:rPr>
              <w:t>Name: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0ABCD9" w14:textId="77777777" w:rsidR="00B20162" w:rsidRPr="00F556CE" w:rsidRDefault="00B20162" w:rsidP="007C6BE3">
            <w:pPr>
              <w:spacing w:before="120" w:after="1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20"/>
                <w:szCs w:val="20"/>
              </w:rPr>
              <w:t>Name: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FB91B8" w14:textId="77777777" w:rsidR="00B20162" w:rsidRPr="00F556CE" w:rsidRDefault="00B20162" w:rsidP="007C6BE3">
            <w:pPr>
              <w:spacing w:before="120" w:after="120"/>
              <w:ind w:left="13" w:hanging="13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b/>
                <w:sz w:val="20"/>
                <w:szCs w:val="20"/>
              </w:rPr>
              <w:t>Name: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0162" w:rsidRPr="00F556CE" w14:paraId="36388815" w14:textId="77777777" w:rsidTr="00B20162">
        <w:tc>
          <w:tcPr>
            <w:tcW w:w="973" w:type="dxa"/>
            <w:shd w:val="clear" w:color="auto" w:fill="auto"/>
          </w:tcPr>
          <w:p w14:paraId="0C2ACC55" w14:textId="77777777" w:rsidR="00B20162" w:rsidRPr="00F556CE" w:rsidRDefault="00B20162" w:rsidP="007C6BE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556CE">
              <w:rPr>
                <w:rFonts w:cs="Arial"/>
                <w:sz w:val="20"/>
                <w:szCs w:val="20"/>
              </w:rPr>
              <w:t>5.1.1</w:t>
            </w:r>
          </w:p>
        </w:tc>
        <w:tc>
          <w:tcPr>
            <w:tcW w:w="5096" w:type="dxa"/>
            <w:shd w:val="clear" w:color="auto" w:fill="auto"/>
          </w:tcPr>
          <w:p w14:paraId="60ED9D70" w14:textId="77777777" w:rsidR="00B20162" w:rsidRPr="00F556CE" w:rsidRDefault="00B20162" w:rsidP="007C6BE3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sz w:val="20"/>
                <w:szCs w:val="20"/>
              </w:rPr>
            </w:pPr>
            <w:r w:rsidRPr="00F556CE">
              <w:rPr>
                <w:rFonts w:cs="Arial"/>
                <w:sz w:val="20"/>
                <w:szCs w:val="20"/>
              </w:rPr>
              <w:t>The Trainee will have access to occupational health and safety support if required.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DB33F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923E66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07F9C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DC521E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474FEC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1D080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0162" w:rsidRPr="00F556CE" w14:paraId="1622BABC" w14:textId="77777777" w:rsidTr="00B20162">
        <w:tc>
          <w:tcPr>
            <w:tcW w:w="973" w:type="dxa"/>
            <w:shd w:val="clear" w:color="auto" w:fill="auto"/>
          </w:tcPr>
          <w:p w14:paraId="31C94F58" w14:textId="77777777" w:rsidR="00B20162" w:rsidRPr="00F556CE" w:rsidRDefault="00B20162" w:rsidP="007C6BE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556CE">
              <w:rPr>
                <w:rFonts w:cs="Arial"/>
                <w:sz w:val="20"/>
                <w:szCs w:val="20"/>
              </w:rPr>
              <w:t>5.2.1</w:t>
            </w:r>
          </w:p>
        </w:tc>
        <w:tc>
          <w:tcPr>
            <w:tcW w:w="5096" w:type="dxa"/>
            <w:shd w:val="clear" w:color="auto" w:fill="auto"/>
          </w:tcPr>
          <w:p w14:paraId="12F5A1E9" w14:textId="77777777" w:rsidR="00B20162" w:rsidRPr="00F556CE" w:rsidRDefault="00B20162" w:rsidP="007C6BE3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F556CE">
              <w:rPr>
                <w:sz w:val="20"/>
                <w:szCs w:val="20"/>
              </w:rPr>
              <w:t xml:space="preserve">Within two weeks of commencement, the Trainee will be provided with an orientation to the </w:t>
            </w:r>
            <w:r>
              <w:rPr>
                <w:sz w:val="20"/>
                <w:szCs w:val="20"/>
              </w:rPr>
              <w:t>organisation and to the princip</w:t>
            </w:r>
            <w:r w:rsidRPr="00FC491E">
              <w:rPr>
                <w:sz w:val="20"/>
                <w:szCs w:val="20"/>
              </w:rPr>
              <w:t>al</w:t>
            </w:r>
            <w:r w:rsidRPr="00F556CE">
              <w:rPr>
                <w:sz w:val="20"/>
                <w:szCs w:val="20"/>
              </w:rPr>
              <w:t xml:space="preserve"> training </w:t>
            </w:r>
            <w:r w:rsidR="00061D10">
              <w:rPr>
                <w:sz w:val="20"/>
                <w:szCs w:val="20"/>
              </w:rPr>
              <w:t>setting</w:t>
            </w:r>
            <w:r w:rsidRPr="00F556CE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51314C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DD1FA7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42AFF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276F8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5AC503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44D16B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B20162" w:rsidRPr="00F556CE" w14:paraId="2B5C2B6E" w14:textId="77777777" w:rsidTr="00B20162">
        <w:tc>
          <w:tcPr>
            <w:tcW w:w="973" w:type="dxa"/>
            <w:shd w:val="clear" w:color="auto" w:fill="auto"/>
          </w:tcPr>
          <w:p w14:paraId="4D626F00" w14:textId="77777777" w:rsidR="00B20162" w:rsidRPr="00F556CE" w:rsidRDefault="00B20162" w:rsidP="007C6BE3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F556CE">
              <w:rPr>
                <w:rFonts w:cs="Arial"/>
                <w:sz w:val="20"/>
                <w:szCs w:val="20"/>
              </w:rPr>
              <w:t>5.2.2</w:t>
            </w:r>
          </w:p>
        </w:tc>
        <w:tc>
          <w:tcPr>
            <w:tcW w:w="5096" w:type="dxa"/>
            <w:shd w:val="clear" w:color="auto" w:fill="auto"/>
          </w:tcPr>
          <w:p w14:paraId="54492F63" w14:textId="77777777" w:rsidR="00B20162" w:rsidRPr="00F556CE" w:rsidRDefault="00B20162" w:rsidP="009C4D00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F556CE">
              <w:rPr>
                <w:sz w:val="20"/>
                <w:szCs w:val="20"/>
              </w:rPr>
              <w:t xml:space="preserve">The Trainee will be able to </w:t>
            </w:r>
            <w:r w:rsidR="009C4D00">
              <w:rPr>
                <w:sz w:val="20"/>
                <w:szCs w:val="20"/>
              </w:rPr>
              <w:t xml:space="preserve">attend </w:t>
            </w:r>
            <w:r>
              <w:rPr>
                <w:sz w:val="20"/>
                <w:szCs w:val="20"/>
              </w:rPr>
              <w:t>the National Training Days</w:t>
            </w:r>
            <w:r w:rsidRPr="00F556C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BC162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268CF7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FABAB2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905C5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BF3EDE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DB9E7E" w14:textId="77777777" w:rsidR="00B20162" w:rsidRPr="00F556CE" w:rsidRDefault="00B20162" w:rsidP="007C6BE3">
            <w:pPr>
              <w:spacing w:before="120" w:after="120"/>
              <w:ind w:left="13" w:hanging="13"/>
              <w:jc w:val="center"/>
              <w:rPr>
                <w:rFonts w:cs="Arial"/>
                <w:b/>
                <w:sz w:val="20"/>
                <w:szCs w:val="20"/>
              </w:rPr>
            </w:pP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sz w:val="18"/>
                <w:szCs w:val="18"/>
                <w:lang w:eastAsia="en-US"/>
              </w:rPr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noProof/>
                <w:sz w:val="18"/>
                <w:szCs w:val="18"/>
                <w:lang w:eastAsia="en-US"/>
              </w:rPr>
              <w:t> </w:t>
            </w:r>
            <w:r w:rsidRPr="00F556CE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09FAE4C5" w14:textId="77777777" w:rsidR="00B20162" w:rsidRDefault="00B20162" w:rsidP="00B20162"/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4"/>
      </w:tblGrid>
      <w:tr w:rsidR="00B20162" w:rsidRPr="00F556CE" w14:paraId="69B0963A" w14:textId="77777777" w:rsidTr="00B41ABF">
        <w:trPr>
          <w:trHeight w:val="510"/>
        </w:trPr>
        <w:tc>
          <w:tcPr>
            <w:tcW w:w="15424" w:type="dxa"/>
            <w:shd w:val="clear" w:color="auto" w:fill="D9D9D9" w:themeFill="background1" w:themeFillShade="D9"/>
          </w:tcPr>
          <w:p w14:paraId="792709D1" w14:textId="77777777" w:rsidR="00B20162" w:rsidRPr="00F556CE" w:rsidRDefault="00B20162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  <w:r w:rsidRPr="00F556CE">
              <w:rPr>
                <w:rFonts w:cs="Arial"/>
                <w:b/>
                <w:sz w:val="20"/>
                <w:szCs w:val="20"/>
                <w:lang w:val="en-US"/>
              </w:rPr>
              <w:t>If you have any additional comments for Section 5, please provide here</w:t>
            </w:r>
            <w:r w:rsidR="00B41ABF">
              <w:rPr>
                <w:rFonts w:cs="Arial"/>
                <w:b/>
                <w:sz w:val="20"/>
                <w:szCs w:val="20"/>
                <w:lang w:val="en-US"/>
              </w:rPr>
              <w:t>:</w:t>
            </w:r>
          </w:p>
        </w:tc>
      </w:tr>
      <w:tr w:rsidR="00B20162" w:rsidRPr="00F556CE" w14:paraId="5734B764" w14:textId="77777777" w:rsidTr="00705816">
        <w:trPr>
          <w:trHeight w:val="1214"/>
        </w:trPr>
        <w:tc>
          <w:tcPr>
            <w:tcW w:w="15424" w:type="dxa"/>
            <w:shd w:val="clear" w:color="auto" w:fill="auto"/>
          </w:tcPr>
          <w:p w14:paraId="3680204A" w14:textId="77777777" w:rsidR="00B20162" w:rsidRPr="00F556CE" w:rsidRDefault="00B20162" w:rsidP="0070581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sz w:val="20"/>
                <w:szCs w:val="20"/>
                <w:lang w:val="en-US"/>
              </w:rPr>
            </w:pPr>
            <w:r w:rsidRPr="00F556CE">
              <w:rPr>
                <w:rFonts w:cs="Arial"/>
                <w:b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56CE">
              <w:rPr>
                <w:rFonts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F556CE">
              <w:rPr>
                <w:rFonts w:cs="Arial"/>
                <w:b/>
                <w:sz w:val="20"/>
                <w:szCs w:val="20"/>
                <w:lang w:eastAsia="en-US"/>
              </w:rPr>
            </w:r>
            <w:r w:rsidRPr="00F556CE">
              <w:rPr>
                <w:rFonts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F556CE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56CE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56CE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56CE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56CE">
              <w:rPr>
                <w:rFonts w:cs="Arial"/>
                <w:b/>
                <w:noProof/>
                <w:sz w:val="20"/>
                <w:szCs w:val="20"/>
                <w:lang w:eastAsia="en-US"/>
              </w:rPr>
              <w:t> </w:t>
            </w:r>
            <w:r w:rsidRPr="00F556CE">
              <w:rPr>
                <w:rFonts w:cs="Arial"/>
                <w:b/>
                <w:sz w:val="20"/>
                <w:szCs w:val="20"/>
                <w:lang w:eastAsia="en-US"/>
              </w:rPr>
              <w:fldChar w:fldCharType="end"/>
            </w:r>
          </w:p>
          <w:p w14:paraId="6C637BF7" w14:textId="77777777" w:rsidR="00B20162" w:rsidRPr="00F556CE" w:rsidRDefault="00B20162" w:rsidP="0070581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3F979EB4" w14:textId="77777777" w:rsidR="00B20162" w:rsidRPr="00F556CE" w:rsidRDefault="00B20162" w:rsidP="0070581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36B02F7D" w14:textId="77777777" w:rsidR="00B20162" w:rsidRPr="00F556CE" w:rsidRDefault="00B20162" w:rsidP="0070581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201AAEEC" w14:textId="77777777" w:rsidR="00B20162" w:rsidRDefault="00B20162" w:rsidP="0070581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3AB5456A" w14:textId="77777777" w:rsidR="00B20162" w:rsidRPr="00F556CE" w:rsidRDefault="00B20162" w:rsidP="00705816">
            <w:pPr>
              <w:tabs>
                <w:tab w:val="left" w:pos="-720"/>
                <w:tab w:val="left" w:pos="0"/>
              </w:tabs>
              <w:suppressAutoHyphens/>
              <w:spacing w:before="120" w:after="120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14:paraId="1C6C66E6" w14:textId="77777777" w:rsidR="00B20162" w:rsidRDefault="00B20162" w:rsidP="00B20162"/>
    <w:p w14:paraId="05B44ACB" w14:textId="77777777" w:rsidR="00526D4A" w:rsidRPr="00EE21AB" w:rsidRDefault="00526D4A" w:rsidP="00526D4A">
      <w:pPr>
        <w:jc w:val="center"/>
        <w:rPr>
          <w:rFonts w:cs="Arial"/>
          <w:b/>
          <w:sz w:val="20"/>
          <w:szCs w:val="20"/>
        </w:rPr>
      </w:pPr>
      <w:r w:rsidRPr="00EE21AB">
        <w:rPr>
          <w:rFonts w:cs="Arial"/>
          <w:b/>
          <w:sz w:val="20"/>
          <w:szCs w:val="20"/>
        </w:rPr>
        <w:t>Thank you for completing the Public Health Medicine Accreditation Assessment Form.</w:t>
      </w:r>
    </w:p>
    <w:p w14:paraId="70A5FAED" w14:textId="77777777" w:rsidR="00526D4A" w:rsidRPr="00EE21AB" w:rsidRDefault="00526D4A" w:rsidP="00526D4A">
      <w:pPr>
        <w:rPr>
          <w:rFonts w:cs="Arial"/>
          <w:sz w:val="20"/>
          <w:szCs w:val="20"/>
        </w:rPr>
      </w:pPr>
    </w:p>
    <w:p w14:paraId="2A98443E" w14:textId="77777777" w:rsidR="00681963" w:rsidRPr="00526D4A" w:rsidRDefault="00526D4A" w:rsidP="00526D4A">
      <w:pPr>
        <w:jc w:val="center"/>
        <w:rPr>
          <w:rFonts w:cs="Arial"/>
          <w:b/>
          <w:sz w:val="20"/>
          <w:szCs w:val="20"/>
        </w:rPr>
      </w:pPr>
      <w:r w:rsidRPr="00EE21AB">
        <w:rPr>
          <w:rFonts w:cs="Arial"/>
          <w:b/>
          <w:sz w:val="20"/>
          <w:szCs w:val="20"/>
        </w:rPr>
        <w:t>Please return via email to</w:t>
      </w:r>
      <w:r w:rsidRPr="00EE21AB">
        <w:rPr>
          <w:rFonts w:cs="Arial"/>
          <w:sz w:val="20"/>
          <w:szCs w:val="20"/>
        </w:rPr>
        <w:t xml:space="preserve">: </w:t>
      </w:r>
      <w:r w:rsidRPr="00EE21AB">
        <w:rPr>
          <w:rFonts w:cs="Arial"/>
          <w:color w:val="0000FF"/>
          <w:sz w:val="20"/>
          <w:szCs w:val="20"/>
        </w:rPr>
        <w:t>accreditation@racp.edu.au</w:t>
      </w:r>
    </w:p>
    <w:sectPr w:rsidR="00681963" w:rsidRPr="00526D4A" w:rsidSect="00B20162">
      <w:pgSz w:w="16838" w:h="11906" w:orient="landscape" w:code="9"/>
      <w:pgMar w:top="851" w:right="1134" w:bottom="1134" w:left="1134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5D2A" w14:textId="77777777" w:rsidR="00851D51" w:rsidRDefault="00851D51" w:rsidP="00DF73AC">
      <w:r>
        <w:separator/>
      </w:r>
    </w:p>
  </w:endnote>
  <w:endnote w:type="continuationSeparator" w:id="0">
    <w:p w14:paraId="05296850" w14:textId="77777777" w:rsidR="00851D51" w:rsidRDefault="00851D51" w:rsidP="00DF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540431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18"/>
        <w:szCs w:val="18"/>
      </w:rPr>
    </w:sdtEndPr>
    <w:sdtContent>
      <w:p w14:paraId="5378C3D5" w14:textId="77777777" w:rsidR="00851D51" w:rsidRPr="00BC4E1D" w:rsidRDefault="00851D51" w:rsidP="00FF3604">
        <w:pPr>
          <w:pBdr>
            <w:top w:val="single" w:sz="4" w:space="1" w:color="D9D9D9" w:themeColor="background1" w:themeShade="D9"/>
          </w:pBdr>
          <w:tabs>
            <w:tab w:val="center" w:pos="4153"/>
            <w:tab w:val="right" w:pos="8306"/>
          </w:tabs>
          <w:jc w:val="right"/>
          <w:rPr>
            <w:sz w:val="4"/>
            <w:szCs w:val="4"/>
          </w:rPr>
        </w:pPr>
        <w:r w:rsidRPr="00BC4E1D">
          <w:rPr>
            <w:sz w:val="18"/>
            <w:szCs w:val="18"/>
          </w:rPr>
          <w:fldChar w:fldCharType="begin"/>
        </w:r>
        <w:r w:rsidRPr="00BC4E1D">
          <w:rPr>
            <w:sz w:val="18"/>
            <w:szCs w:val="18"/>
          </w:rPr>
          <w:instrText xml:space="preserve"> PAGE   \* MERGEFORMAT </w:instrText>
        </w:r>
        <w:r w:rsidRPr="00BC4E1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BC4E1D">
          <w:rPr>
            <w:noProof/>
            <w:sz w:val="18"/>
            <w:szCs w:val="18"/>
          </w:rPr>
          <w:fldChar w:fldCharType="end"/>
        </w:r>
        <w:r w:rsidRPr="00BC4E1D">
          <w:rPr>
            <w:sz w:val="18"/>
            <w:szCs w:val="18"/>
          </w:rPr>
          <w:t xml:space="preserve"> | Page</w:t>
        </w:r>
      </w:p>
      <w:p w14:paraId="5AFD9B64" w14:textId="77777777" w:rsidR="00851D51" w:rsidRPr="00BC4E1D" w:rsidRDefault="00851D51" w:rsidP="00FF3604">
        <w:pPr>
          <w:pBdr>
            <w:top w:val="single" w:sz="4" w:space="1" w:color="D9D9D9" w:themeColor="background1" w:themeShade="D9"/>
          </w:pBdr>
          <w:tabs>
            <w:tab w:val="center" w:pos="4153"/>
            <w:tab w:val="right" w:pos="8306"/>
          </w:tabs>
          <w:jc w:val="right"/>
          <w:rPr>
            <w:spacing w:val="60"/>
            <w:sz w:val="4"/>
            <w:szCs w:val="4"/>
          </w:rPr>
        </w:pPr>
      </w:p>
      <w:p w14:paraId="4E3F4370" w14:textId="77777777" w:rsidR="00851D51" w:rsidRPr="00BC4E1D" w:rsidRDefault="00851D51" w:rsidP="00FF3604">
        <w:pPr>
          <w:pBdr>
            <w:top w:val="single" w:sz="4" w:space="1" w:color="D9D9D9" w:themeColor="background1" w:themeShade="D9"/>
          </w:pBdr>
          <w:tabs>
            <w:tab w:val="center" w:pos="4153"/>
            <w:tab w:val="right" w:pos="8306"/>
          </w:tabs>
          <w:jc w:val="right"/>
          <w:rPr>
            <w:spacing w:val="60"/>
            <w:sz w:val="4"/>
            <w:szCs w:val="4"/>
          </w:rPr>
        </w:pPr>
      </w:p>
      <w:p w14:paraId="6C0B000B" w14:textId="3D7F2610" w:rsidR="00851D51" w:rsidRPr="00BC4E1D" w:rsidRDefault="00702849" w:rsidP="00FF3604">
        <w:pPr>
          <w:pBdr>
            <w:top w:val="single" w:sz="4" w:space="1" w:color="D9D9D9" w:themeColor="background1" w:themeShade="D9"/>
          </w:pBdr>
          <w:tabs>
            <w:tab w:val="center" w:pos="4153"/>
            <w:tab w:val="right" w:pos="8306"/>
          </w:tabs>
          <w:jc w:val="right"/>
          <w:rPr>
            <w:rFonts w:cs="Arial"/>
            <w:sz w:val="12"/>
            <w:szCs w:val="12"/>
          </w:rPr>
        </w:pPr>
        <w:r>
          <w:rPr>
            <w:rFonts w:cs="Arial"/>
            <w:sz w:val="12"/>
            <w:szCs w:val="12"/>
          </w:rPr>
          <w:t>Updated: September</w:t>
        </w:r>
        <w:r w:rsidR="00CB31A0">
          <w:rPr>
            <w:rFonts w:cs="Arial"/>
            <w:sz w:val="12"/>
            <w:szCs w:val="12"/>
          </w:rPr>
          <w:t xml:space="preserve"> </w:t>
        </w:r>
        <w:r w:rsidR="00AF62E9">
          <w:rPr>
            <w:rFonts w:cs="Arial"/>
            <w:sz w:val="12"/>
            <w:szCs w:val="12"/>
          </w:rPr>
          <w:t>202</w:t>
        </w:r>
        <w:r w:rsidR="00CB31A0">
          <w:rPr>
            <w:rFonts w:cs="Arial"/>
            <w:sz w:val="12"/>
            <w:szCs w:val="12"/>
          </w:rPr>
          <w:t>2</w:t>
        </w:r>
      </w:p>
      <w:p w14:paraId="7D0D9676" w14:textId="77777777" w:rsidR="00851D51" w:rsidRPr="00FF3604" w:rsidRDefault="00591FF0" w:rsidP="00FF3604">
        <w:pPr>
          <w:pBdr>
            <w:top w:val="single" w:sz="4" w:space="1" w:color="D9D9D9" w:themeColor="background1" w:themeShade="D9"/>
          </w:pBdr>
          <w:tabs>
            <w:tab w:val="center" w:pos="4153"/>
            <w:tab w:val="right" w:pos="8306"/>
          </w:tabs>
          <w:jc w:val="right"/>
          <w:rPr>
            <w:color w:val="808080" w:themeColor="background1" w:themeShade="80"/>
            <w:spacing w:val="60"/>
            <w:sz w:val="18"/>
            <w:szCs w:val="18"/>
          </w:rPr>
        </w:pPr>
      </w:p>
    </w:sdtContent>
  </w:sdt>
  <w:p w14:paraId="0D521F70" w14:textId="77777777" w:rsidR="00851D51" w:rsidRDefault="00851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29503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8C08B70" w14:textId="77777777" w:rsidR="00851D51" w:rsidRPr="0053559E" w:rsidRDefault="00851D51" w:rsidP="00BC4E1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4"/>
            <w:szCs w:val="4"/>
          </w:rPr>
        </w:pPr>
        <w:r w:rsidRPr="0053559E">
          <w:rPr>
            <w:sz w:val="18"/>
            <w:szCs w:val="18"/>
          </w:rPr>
          <w:fldChar w:fldCharType="begin"/>
        </w:r>
        <w:r w:rsidRPr="0053559E">
          <w:rPr>
            <w:sz w:val="18"/>
            <w:szCs w:val="18"/>
          </w:rPr>
          <w:instrText xml:space="preserve"> PAGE   \* MERGEFORMAT </w:instrText>
        </w:r>
        <w:r w:rsidRPr="0053559E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53559E">
          <w:rPr>
            <w:noProof/>
            <w:sz w:val="18"/>
            <w:szCs w:val="18"/>
          </w:rPr>
          <w:fldChar w:fldCharType="end"/>
        </w:r>
        <w:r w:rsidRPr="0053559E">
          <w:rPr>
            <w:sz w:val="18"/>
            <w:szCs w:val="18"/>
          </w:rPr>
          <w:t xml:space="preserve"> | Page</w:t>
        </w:r>
      </w:p>
      <w:p w14:paraId="4DB22D11" w14:textId="77777777" w:rsidR="00851D51" w:rsidRPr="0053559E" w:rsidRDefault="00851D51" w:rsidP="00BC4E1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4"/>
            <w:szCs w:val="4"/>
          </w:rPr>
        </w:pPr>
      </w:p>
      <w:p w14:paraId="4777B5CC" w14:textId="77777777" w:rsidR="00851D51" w:rsidRPr="0053559E" w:rsidRDefault="00591FF0" w:rsidP="00BC4E1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4"/>
            <w:szCs w:val="4"/>
          </w:rPr>
        </w:pPr>
      </w:p>
    </w:sdtContent>
  </w:sdt>
  <w:p w14:paraId="77069A76" w14:textId="31956884" w:rsidR="00851D51" w:rsidRDefault="00851D51" w:rsidP="006A1C07">
    <w:pPr>
      <w:pBdr>
        <w:top w:val="single" w:sz="4" w:space="1" w:color="D9D9D9" w:themeColor="background1" w:themeShade="D9"/>
      </w:pBdr>
      <w:tabs>
        <w:tab w:val="center" w:pos="4153"/>
        <w:tab w:val="right" w:pos="8306"/>
      </w:tabs>
      <w:jc w:val="right"/>
    </w:pPr>
    <w:r>
      <w:rPr>
        <w:rFonts w:cs="Arial"/>
        <w:sz w:val="12"/>
        <w:szCs w:val="12"/>
      </w:rPr>
      <w:t xml:space="preserve">Updated: </w:t>
    </w:r>
    <w:r w:rsidR="00702849">
      <w:rPr>
        <w:rFonts w:cs="Arial"/>
        <w:sz w:val="12"/>
        <w:szCs w:val="12"/>
      </w:rPr>
      <w:t xml:space="preserve">September </w:t>
    </w:r>
    <w:r w:rsidR="006A1C07">
      <w:rPr>
        <w:rFonts w:cs="Arial"/>
        <w:sz w:val="12"/>
        <w:szCs w:val="12"/>
      </w:rPr>
      <w:t>202</w:t>
    </w:r>
    <w:r w:rsidR="007D4AFC">
      <w:rPr>
        <w:rFonts w:cs="Arial"/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1893" w14:textId="77777777" w:rsidR="00851D51" w:rsidRDefault="00851D51" w:rsidP="00DF73AC">
      <w:r>
        <w:separator/>
      </w:r>
    </w:p>
  </w:footnote>
  <w:footnote w:type="continuationSeparator" w:id="0">
    <w:p w14:paraId="22F8BA91" w14:textId="77777777" w:rsidR="00851D51" w:rsidRDefault="00851D51" w:rsidP="00DF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1C8" w14:textId="77777777" w:rsidR="00851D51" w:rsidRDefault="00851D51" w:rsidP="00BE4A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5BC"/>
    <w:multiLevelType w:val="multilevel"/>
    <w:tmpl w:val="E9F867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7F5659"/>
    <w:multiLevelType w:val="multilevel"/>
    <w:tmpl w:val="E392EBC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EF01DA"/>
    <w:multiLevelType w:val="multilevel"/>
    <w:tmpl w:val="78C221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C5065FC"/>
    <w:multiLevelType w:val="multilevel"/>
    <w:tmpl w:val="8EC2418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3A18DA"/>
    <w:multiLevelType w:val="multilevel"/>
    <w:tmpl w:val="201C5B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D739F0"/>
    <w:multiLevelType w:val="multilevel"/>
    <w:tmpl w:val="379A769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6" w15:restartNumberingAfterBreak="0">
    <w:nsid w:val="442B5C67"/>
    <w:multiLevelType w:val="multilevel"/>
    <w:tmpl w:val="999A3D6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  <w:i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4EE770D"/>
    <w:multiLevelType w:val="hybridMultilevel"/>
    <w:tmpl w:val="1446116E"/>
    <w:lvl w:ilvl="0" w:tplc="1B282A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808D6"/>
    <w:multiLevelType w:val="hybridMultilevel"/>
    <w:tmpl w:val="4B6E4D0A"/>
    <w:lvl w:ilvl="0" w:tplc="0C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74EC6457"/>
    <w:multiLevelType w:val="multilevel"/>
    <w:tmpl w:val="901E62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F4D7C4B"/>
    <w:multiLevelType w:val="multilevel"/>
    <w:tmpl w:val="1DF6A7E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240875526">
    <w:abstractNumId w:val="9"/>
  </w:num>
  <w:num w:numId="2" w16cid:durableId="1842112679">
    <w:abstractNumId w:val="7"/>
  </w:num>
  <w:num w:numId="3" w16cid:durableId="511335051">
    <w:abstractNumId w:val="1"/>
  </w:num>
  <w:num w:numId="4" w16cid:durableId="1420981354">
    <w:abstractNumId w:val="3"/>
  </w:num>
  <w:num w:numId="5" w16cid:durableId="163975738">
    <w:abstractNumId w:val="6"/>
  </w:num>
  <w:num w:numId="6" w16cid:durableId="2133984293">
    <w:abstractNumId w:val="10"/>
  </w:num>
  <w:num w:numId="7" w16cid:durableId="428046448">
    <w:abstractNumId w:val="4"/>
  </w:num>
  <w:num w:numId="8" w16cid:durableId="342440199">
    <w:abstractNumId w:val="0"/>
  </w:num>
  <w:num w:numId="9" w16cid:durableId="546140841">
    <w:abstractNumId w:val="2"/>
  </w:num>
  <w:num w:numId="10" w16cid:durableId="812790688">
    <w:abstractNumId w:val="5"/>
  </w:num>
  <w:num w:numId="11" w16cid:durableId="20987911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AC"/>
    <w:rsid w:val="000143A1"/>
    <w:rsid w:val="00017108"/>
    <w:rsid w:val="000475CE"/>
    <w:rsid w:val="00061D10"/>
    <w:rsid w:val="000A1274"/>
    <w:rsid w:val="000B5F37"/>
    <w:rsid w:val="000D1E53"/>
    <w:rsid w:val="000F6C7F"/>
    <w:rsid w:val="00150307"/>
    <w:rsid w:val="00191C9D"/>
    <w:rsid w:val="001A01A9"/>
    <w:rsid w:val="001C0A67"/>
    <w:rsid w:val="001D7E9A"/>
    <w:rsid w:val="002168A4"/>
    <w:rsid w:val="002403DF"/>
    <w:rsid w:val="00277AD0"/>
    <w:rsid w:val="00294400"/>
    <w:rsid w:val="002A003B"/>
    <w:rsid w:val="002A01FB"/>
    <w:rsid w:val="002F037F"/>
    <w:rsid w:val="00303B28"/>
    <w:rsid w:val="00331CD0"/>
    <w:rsid w:val="003554E5"/>
    <w:rsid w:val="00386B47"/>
    <w:rsid w:val="003B5B64"/>
    <w:rsid w:val="003C5167"/>
    <w:rsid w:val="003D31FD"/>
    <w:rsid w:val="003D7AF9"/>
    <w:rsid w:val="003D7B0D"/>
    <w:rsid w:val="004064B7"/>
    <w:rsid w:val="00437EB0"/>
    <w:rsid w:val="00483376"/>
    <w:rsid w:val="00497B13"/>
    <w:rsid w:val="004A0874"/>
    <w:rsid w:val="004D4AA8"/>
    <w:rsid w:val="004F665B"/>
    <w:rsid w:val="00515FCD"/>
    <w:rsid w:val="00526D4A"/>
    <w:rsid w:val="0053559E"/>
    <w:rsid w:val="005357E1"/>
    <w:rsid w:val="00537E29"/>
    <w:rsid w:val="005402AF"/>
    <w:rsid w:val="0056163A"/>
    <w:rsid w:val="005741E9"/>
    <w:rsid w:val="0058352F"/>
    <w:rsid w:val="00583E98"/>
    <w:rsid w:val="00591FF0"/>
    <w:rsid w:val="005B1F21"/>
    <w:rsid w:val="005D1134"/>
    <w:rsid w:val="005D6DA7"/>
    <w:rsid w:val="005F3DBE"/>
    <w:rsid w:val="00632554"/>
    <w:rsid w:val="0064151D"/>
    <w:rsid w:val="00666502"/>
    <w:rsid w:val="00681963"/>
    <w:rsid w:val="00691AC8"/>
    <w:rsid w:val="006A1C07"/>
    <w:rsid w:val="006A60EA"/>
    <w:rsid w:val="006B6B22"/>
    <w:rsid w:val="006C5413"/>
    <w:rsid w:val="006D4152"/>
    <w:rsid w:val="006D7254"/>
    <w:rsid w:val="007026DB"/>
    <w:rsid w:val="00702849"/>
    <w:rsid w:val="00705816"/>
    <w:rsid w:val="00724352"/>
    <w:rsid w:val="0076404F"/>
    <w:rsid w:val="00785B91"/>
    <w:rsid w:val="007913B2"/>
    <w:rsid w:val="007C6BE3"/>
    <w:rsid w:val="007D4AFC"/>
    <w:rsid w:val="00813B5E"/>
    <w:rsid w:val="00835C61"/>
    <w:rsid w:val="00851D51"/>
    <w:rsid w:val="00856B14"/>
    <w:rsid w:val="0087243D"/>
    <w:rsid w:val="008A1D43"/>
    <w:rsid w:val="008B1D0F"/>
    <w:rsid w:val="008E3DC0"/>
    <w:rsid w:val="00936815"/>
    <w:rsid w:val="009375A9"/>
    <w:rsid w:val="00946B7D"/>
    <w:rsid w:val="00953BE2"/>
    <w:rsid w:val="00961475"/>
    <w:rsid w:val="00970DF9"/>
    <w:rsid w:val="00975AD2"/>
    <w:rsid w:val="00994725"/>
    <w:rsid w:val="009C4D00"/>
    <w:rsid w:val="00A11161"/>
    <w:rsid w:val="00A21B5A"/>
    <w:rsid w:val="00A2469C"/>
    <w:rsid w:val="00A42B06"/>
    <w:rsid w:val="00A65AF2"/>
    <w:rsid w:val="00AA53B9"/>
    <w:rsid w:val="00AB241E"/>
    <w:rsid w:val="00AE32CC"/>
    <w:rsid w:val="00AE4AF7"/>
    <w:rsid w:val="00AF62E9"/>
    <w:rsid w:val="00B20162"/>
    <w:rsid w:val="00B3554A"/>
    <w:rsid w:val="00B41ABF"/>
    <w:rsid w:val="00B52710"/>
    <w:rsid w:val="00B54497"/>
    <w:rsid w:val="00BC4E1D"/>
    <w:rsid w:val="00BE4AD0"/>
    <w:rsid w:val="00BF4F8C"/>
    <w:rsid w:val="00C05D36"/>
    <w:rsid w:val="00C07EEF"/>
    <w:rsid w:val="00C3056A"/>
    <w:rsid w:val="00C50625"/>
    <w:rsid w:val="00C51B3E"/>
    <w:rsid w:val="00C84E45"/>
    <w:rsid w:val="00CA25F1"/>
    <w:rsid w:val="00CB31A0"/>
    <w:rsid w:val="00CC2B8A"/>
    <w:rsid w:val="00CC5049"/>
    <w:rsid w:val="00D02AAF"/>
    <w:rsid w:val="00D20664"/>
    <w:rsid w:val="00D33357"/>
    <w:rsid w:val="00D34DEC"/>
    <w:rsid w:val="00D50AD3"/>
    <w:rsid w:val="00D57A1B"/>
    <w:rsid w:val="00D77383"/>
    <w:rsid w:val="00DA2849"/>
    <w:rsid w:val="00DC58D4"/>
    <w:rsid w:val="00DF73AC"/>
    <w:rsid w:val="00E0593C"/>
    <w:rsid w:val="00E1707A"/>
    <w:rsid w:val="00E35AB3"/>
    <w:rsid w:val="00E42A45"/>
    <w:rsid w:val="00EA554F"/>
    <w:rsid w:val="00EB53FF"/>
    <w:rsid w:val="00EC0794"/>
    <w:rsid w:val="00EC3F3D"/>
    <w:rsid w:val="00ED172F"/>
    <w:rsid w:val="00F33259"/>
    <w:rsid w:val="00F55BB0"/>
    <w:rsid w:val="00FA6A40"/>
    <w:rsid w:val="00FB3180"/>
    <w:rsid w:val="00FD1BF9"/>
    <w:rsid w:val="00FE1F73"/>
    <w:rsid w:val="00FF3604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2A1A0688"/>
  <w15:docId w15:val="{58312193-48AC-4D0B-8CC7-48656209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3AC"/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F73AC"/>
    <w:pPr>
      <w:keepNext/>
      <w:spacing w:before="240" w:after="60"/>
      <w:ind w:hanging="1260"/>
      <w:outlineLvl w:val="0"/>
    </w:pPr>
    <w:rPr>
      <w:rFonts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819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F36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819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3AC"/>
  </w:style>
  <w:style w:type="paragraph" w:styleId="Footer">
    <w:name w:val="footer"/>
    <w:basedOn w:val="Normal"/>
    <w:link w:val="FooterChar"/>
    <w:uiPriority w:val="99"/>
    <w:unhideWhenUsed/>
    <w:rsid w:val="00DF7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3AC"/>
  </w:style>
  <w:style w:type="character" w:customStyle="1" w:styleId="Heading1Char">
    <w:name w:val="Heading 1 Char"/>
    <w:basedOn w:val="DefaultParagraphFont"/>
    <w:link w:val="Heading1"/>
    <w:rsid w:val="00DF73AC"/>
    <w:rPr>
      <w:rFonts w:ascii="Arial" w:eastAsia="Times New Roman" w:hAnsi="Arial" w:cs="Arial"/>
      <w:b/>
      <w:bCs/>
      <w:kern w:val="32"/>
      <w:sz w:val="28"/>
      <w:szCs w:val="32"/>
    </w:rPr>
  </w:style>
  <w:style w:type="character" w:styleId="Hyperlink">
    <w:name w:val="Hyperlink"/>
    <w:uiPriority w:val="99"/>
    <w:rsid w:val="00DF73AC"/>
    <w:rPr>
      <w:color w:val="0000FF"/>
      <w:u w:val="single"/>
    </w:rPr>
  </w:style>
  <w:style w:type="table" w:styleId="TableGrid">
    <w:name w:val="Table Grid"/>
    <w:basedOn w:val="TableNormal"/>
    <w:uiPriority w:val="59"/>
    <w:rsid w:val="00DF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F73AC"/>
    <w:pPr>
      <w:jc w:val="center"/>
    </w:pPr>
    <w:rPr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F73AC"/>
    <w:rPr>
      <w:rFonts w:ascii="Arial" w:eastAsia="Times New Roman" w:hAnsi="Arial" w:cs="Times New Roman"/>
      <w:b/>
      <w:sz w:val="32"/>
      <w:szCs w:val="20"/>
    </w:rPr>
  </w:style>
  <w:style w:type="paragraph" w:customStyle="1" w:styleId="Default">
    <w:name w:val="Default"/>
    <w:rsid w:val="00DF73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CM4">
    <w:name w:val="CM4"/>
    <w:basedOn w:val="Default"/>
    <w:next w:val="Default"/>
    <w:rsid w:val="00DF73AC"/>
    <w:pPr>
      <w:spacing w:line="268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DF73A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F36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AU"/>
    </w:rPr>
  </w:style>
  <w:style w:type="table" w:styleId="TableContemporary">
    <w:name w:val="Table Contemporary"/>
    <w:basedOn w:val="TableNormal"/>
    <w:rsid w:val="00681963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819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681963"/>
    <w:rPr>
      <w:rFonts w:ascii="Arial" w:eastAsia="Times New Roman" w:hAnsi="Arial" w:cs="Times New Roman"/>
      <w:b/>
      <w:bCs/>
      <w:sz w:val="28"/>
      <w:szCs w:val="28"/>
      <w:lang w:eastAsia="en-AU"/>
    </w:rPr>
  </w:style>
  <w:style w:type="table" w:customStyle="1" w:styleId="TableGrid1">
    <w:name w:val="Table Grid1"/>
    <w:basedOn w:val="TableNormal"/>
    <w:next w:val="TableGrid"/>
    <w:rsid w:val="00681963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819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81963"/>
    <w:rPr>
      <w:rFonts w:ascii="Arial" w:eastAsia="Times New Roman" w:hAnsi="Arial" w:cs="Times New Roman"/>
      <w:sz w:val="24"/>
      <w:szCs w:val="24"/>
      <w:lang w:eastAsia="en-AU"/>
    </w:rPr>
  </w:style>
  <w:style w:type="character" w:styleId="CommentReference">
    <w:name w:val="annotation reference"/>
    <w:semiHidden/>
    <w:rsid w:val="006819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196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81963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681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1963"/>
    <w:rPr>
      <w:rFonts w:ascii="Tahoma" w:eastAsia="Times New Roman" w:hAnsi="Tahoma" w:cs="Tahoma"/>
      <w:sz w:val="16"/>
      <w:szCs w:val="16"/>
      <w:lang w:eastAsia="en-AU"/>
    </w:rPr>
  </w:style>
  <w:style w:type="character" w:styleId="PageNumber">
    <w:name w:val="page number"/>
    <w:basedOn w:val="DefaultParagraphFont"/>
    <w:rsid w:val="00681963"/>
  </w:style>
  <w:style w:type="paragraph" w:styleId="TOC1">
    <w:name w:val="toc 1"/>
    <w:basedOn w:val="Normal"/>
    <w:next w:val="Normal"/>
    <w:autoRedefine/>
    <w:semiHidden/>
    <w:rsid w:val="00681963"/>
    <w:pPr>
      <w:tabs>
        <w:tab w:val="right" w:leader="dot" w:pos="8302"/>
      </w:tabs>
      <w:spacing w:line="360" w:lineRule="auto"/>
    </w:pPr>
  </w:style>
  <w:style w:type="paragraph" w:styleId="TOC2">
    <w:name w:val="toc 2"/>
    <w:basedOn w:val="Normal"/>
    <w:next w:val="Normal"/>
    <w:autoRedefine/>
    <w:semiHidden/>
    <w:rsid w:val="00681963"/>
    <w:pPr>
      <w:ind w:left="240"/>
    </w:pPr>
  </w:style>
  <w:style w:type="paragraph" w:customStyle="1" w:styleId="PublicationBodyText">
    <w:name w:val="Publication Body Text"/>
    <w:basedOn w:val="Normal"/>
    <w:rsid w:val="00681963"/>
    <w:pPr>
      <w:spacing w:after="120"/>
    </w:pPr>
    <w:rPr>
      <w:rFonts w:ascii="Lucida Sans" w:hAnsi="Lucida Sans"/>
      <w:sz w:val="18"/>
    </w:rPr>
  </w:style>
  <w:style w:type="paragraph" w:customStyle="1" w:styleId="XDomainHeading">
    <w:name w:val="X Domain Heading"/>
    <w:basedOn w:val="Normal"/>
    <w:rsid w:val="00681963"/>
    <w:pPr>
      <w:spacing w:before="240" w:after="60"/>
    </w:pPr>
    <w:rPr>
      <w:rFonts w:ascii="Lucida Sans" w:hAnsi="Lucida Sans" w:cs="Arial"/>
      <w:b/>
      <w:smallCaps/>
      <w:color w:val="FFFFFF"/>
    </w:rPr>
  </w:style>
  <w:style w:type="paragraph" w:customStyle="1" w:styleId="XThemeHeading">
    <w:name w:val="X Theme Heading"/>
    <w:basedOn w:val="Normal"/>
    <w:rsid w:val="00681963"/>
    <w:pPr>
      <w:spacing w:before="120" w:after="60"/>
    </w:pPr>
    <w:rPr>
      <w:rFonts w:ascii="Lucida Sans" w:hAnsi="Lucida Sans" w:cs="Arial"/>
      <w:b/>
      <w:color w:val="003366"/>
      <w:sz w:val="20"/>
      <w:szCs w:val="20"/>
    </w:rPr>
  </w:style>
  <w:style w:type="paragraph" w:customStyle="1" w:styleId="XLearningObjectiveHeading">
    <w:name w:val="X Learning Objective Heading"/>
    <w:basedOn w:val="Normal"/>
    <w:rsid w:val="00681963"/>
    <w:pPr>
      <w:spacing w:before="120" w:after="60"/>
    </w:pPr>
    <w:rPr>
      <w:rFonts w:ascii="Lucida Sans" w:hAnsi="Lucida Sans" w:cs="Arial"/>
      <w:color w:val="FFFFFF"/>
      <w:sz w:val="20"/>
      <w:szCs w:val="20"/>
    </w:rPr>
  </w:style>
  <w:style w:type="table" w:styleId="Table3Deffects1">
    <w:name w:val="Table 3D effects 1"/>
    <w:basedOn w:val="TableNormal"/>
    <w:rsid w:val="00681963"/>
    <w:rPr>
      <w:rFonts w:ascii="Times New Roman" w:eastAsia="Times New Roman" w:hAnsi="Times New Roman" w:cs="Times New Roman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81963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List1">
    <w:name w:val="Medium List 1"/>
    <w:basedOn w:val="TableNormal"/>
    <w:uiPriority w:val="65"/>
    <w:rsid w:val="00681963"/>
    <w:rPr>
      <w:rFonts w:ascii="Times New Roman" w:eastAsia="Times New Roman" w:hAnsi="Times New Roman" w:cs="Times New Roman"/>
      <w:color w:val="000000" w:themeColor="text1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35AB3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50307"/>
    <w:pPr>
      <w:widowControl w:val="0"/>
      <w:autoSpaceDE w:val="0"/>
      <w:autoSpaceDN w:val="0"/>
    </w:pPr>
    <w:rPr>
      <w:rFonts w:eastAsia="Arial" w:cs="Arial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691AC8"/>
    <w:rPr>
      <w:rFonts w:ascii="Arial" w:eastAsia="Times New Roman" w:hAnsi="Arial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574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acp.edu.au/docs/default-source/default-document-library/at-afphm-public-health-medicine-advanced-training-curriculum.pdf?sfvrsn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acp.edu.au/fellows/supervision/supervisor-professional-development-progra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racp.edu.au/docs/default-source/default-document-library/ppf-booklet.pdf?sfvrsn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4460-BD9A-4A89-98FC-0459CB5C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3559</Words>
  <Characters>20359</Characters>
  <Application>Microsoft Office Word</Application>
  <DocSecurity>0</DocSecurity>
  <Lines>581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Harburg</dc:creator>
  <cp:lastModifiedBy>Sunita Pandey</cp:lastModifiedBy>
  <cp:revision>17</cp:revision>
  <cp:lastPrinted>2017-11-20T03:37:00Z</cp:lastPrinted>
  <dcterms:created xsi:type="dcterms:W3CDTF">2022-08-01T04:25:00Z</dcterms:created>
  <dcterms:modified xsi:type="dcterms:W3CDTF">2022-10-24T06:02:00Z</dcterms:modified>
</cp:coreProperties>
</file>