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08BC" w14:textId="5371FC08" w:rsidR="00A26EC2" w:rsidRDefault="00E04B85">
      <w:pPr>
        <w:pStyle w:val="BodyText"/>
        <w:ind w:left="3385"/>
        <w:rPr>
          <w:rFonts w:ascii="Times New Roman"/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DE960C" wp14:editId="6D051C6E">
            <wp:simplePos x="0" y="0"/>
            <wp:positionH relativeFrom="column">
              <wp:posOffset>3810000</wp:posOffset>
            </wp:positionH>
            <wp:positionV relativeFrom="paragraph">
              <wp:posOffset>-534035</wp:posOffset>
            </wp:positionV>
            <wp:extent cx="2341245" cy="655955"/>
            <wp:effectExtent l="0" t="0" r="1905" b="0"/>
            <wp:wrapNone/>
            <wp:docPr id="2" name="Picture 2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60837" w14:textId="77777777" w:rsidR="00A26EC2" w:rsidRDefault="00A26EC2">
      <w:pPr>
        <w:pStyle w:val="BodyText"/>
        <w:spacing w:before="3"/>
        <w:rPr>
          <w:rFonts w:ascii="Times New Roman"/>
          <w:sz w:val="6"/>
        </w:rPr>
      </w:pPr>
    </w:p>
    <w:p w14:paraId="7185D961" w14:textId="77777777" w:rsidR="00A26EC2" w:rsidRDefault="00E04B85">
      <w:pPr>
        <w:spacing w:before="93"/>
        <w:ind w:left="1115" w:right="1394"/>
        <w:jc w:val="center"/>
        <w:rPr>
          <w:b/>
          <w:sz w:val="24"/>
        </w:rPr>
      </w:pPr>
      <w:r>
        <w:rPr>
          <w:b/>
          <w:sz w:val="24"/>
        </w:rPr>
        <w:t>APPLICATION FOR RECONSIDERATION OF A DECISION</w:t>
      </w:r>
    </w:p>
    <w:p w14:paraId="36F14F4E" w14:textId="77777777" w:rsidR="00A26EC2" w:rsidRDefault="00A26EC2">
      <w:pPr>
        <w:pStyle w:val="BodyText"/>
        <w:spacing w:before="10"/>
        <w:rPr>
          <w:b/>
        </w:rPr>
      </w:pPr>
    </w:p>
    <w:p w14:paraId="627C40EB" w14:textId="674DE3BE" w:rsidR="00A26EC2" w:rsidRDefault="00E04B85">
      <w:pPr>
        <w:spacing w:line="252" w:lineRule="auto"/>
        <w:ind w:left="121" w:right="740"/>
        <w:rPr>
          <w:sz w:val="20"/>
        </w:rPr>
      </w:pPr>
      <w:r>
        <w:rPr>
          <w:sz w:val="20"/>
        </w:rPr>
        <w:t xml:space="preserve">Before completing this application, you should familiarise yourself with the </w:t>
      </w:r>
      <w:r>
        <w:rPr>
          <w:b/>
          <w:sz w:val="20"/>
        </w:rPr>
        <w:t>Reconsideration, Review and Appeals Process By-law</w:t>
      </w:r>
      <w:r>
        <w:rPr>
          <w:sz w:val="20"/>
        </w:rPr>
        <w:t>, available on the Governance page of the RACP website.</w:t>
      </w:r>
    </w:p>
    <w:p w14:paraId="53D3728D" w14:textId="77777777" w:rsidR="00A26EC2" w:rsidRDefault="00A26EC2">
      <w:pPr>
        <w:pStyle w:val="BodyText"/>
        <w:spacing w:before="5"/>
        <w:rPr>
          <w:sz w:val="19"/>
        </w:rPr>
      </w:pPr>
    </w:p>
    <w:p w14:paraId="71DE7CBC" w14:textId="77777777" w:rsidR="00A26EC2" w:rsidRDefault="00E04B85">
      <w:pPr>
        <w:pStyle w:val="Heading1"/>
        <w:spacing w:after="7"/>
      </w:pPr>
      <w:r>
        <w:t>Section 1 - Applicant details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780"/>
        <w:gridCol w:w="1111"/>
        <w:gridCol w:w="2553"/>
        <w:gridCol w:w="1360"/>
        <w:gridCol w:w="2322"/>
      </w:tblGrid>
      <w:tr w:rsidR="00A26EC2" w14:paraId="05B20C63" w14:textId="77777777">
        <w:trPr>
          <w:trHeight w:val="695"/>
        </w:trPr>
        <w:tc>
          <w:tcPr>
            <w:tcW w:w="660" w:type="dxa"/>
          </w:tcPr>
          <w:p w14:paraId="7F643F9D" w14:textId="77777777" w:rsidR="00A26EC2" w:rsidRDefault="00E04B85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780" w:type="dxa"/>
          </w:tcPr>
          <w:p w14:paraId="43E96C09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6CE274CD" w14:textId="77777777" w:rsidR="00A26EC2" w:rsidRDefault="00E04B85">
            <w:pPr>
              <w:pStyle w:val="TableParagraph"/>
              <w:spacing w:before="140"/>
              <w:ind w:left="105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2553" w:type="dxa"/>
          </w:tcPr>
          <w:p w14:paraId="46A7CD04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2E70E5B3" w14:textId="77777777" w:rsidR="00A26EC2" w:rsidRDefault="00E04B85">
            <w:pPr>
              <w:pStyle w:val="TableParagraph"/>
              <w:spacing w:before="140" w:line="278" w:lineRule="auto"/>
              <w:ind w:left="106" w:right="563"/>
              <w:rPr>
                <w:sz w:val="18"/>
              </w:rPr>
            </w:pPr>
            <w:r>
              <w:rPr>
                <w:sz w:val="18"/>
              </w:rPr>
              <w:t>Given name(s)</w:t>
            </w:r>
          </w:p>
        </w:tc>
        <w:tc>
          <w:tcPr>
            <w:tcW w:w="2322" w:type="dxa"/>
          </w:tcPr>
          <w:p w14:paraId="3C28D64D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0C40CAAD" w14:textId="77777777">
        <w:trPr>
          <w:trHeight w:val="695"/>
        </w:trPr>
        <w:tc>
          <w:tcPr>
            <w:tcW w:w="2551" w:type="dxa"/>
            <w:gridSpan w:val="3"/>
          </w:tcPr>
          <w:p w14:paraId="1A91DF39" w14:textId="77777777" w:rsidR="00A26EC2" w:rsidRDefault="00E04B85">
            <w:pPr>
              <w:pStyle w:val="TableParagraph"/>
              <w:spacing w:before="140"/>
              <w:ind w:left="1238"/>
              <w:rPr>
                <w:sz w:val="18"/>
              </w:rPr>
            </w:pPr>
            <w:r>
              <w:rPr>
                <w:sz w:val="18"/>
              </w:rPr>
              <w:t>Home address</w:t>
            </w:r>
          </w:p>
        </w:tc>
        <w:tc>
          <w:tcPr>
            <w:tcW w:w="6235" w:type="dxa"/>
            <w:gridSpan w:val="3"/>
          </w:tcPr>
          <w:p w14:paraId="692D5C74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2678F376" w14:textId="77777777">
        <w:trPr>
          <w:trHeight w:val="695"/>
        </w:trPr>
        <w:tc>
          <w:tcPr>
            <w:tcW w:w="2551" w:type="dxa"/>
            <w:gridSpan w:val="3"/>
          </w:tcPr>
          <w:p w14:paraId="2CABFDFB" w14:textId="77777777" w:rsidR="00A26EC2" w:rsidRDefault="00E04B85">
            <w:pPr>
              <w:pStyle w:val="TableParagraph"/>
              <w:spacing w:before="140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  <w:p w14:paraId="5D3B4353" w14:textId="77777777" w:rsidR="00A26EC2" w:rsidRDefault="00E04B85">
            <w:pPr>
              <w:pStyle w:val="TableParagraph"/>
              <w:spacing w:before="31"/>
              <w:ind w:right="1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if different from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home</w:t>
            </w:r>
          </w:p>
        </w:tc>
        <w:tc>
          <w:tcPr>
            <w:tcW w:w="6235" w:type="dxa"/>
            <w:gridSpan w:val="3"/>
          </w:tcPr>
          <w:p w14:paraId="4592A962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40EE2965" w14:textId="77777777">
        <w:trPr>
          <w:trHeight w:val="498"/>
        </w:trPr>
        <w:tc>
          <w:tcPr>
            <w:tcW w:w="2551" w:type="dxa"/>
            <w:gridSpan w:val="3"/>
          </w:tcPr>
          <w:p w14:paraId="0920CE10" w14:textId="77777777" w:rsidR="00A26EC2" w:rsidRDefault="00E04B85">
            <w:pPr>
              <w:pStyle w:val="TableParagraph"/>
              <w:spacing w:before="143"/>
              <w:ind w:left="1269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6235" w:type="dxa"/>
            <w:gridSpan w:val="3"/>
          </w:tcPr>
          <w:p w14:paraId="4A8DE745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52816BA1" w14:textId="77777777">
        <w:trPr>
          <w:trHeight w:val="458"/>
        </w:trPr>
        <w:tc>
          <w:tcPr>
            <w:tcW w:w="2551" w:type="dxa"/>
            <w:gridSpan w:val="3"/>
          </w:tcPr>
          <w:p w14:paraId="0BB6CDAE" w14:textId="77777777" w:rsidR="00A26EC2" w:rsidRDefault="00E04B85">
            <w:pPr>
              <w:pStyle w:val="TableParagraph"/>
              <w:spacing w:before="143"/>
              <w:ind w:left="837"/>
              <w:rPr>
                <w:sz w:val="18"/>
              </w:rPr>
            </w:pPr>
            <w:r>
              <w:rPr>
                <w:sz w:val="18"/>
              </w:rPr>
              <w:t>Telephone contacts</w:t>
            </w:r>
          </w:p>
        </w:tc>
        <w:tc>
          <w:tcPr>
            <w:tcW w:w="6235" w:type="dxa"/>
            <w:gridSpan w:val="3"/>
          </w:tcPr>
          <w:p w14:paraId="7EFD3259" w14:textId="77777777" w:rsidR="00A26EC2" w:rsidRDefault="00E04B85">
            <w:pPr>
              <w:pStyle w:val="TableParagraph"/>
              <w:spacing w:before="143"/>
              <w:ind w:left="108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</w:tr>
      <w:tr w:rsidR="00A26EC2" w14:paraId="63DF5DB4" w14:textId="77777777">
        <w:trPr>
          <w:trHeight w:val="450"/>
        </w:trPr>
        <w:tc>
          <w:tcPr>
            <w:tcW w:w="2551" w:type="dxa"/>
            <w:gridSpan w:val="3"/>
          </w:tcPr>
          <w:p w14:paraId="4A0ADD86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5" w:type="dxa"/>
            <w:gridSpan w:val="3"/>
          </w:tcPr>
          <w:p w14:paraId="1DE135F3" w14:textId="77777777" w:rsidR="00A26EC2" w:rsidRDefault="00E04B85">
            <w:pPr>
              <w:pStyle w:val="TableParagraph"/>
              <w:spacing w:before="135"/>
              <w:ind w:left="108"/>
              <w:rPr>
                <w:sz w:val="18"/>
              </w:rPr>
            </w:pPr>
            <w:r>
              <w:rPr>
                <w:sz w:val="18"/>
              </w:rPr>
              <w:t>Work</w:t>
            </w:r>
          </w:p>
        </w:tc>
      </w:tr>
      <w:tr w:rsidR="00A26EC2" w14:paraId="42777A88" w14:textId="77777777">
        <w:trPr>
          <w:trHeight w:val="450"/>
        </w:trPr>
        <w:tc>
          <w:tcPr>
            <w:tcW w:w="2551" w:type="dxa"/>
            <w:gridSpan w:val="3"/>
          </w:tcPr>
          <w:p w14:paraId="0B1AA599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5" w:type="dxa"/>
            <w:gridSpan w:val="3"/>
          </w:tcPr>
          <w:p w14:paraId="184FA4F1" w14:textId="77777777" w:rsidR="00A26EC2" w:rsidRDefault="00E04B85">
            <w:pPr>
              <w:pStyle w:val="TableParagraph"/>
              <w:spacing w:before="135"/>
              <w:ind w:left="108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</w:tr>
    </w:tbl>
    <w:p w14:paraId="7CA48A18" w14:textId="77777777" w:rsidR="00A26EC2" w:rsidRDefault="00A26EC2">
      <w:pPr>
        <w:pStyle w:val="BodyText"/>
        <w:spacing w:before="6"/>
        <w:rPr>
          <w:b/>
          <w:sz w:val="23"/>
        </w:rPr>
      </w:pPr>
    </w:p>
    <w:p w14:paraId="4F52C0FD" w14:textId="77777777" w:rsidR="00A26EC2" w:rsidRDefault="00E04B85">
      <w:pPr>
        <w:ind w:left="121"/>
        <w:rPr>
          <w:b/>
        </w:rPr>
      </w:pPr>
      <w:r>
        <w:rPr>
          <w:b/>
        </w:rPr>
        <w:t>Section 2 - Contact details of others acting on your behalf (if required)</w:t>
      </w:r>
    </w:p>
    <w:p w14:paraId="34C296EF" w14:textId="77777777" w:rsidR="00A26EC2" w:rsidRDefault="00A26EC2">
      <w:pPr>
        <w:pStyle w:val="BodyText"/>
        <w:spacing w:before="1"/>
        <w:rPr>
          <w:b/>
          <w:sz w:val="23"/>
        </w:rPr>
      </w:pPr>
    </w:p>
    <w:p w14:paraId="28250D51" w14:textId="77777777" w:rsidR="00A26EC2" w:rsidRDefault="00E04B85">
      <w:pPr>
        <w:spacing w:line="252" w:lineRule="auto"/>
        <w:ind w:left="121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>: You are not required to be represented by another party but if you are, please provide their details.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780"/>
        <w:gridCol w:w="1111"/>
        <w:gridCol w:w="2553"/>
        <w:gridCol w:w="1360"/>
        <w:gridCol w:w="2322"/>
      </w:tblGrid>
      <w:tr w:rsidR="00A26EC2" w14:paraId="02BC4034" w14:textId="77777777">
        <w:trPr>
          <w:trHeight w:val="695"/>
        </w:trPr>
        <w:tc>
          <w:tcPr>
            <w:tcW w:w="660" w:type="dxa"/>
          </w:tcPr>
          <w:p w14:paraId="307CA2A3" w14:textId="77777777" w:rsidR="00A26EC2" w:rsidRDefault="00E04B85">
            <w:pPr>
              <w:pStyle w:val="TableParagraph"/>
              <w:spacing w:before="131"/>
              <w:ind w:left="10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780" w:type="dxa"/>
          </w:tcPr>
          <w:p w14:paraId="38780242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6EFB7CE8" w14:textId="77777777" w:rsidR="00A26EC2" w:rsidRDefault="00E04B85"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2553" w:type="dxa"/>
          </w:tcPr>
          <w:p w14:paraId="40F3D5CE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655E0DAF" w14:textId="77777777" w:rsidR="00A26EC2" w:rsidRDefault="00E04B85">
            <w:pPr>
              <w:pStyle w:val="TableParagraph"/>
              <w:spacing w:before="131" w:line="278" w:lineRule="auto"/>
              <w:ind w:left="106" w:right="563"/>
              <w:rPr>
                <w:sz w:val="18"/>
              </w:rPr>
            </w:pPr>
            <w:r>
              <w:rPr>
                <w:sz w:val="18"/>
              </w:rPr>
              <w:t>Given name(s)</w:t>
            </w:r>
          </w:p>
        </w:tc>
        <w:tc>
          <w:tcPr>
            <w:tcW w:w="2322" w:type="dxa"/>
          </w:tcPr>
          <w:p w14:paraId="643FE836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71010C20" w14:textId="77777777">
        <w:trPr>
          <w:trHeight w:val="695"/>
        </w:trPr>
        <w:tc>
          <w:tcPr>
            <w:tcW w:w="2551" w:type="dxa"/>
            <w:gridSpan w:val="3"/>
          </w:tcPr>
          <w:p w14:paraId="0AF7C38A" w14:textId="77777777" w:rsidR="00A26EC2" w:rsidRDefault="00E04B85">
            <w:pPr>
              <w:pStyle w:val="TableParagraph"/>
              <w:spacing w:before="131"/>
              <w:ind w:left="1218"/>
              <w:rPr>
                <w:sz w:val="18"/>
              </w:rPr>
            </w:pPr>
            <w:r>
              <w:rPr>
                <w:sz w:val="18"/>
              </w:rPr>
              <w:t>Postal address</w:t>
            </w:r>
          </w:p>
        </w:tc>
        <w:tc>
          <w:tcPr>
            <w:tcW w:w="6235" w:type="dxa"/>
            <w:gridSpan w:val="3"/>
          </w:tcPr>
          <w:p w14:paraId="5E1544E6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4B87F17" w14:textId="77777777">
        <w:trPr>
          <w:trHeight w:val="498"/>
        </w:trPr>
        <w:tc>
          <w:tcPr>
            <w:tcW w:w="2551" w:type="dxa"/>
            <w:gridSpan w:val="3"/>
          </w:tcPr>
          <w:p w14:paraId="503B1DB6" w14:textId="77777777" w:rsidR="00A26EC2" w:rsidRDefault="00E04B85">
            <w:pPr>
              <w:pStyle w:val="TableParagraph"/>
              <w:spacing w:before="131"/>
              <w:ind w:left="1269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6235" w:type="dxa"/>
            <w:gridSpan w:val="3"/>
          </w:tcPr>
          <w:p w14:paraId="06EFB326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4D8A3BE6" w14:textId="77777777">
        <w:trPr>
          <w:trHeight w:val="455"/>
        </w:trPr>
        <w:tc>
          <w:tcPr>
            <w:tcW w:w="2551" w:type="dxa"/>
            <w:gridSpan w:val="3"/>
          </w:tcPr>
          <w:p w14:paraId="24F0575F" w14:textId="77777777" w:rsidR="00A26EC2" w:rsidRDefault="00E04B85">
            <w:pPr>
              <w:pStyle w:val="TableParagraph"/>
              <w:spacing w:before="131"/>
              <w:ind w:left="837"/>
              <w:rPr>
                <w:sz w:val="18"/>
              </w:rPr>
            </w:pPr>
            <w:r>
              <w:rPr>
                <w:sz w:val="18"/>
              </w:rPr>
              <w:t>Telephone contacts</w:t>
            </w:r>
          </w:p>
        </w:tc>
        <w:tc>
          <w:tcPr>
            <w:tcW w:w="6235" w:type="dxa"/>
            <w:gridSpan w:val="3"/>
          </w:tcPr>
          <w:p w14:paraId="33548BF6" w14:textId="77777777" w:rsidR="00A26EC2" w:rsidRDefault="00E04B85">
            <w:pPr>
              <w:pStyle w:val="TableParagraph"/>
              <w:spacing w:before="131"/>
              <w:ind w:left="108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</w:tr>
      <w:tr w:rsidR="00A26EC2" w14:paraId="7890820B" w14:textId="77777777">
        <w:trPr>
          <w:trHeight w:val="450"/>
        </w:trPr>
        <w:tc>
          <w:tcPr>
            <w:tcW w:w="2551" w:type="dxa"/>
            <w:gridSpan w:val="3"/>
          </w:tcPr>
          <w:p w14:paraId="4B28D719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5" w:type="dxa"/>
            <w:gridSpan w:val="3"/>
          </w:tcPr>
          <w:p w14:paraId="78D0AD2D" w14:textId="77777777" w:rsidR="00A26EC2" w:rsidRDefault="00E04B85"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Work</w:t>
            </w:r>
          </w:p>
        </w:tc>
      </w:tr>
      <w:tr w:rsidR="00A26EC2" w14:paraId="7A124F07" w14:textId="77777777">
        <w:trPr>
          <w:trHeight w:val="453"/>
        </w:trPr>
        <w:tc>
          <w:tcPr>
            <w:tcW w:w="2551" w:type="dxa"/>
            <w:gridSpan w:val="3"/>
          </w:tcPr>
          <w:p w14:paraId="5AD9D302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5" w:type="dxa"/>
            <w:gridSpan w:val="3"/>
          </w:tcPr>
          <w:p w14:paraId="7180ED08" w14:textId="77777777" w:rsidR="00A26EC2" w:rsidRDefault="00E04B85"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</w:tr>
    </w:tbl>
    <w:p w14:paraId="2B6EBAF4" w14:textId="77777777" w:rsidR="00A26EC2" w:rsidRDefault="00A26EC2">
      <w:pPr>
        <w:rPr>
          <w:sz w:val="18"/>
        </w:rPr>
        <w:sectPr w:rsidR="00A26EC2">
          <w:type w:val="continuous"/>
          <w:pgSz w:w="11910" w:h="16840"/>
          <w:pgMar w:top="1140" w:right="1300" w:bottom="280" w:left="1580" w:header="720" w:footer="720" w:gutter="0"/>
          <w:cols w:space="720"/>
        </w:sectPr>
      </w:pPr>
    </w:p>
    <w:p w14:paraId="5206DC69" w14:textId="77777777" w:rsidR="00A26EC2" w:rsidRDefault="00E04B85">
      <w:pPr>
        <w:pStyle w:val="Heading1"/>
        <w:spacing w:before="69" w:after="7"/>
      </w:pPr>
      <w:r>
        <w:lastRenderedPageBreak/>
        <w:t>Section 3 - Details of the Decision you wish to have reconsidered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380"/>
      </w:tblGrid>
      <w:tr w:rsidR="00A26EC2" w14:paraId="2798BA0F" w14:textId="77777777">
        <w:trPr>
          <w:trHeight w:val="935"/>
        </w:trPr>
        <w:tc>
          <w:tcPr>
            <w:tcW w:w="2410" w:type="dxa"/>
          </w:tcPr>
          <w:p w14:paraId="6C4283B4" w14:textId="77777777" w:rsidR="00A26EC2" w:rsidRDefault="00E04B85">
            <w:pPr>
              <w:pStyle w:val="TableParagraph"/>
              <w:spacing w:before="140" w:line="278" w:lineRule="auto"/>
              <w:ind w:left="585" w:right="128" w:hanging="10"/>
              <w:jc w:val="right"/>
              <w:rPr>
                <w:sz w:val="18"/>
              </w:rPr>
            </w:pPr>
            <w:r>
              <w:rPr>
                <w:sz w:val="18"/>
              </w:rPr>
              <w:t>Decision 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asking the College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4EC38F3E" w14:textId="77777777" w:rsidR="00A26EC2" w:rsidRDefault="00E04B85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reconsider</w:t>
            </w:r>
          </w:p>
        </w:tc>
        <w:tc>
          <w:tcPr>
            <w:tcW w:w="6380" w:type="dxa"/>
          </w:tcPr>
          <w:p w14:paraId="3F5B2B4B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55894C7" w14:textId="77777777">
        <w:trPr>
          <w:trHeight w:val="930"/>
        </w:trPr>
        <w:tc>
          <w:tcPr>
            <w:tcW w:w="2410" w:type="dxa"/>
          </w:tcPr>
          <w:p w14:paraId="292694D0" w14:textId="77777777" w:rsidR="00A26EC2" w:rsidRDefault="00E04B85">
            <w:pPr>
              <w:pStyle w:val="TableParagraph"/>
              <w:spacing w:before="135" w:line="278" w:lineRule="auto"/>
              <w:ind w:left="263" w:right="128" w:firstLine="1120"/>
              <w:jc w:val="right"/>
              <w:rPr>
                <w:sz w:val="18"/>
              </w:rPr>
            </w:pPr>
            <w:r>
              <w:rPr>
                <w:sz w:val="18"/>
              </w:rPr>
              <w:t>Date of the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correspondence advising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you of the Decision</w:t>
            </w:r>
          </w:p>
        </w:tc>
        <w:tc>
          <w:tcPr>
            <w:tcW w:w="6380" w:type="dxa"/>
          </w:tcPr>
          <w:p w14:paraId="4827AE5A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54E6B423" w14:textId="77777777">
        <w:trPr>
          <w:trHeight w:val="690"/>
        </w:trPr>
        <w:tc>
          <w:tcPr>
            <w:tcW w:w="2410" w:type="dxa"/>
          </w:tcPr>
          <w:p w14:paraId="22506738" w14:textId="77777777" w:rsidR="00A26EC2" w:rsidRDefault="00E04B85">
            <w:pPr>
              <w:pStyle w:val="TableParagraph"/>
              <w:spacing w:before="135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College Body 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</w:p>
          <w:p w14:paraId="0194896B" w14:textId="77777777" w:rsidR="00A26EC2" w:rsidRDefault="00E04B85">
            <w:pPr>
              <w:pStyle w:val="TableParagraph"/>
              <w:spacing w:before="33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</w:p>
        </w:tc>
        <w:tc>
          <w:tcPr>
            <w:tcW w:w="6380" w:type="dxa"/>
          </w:tcPr>
          <w:p w14:paraId="3A687895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997703" w14:textId="77777777" w:rsidR="00A26EC2" w:rsidRDefault="00A26EC2">
      <w:pPr>
        <w:pStyle w:val="BodyText"/>
        <w:spacing w:before="7"/>
        <w:rPr>
          <w:b/>
          <w:sz w:val="21"/>
        </w:rPr>
      </w:pPr>
    </w:p>
    <w:p w14:paraId="67776ED3" w14:textId="77777777" w:rsidR="00A26EC2" w:rsidRDefault="00E04B85">
      <w:pPr>
        <w:spacing w:line="249" w:lineRule="auto"/>
        <w:ind w:left="121" w:right="740"/>
        <w:rPr>
          <w:sz w:val="20"/>
        </w:rPr>
      </w:pPr>
      <w:r>
        <w:rPr>
          <w:sz w:val="20"/>
        </w:rPr>
        <w:t>State the reason/s why reconsideration is sought. Include relevant correspondence from the College.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A26EC2" w14:paraId="14766B5F" w14:textId="77777777">
        <w:trPr>
          <w:trHeight w:val="455"/>
        </w:trPr>
        <w:tc>
          <w:tcPr>
            <w:tcW w:w="8789" w:type="dxa"/>
            <w:tcBorders>
              <w:bottom w:val="dotted" w:sz="4" w:space="0" w:color="000000"/>
            </w:tcBorders>
          </w:tcPr>
          <w:p w14:paraId="6BE39274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48E6F521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1E01DF79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2207DB27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5F56DA76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1DE1E0A6" w14:textId="77777777">
        <w:trPr>
          <w:trHeight w:val="455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226F2B6E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63EED63E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7D73F0EE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06956CD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5C9DE50F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637D96B7" w14:textId="77777777">
        <w:trPr>
          <w:trHeight w:val="455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5433D4F5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45A39BC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640BD0E8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4D72C344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0465B8E4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6544D533" w14:textId="77777777">
        <w:trPr>
          <w:trHeight w:val="455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46B9E9A2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DC61137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</w:tcBorders>
          </w:tcPr>
          <w:p w14:paraId="1CB3EE34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8F3A07" w14:textId="77777777" w:rsidR="00A26EC2" w:rsidRDefault="00E04B85">
      <w:pPr>
        <w:spacing w:before="2"/>
        <w:ind w:left="121"/>
        <w:rPr>
          <w:sz w:val="20"/>
        </w:rPr>
      </w:pPr>
      <w:r>
        <w:rPr>
          <w:sz w:val="20"/>
        </w:rPr>
        <w:t>What decision do you want the College to make and why?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A26EC2" w14:paraId="79330FA6" w14:textId="77777777">
        <w:trPr>
          <w:trHeight w:val="455"/>
        </w:trPr>
        <w:tc>
          <w:tcPr>
            <w:tcW w:w="8789" w:type="dxa"/>
            <w:tcBorders>
              <w:bottom w:val="dotted" w:sz="4" w:space="0" w:color="000000"/>
            </w:tcBorders>
          </w:tcPr>
          <w:p w14:paraId="7BB21095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21528ABD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36EC4652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1FFDB358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76A12B0E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482A7410" w14:textId="77777777">
        <w:trPr>
          <w:trHeight w:val="455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62D6092A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FB252F6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1FB3618E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34D4E02F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3725810F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2AF0893B" w14:textId="77777777">
        <w:trPr>
          <w:trHeight w:val="455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65A94CB4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2C30F942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68CD6F3A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7443C7E8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6DD7361C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5A7B0A6B" w14:textId="77777777">
        <w:trPr>
          <w:trHeight w:val="455"/>
        </w:trPr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</w:tcPr>
          <w:p w14:paraId="6758F34F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EC2" w14:paraId="186806AD" w14:textId="77777777">
        <w:trPr>
          <w:trHeight w:val="453"/>
        </w:trPr>
        <w:tc>
          <w:tcPr>
            <w:tcW w:w="8789" w:type="dxa"/>
            <w:tcBorders>
              <w:top w:val="dotted" w:sz="4" w:space="0" w:color="000000"/>
            </w:tcBorders>
          </w:tcPr>
          <w:p w14:paraId="3D4B9A37" w14:textId="77777777" w:rsidR="00A26EC2" w:rsidRDefault="00A26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D4D464" w14:textId="77777777" w:rsidR="00A26EC2" w:rsidRDefault="00A26EC2">
      <w:pPr>
        <w:rPr>
          <w:rFonts w:ascii="Times New Roman"/>
          <w:sz w:val="18"/>
        </w:rPr>
        <w:sectPr w:rsidR="00A26EC2">
          <w:pgSz w:w="11910" w:h="16840"/>
          <w:pgMar w:top="1040" w:right="1300" w:bottom="280" w:left="1580" w:header="720" w:footer="720" w:gutter="0"/>
          <w:cols w:space="720"/>
        </w:sectPr>
      </w:pPr>
    </w:p>
    <w:p w14:paraId="24E4ED5A" w14:textId="77777777" w:rsidR="00A26EC2" w:rsidRDefault="00E04B85">
      <w:pPr>
        <w:pStyle w:val="Heading1"/>
        <w:spacing w:before="69" w:after="7"/>
      </w:pPr>
      <w:r>
        <w:lastRenderedPageBreak/>
        <w:t>Section 4 - Signature of the Applicant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A26EC2" w14:paraId="56ABF723" w14:textId="77777777">
        <w:trPr>
          <w:trHeight w:val="935"/>
        </w:trPr>
        <w:tc>
          <w:tcPr>
            <w:tcW w:w="8789" w:type="dxa"/>
          </w:tcPr>
          <w:p w14:paraId="7D72542F" w14:textId="77777777" w:rsidR="00A26EC2" w:rsidRDefault="00A26EC2">
            <w:pPr>
              <w:pStyle w:val="TableParagraph"/>
              <w:rPr>
                <w:b/>
                <w:sz w:val="20"/>
              </w:rPr>
            </w:pPr>
          </w:p>
          <w:p w14:paraId="26147BA6" w14:textId="77777777" w:rsidR="00A26EC2" w:rsidRDefault="00A26EC2">
            <w:pPr>
              <w:pStyle w:val="TableParagraph"/>
              <w:rPr>
                <w:b/>
                <w:sz w:val="20"/>
              </w:rPr>
            </w:pPr>
          </w:p>
          <w:p w14:paraId="7AD84A6B" w14:textId="77777777" w:rsidR="00A26EC2" w:rsidRDefault="00E04B85">
            <w:pPr>
              <w:pStyle w:val="TableParagraph"/>
              <w:tabs>
                <w:tab w:val="left" w:pos="859"/>
              </w:tabs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</w:tbl>
    <w:p w14:paraId="1E34D4C1" w14:textId="77777777" w:rsidR="00A26EC2" w:rsidRDefault="00A26EC2">
      <w:pPr>
        <w:pStyle w:val="BodyText"/>
        <w:spacing w:before="7"/>
        <w:rPr>
          <w:b/>
          <w:sz w:val="20"/>
        </w:rPr>
      </w:pPr>
    </w:p>
    <w:p w14:paraId="6BD2BE30" w14:textId="45A855BE" w:rsidR="00A26EC2" w:rsidRDefault="00E04B85" w:rsidP="00E04B85">
      <w:pPr>
        <w:pStyle w:val="BodyText"/>
        <w:spacing w:line="252" w:lineRule="exact"/>
      </w:pPr>
      <w:r>
        <w:t>This application must be received by the College within the timeframe specified in the</w:t>
      </w:r>
    </w:p>
    <w:p w14:paraId="0ED71B9F" w14:textId="77777777" w:rsidR="00A26EC2" w:rsidRDefault="00E04B85" w:rsidP="00E04B85">
      <w:pPr>
        <w:pStyle w:val="Heading1"/>
        <w:spacing w:line="252" w:lineRule="exact"/>
        <w:ind w:left="0"/>
      </w:pPr>
      <w:r>
        <w:t>Reconsideration, Review and Appeals Process By-law.</w:t>
      </w:r>
    </w:p>
    <w:p w14:paraId="6D4B50B1" w14:textId="77777777" w:rsidR="00A26EC2" w:rsidRDefault="00E04B85" w:rsidP="00E04B85">
      <w:pPr>
        <w:pStyle w:val="BodyText"/>
        <w:spacing w:before="7" w:line="500" w:lineRule="atLeast"/>
        <w:ind w:right="3300"/>
      </w:pPr>
      <w:r>
        <w:t>The application may be submitted by post or in person to: Chief Executive Officer</w:t>
      </w:r>
    </w:p>
    <w:p w14:paraId="7D637D66" w14:textId="77777777" w:rsidR="00A26EC2" w:rsidRDefault="00E04B85" w:rsidP="00E04B85">
      <w:pPr>
        <w:pStyle w:val="BodyText"/>
        <w:spacing w:before="7"/>
        <w:ind w:right="4450"/>
      </w:pPr>
      <w:r>
        <w:t>The Royal Australasian College of Physicians 145 Macquarie Street</w:t>
      </w:r>
    </w:p>
    <w:p w14:paraId="6CCEAFDB" w14:textId="77777777" w:rsidR="00A26EC2" w:rsidRDefault="00E04B85" w:rsidP="00E04B85">
      <w:pPr>
        <w:pStyle w:val="BodyText"/>
        <w:spacing w:before="1"/>
        <w:ind w:right="5676"/>
      </w:pPr>
      <w:r>
        <w:t>SYDNEY NSW 2000 AUSTRALIA</w:t>
      </w:r>
    </w:p>
    <w:p w14:paraId="503D63DC" w14:textId="77777777" w:rsidR="00A26EC2" w:rsidRDefault="00A26EC2" w:rsidP="00E04B85">
      <w:pPr>
        <w:pStyle w:val="BodyText"/>
        <w:spacing w:before="10"/>
        <w:rPr>
          <w:sz w:val="21"/>
        </w:rPr>
      </w:pPr>
    </w:p>
    <w:p w14:paraId="5E2CE023" w14:textId="77777777" w:rsidR="00A26EC2" w:rsidRDefault="00E04B85" w:rsidP="00E04B85">
      <w:pPr>
        <w:pStyle w:val="BodyText"/>
      </w:pPr>
      <w:r>
        <w:t>OR</w:t>
      </w:r>
    </w:p>
    <w:p w14:paraId="7A9F8A29" w14:textId="77777777" w:rsidR="00A26EC2" w:rsidRDefault="00A26EC2" w:rsidP="00E04B85">
      <w:pPr>
        <w:pStyle w:val="BodyText"/>
        <w:spacing w:before="1"/>
      </w:pPr>
    </w:p>
    <w:p w14:paraId="558432DD" w14:textId="77777777" w:rsidR="00A26EC2" w:rsidRDefault="00E04B85" w:rsidP="00E04B85">
      <w:pPr>
        <w:pStyle w:val="BodyText"/>
        <w:spacing w:line="477" w:lineRule="auto"/>
        <w:ind w:right="2700"/>
      </w:pPr>
      <w:r>
        <w:t xml:space="preserve">scanned and sent by email to the College email address, being: </w:t>
      </w:r>
      <w:hyperlink r:id="rId5">
        <w:r>
          <w:rPr>
            <w:color w:val="0000FF"/>
            <w:u w:val="single" w:color="0000FF"/>
          </w:rPr>
          <w:t>RACP@racp.edu.au</w:t>
        </w:r>
      </w:hyperlink>
    </w:p>
    <w:sectPr w:rsidR="00A26EC2">
      <w:pgSz w:w="11910" w:h="16840"/>
      <w:pgMar w:top="104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C2"/>
    <w:rsid w:val="0048223D"/>
    <w:rsid w:val="00A26EC2"/>
    <w:rsid w:val="00E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93AE"/>
  <w15:docId w15:val="{CA03BFD1-15F1-400E-904A-8869A5B7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P@racp.edu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1370</Characters>
  <Application>Microsoft Office Word</Application>
  <DocSecurity>0</DocSecurity>
  <Lines>85</Lines>
  <Paragraphs>45</Paragraphs>
  <ScaleCrop>false</ScaleCrop>
  <Company>Royal Australasian College of Physicians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CMurray</dc:creator>
  <cp:lastModifiedBy>Sinead Rowe</cp:lastModifiedBy>
  <cp:revision>3</cp:revision>
  <dcterms:created xsi:type="dcterms:W3CDTF">2020-03-10T01:09:00Z</dcterms:created>
  <dcterms:modified xsi:type="dcterms:W3CDTF">2023-08-17T00:46:00Z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2020-03-10T00:00:00Z</vt:filetime>
  </property>
</Properties>
</file>