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1BF1" w14:textId="26B62744" w:rsidR="00B54E63" w:rsidRPr="002B3C46" w:rsidRDefault="007721EA" w:rsidP="002B3C4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E1649">
        <w:rPr>
          <w:rFonts w:ascii="Arial" w:hAnsi="Arial" w:cs="Arial"/>
        </w:rPr>
        <w:t xml:space="preserve">y Health Record: </w:t>
      </w:r>
      <w:r w:rsidR="002B3C46" w:rsidRPr="002B3C46">
        <w:rPr>
          <w:rFonts w:ascii="Arial" w:hAnsi="Arial" w:cs="Arial"/>
        </w:rPr>
        <w:t>Managing User Accounts</w:t>
      </w:r>
      <w:r w:rsidR="002B3C46">
        <w:rPr>
          <w:rFonts w:ascii="Arial" w:hAnsi="Arial" w:cs="Arial"/>
        </w:rPr>
        <w:t xml:space="preserve"> Policy and Register</w:t>
      </w:r>
      <w:r w:rsidR="003E1649">
        <w:rPr>
          <w:rFonts w:ascii="Arial" w:hAnsi="Arial" w:cs="Arial"/>
        </w:rPr>
        <w:t xml:space="preserve"> </w:t>
      </w:r>
    </w:p>
    <w:p w14:paraId="6E01590D" w14:textId="77777777" w:rsidR="00616A98" w:rsidRPr="000C54DF" w:rsidRDefault="00616A98" w:rsidP="000C54D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1889BD9" w14:textId="00D7B32C" w:rsidR="0060172D" w:rsidRPr="000C54DF" w:rsidRDefault="0060172D" w:rsidP="000C54DF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="Arial" w:hAnsi="Arial" w:cs="Arial"/>
        </w:rPr>
      </w:pPr>
      <w:bookmarkStart w:id="0" w:name="_Hlk66954435"/>
      <w:r w:rsidRPr="000C54DF">
        <w:rPr>
          <w:rFonts w:ascii="Arial" w:hAnsi="Arial" w:cs="Arial"/>
        </w:rPr>
        <w:t>As a healthcare provider using MHR, we ensure that:</w:t>
      </w:r>
    </w:p>
    <w:p w14:paraId="43CF3720" w14:textId="60594B1C" w:rsidR="0060172D" w:rsidRPr="000C54DF" w:rsidRDefault="0060172D" w:rsidP="000C54DF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eastAsiaTheme="minorEastAsia" w:hAnsi="Arial" w:cs="Arial"/>
        </w:rPr>
      </w:pPr>
      <w:r w:rsidRPr="000C54DF">
        <w:rPr>
          <w:rFonts w:ascii="Arial" w:eastAsiaTheme="minorEastAsia" w:hAnsi="Arial" w:cs="Arial"/>
        </w:rPr>
        <w:t>the below user account register is regularly managed and updated</w:t>
      </w:r>
    </w:p>
    <w:p w14:paraId="7626DF4C" w14:textId="246EA57B" w:rsidR="002B3C46" w:rsidRPr="000C54DF" w:rsidRDefault="00D077C6" w:rsidP="000C54DF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eastAsiaTheme="minorEastAsia" w:hAnsi="Arial" w:cs="Arial"/>
        </w:rPr>
      </w:pPr>
      <w:r w:rsidRPr="000C54DF">
        <w:rPr>
          <w:rFonts w:ascii="Arial" w:hAnsi="Arial" w:cs="Arial"/>
        </w:rPr>
        <w:t>the h</w:t>
      </w:r>
      <w:r w:rsidR="002B3C46" w:rsidRPr="000C54DF">
        <w:rPr>
          <w:rFonts w:ascii="Arial" w:hAnsi="Arial" w:cs="Arial"/>
        </w:rPr>
        <w:t>ealthcare provider software controls access to the MHR system is limited to those staff whose duties require them to access the system</w:t>
      </w:r>
    </w:p>
    <w:p w14:paraId="4C515FC5" w14:textId="77777777" w:rsidR="002B3C46" w:rsidRPr="000C54DF" w:rsidRDefault="002B3C46" w:rsidP="000C54DF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eastAsiaTheme="minorEastAsia" w:hAnsi="Arial" w:cs="Arial"/>
        </w:rPr>
      </w:pPr>
      <w:r w:rsidRPr="000C54DF">
        <w:rPr>
          <w:rFonts w:ascii="Arial" w:hAnsi="Arial" w:cs="Arial"/>
        </w:rPr>
        <w:t>Each staff member is provided with a unique user account with individual login details</w:t>
      </w:r>
    </w:p>
    <w:p w14:paraId="68D3D777" w14:textId="0023DF26" w:rsidR="002B3C46" w:rsidRPr="000C54DF" w:rsidRDefault="002B3C46" w:rsidP="007721EA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eastAsiaTheme="minorEastAsia" w:hAnsi="Arial" w:cs="Arial"/>
        </w:rPr>
      </w:pPr>
      <w:r w:rsidRPr="000C54DF">
        <w:rPr>
          <w:rFonts w:ascii="Arial" w:hAnsi="Arial" w:cs="Arial"/>
        </w:rPr>
        <w:t xml:space="preserve">Staff passwords are regularly reviewed, changed and sufficiently complex i.e. a combination of more than 13 letters, </w:t>
      </w:r>
      <w:proofErr w:type="gramStart"/>
      <w:r w:rsidRPr="000C54DF">
        <w:rPr>
          <w:rFonts w:ascii="Arial" w:hAnsi="Arial" w:cs="Arial"/>
        </w:rPr>
        <w:t>numbers</w:t>
      </w:r>
      <w:proofErr w:type="gramEnd"/>
      <w:r w:rsidRPr="000C54DF">
        <w:rPr>
          <w:rFonts w:ascii="Arial" w:hAnsi="Arial" w:cs="Arial"/>
        </w:rPr>
        <w:t xml:space="preserve"> and symbols</w:t>
      </w:r>
    </w:p>
    <w:p w14:paraId="7B345D30" w14:textId="77777777" w:rsidR="007721EA" w:rsidRPr="000C54DF" w:rsidRDefault="007721EA" w:rsidP="000C54DF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eastAsiaTheme="minorEastAsia" w:hAnsi="Arial" w:cs="Arial"/>
        </w:rPr>
      </w:pPr>
    </w:p>
    <w:bookmarkEnd w:id="0"/>
    <w:p w14:paraId="7CF896D6" w14:textId="1368746F" w:rsidR="0060172D" w:rsidRPr="000C54DF" w:rsidRDefault="0060172D" w:rsidP="000C54DF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="Arial" w:eastAsiaTheme="minorEastAsia" w:hAnsi="Arial" w:cs="Arial"/>
        </w:rPr>
      </w:pPr>
      <w:r w:rsidRPr="000C54DF">
        <w:rPr>
          <w:rFonts w:ascii="Arial" w:hAnsi="Arial" w:cs="Arial"/>
        </w:rPr>
        <w:t>Guidance to users of MHR</w:t>
      </w:r>
    </w:p>
    <w:p w14:paraId="21FDD456" w14:textId="29477348" w:rsidR="002B3C46" w:rsidRPr="000C54DF" w:rsidRDefault="0060172D" w:rsidP="000C54DF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eastAsiaTheme="minorEastAsia" w:hAnsi="Arial" w:cs="Arial"/>
        </w:rPr>
      </w:pPr>
      <w:r w:rsidRPr="000C54DF">
        <w:rPr>
          <w:rFonts w:ascii="Arial" w:hAnsi="Arial" w:cs="Arial"/>
        </w:rPr>
        <w:t xml:space="preserve">Users should </w:t>
      </w:r>
      <w:r w:rsidR="002B3C46" w:rsidRPr="000C54DF">
        <w:rPr>
          <w:rFonts w:ascii="Arial" w:hAnsi="Arial" w:cs="Arial"/>
        </w:rPr>
        <w:t>deactivate screensavers by entering their username and password, or an access process such as swiping a barcode or access card</w:t>
      </w:r>
      <w:r w:rsidRPr="000C54DF">
        <w:rPr>
          <w:rFonts w:ascii="Arial" w:hAnsi="Arial" w:cs="Arial"/>
        </w:rPr>
        <w:t>.</w:t>
      </w:r>
    </w:p>
    <w:p w14:paraId="21C7B47F" w14:textId="351E6A66" w:rsidR="002B3C46" w:rsidRPr="000C54DF" w:rsidRDefault="002B3C46" w:rsidP="000C54DF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eastAsiaTheme="minorEastAsia" w:hAnsi="Arial" w:cs="Arial"/>
        </w:rPr>
      </w:pPr>
      <w:r w:rsidRPr="000C54DF">
        <w:rPr>
          <w:rFonts w:ascii="Arial" w:hAnsi="Arial" w:cs="Arial"/>
        </w:rPr>
        <w:t>A user account is immediately suspended or deactivated when a user leaves the organisation, has the security of their account compromised or whose duties no longer require them to access the MHR system</w:t>
      </w:r>
      <w:r w:rsidR="0060172D" w:rsidRPr="000C54DF">
        <w:rPr>
          <w:rFonts w:ascii="Arial" w:hAnsi="Arial" w:cs="Arial"/>
        </w:rPr>
        <w:t>.</w:t>
      </w:r>
    </w:p>
    <w:p w14:paraId="05642A08" w14:textId="2A65DD00" w:rsidR="002B3C46" w:rsidRPr="000C54DF" w:rsidRDefault="002B3C46" w:rsidP="007721EA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ascii="Arial" w:eastAsiaTheme="minorEastAsia" w:hAnsi="Arial" w:cs="Arial"/>
        </w:rPr>
      </w:pPr>
      <w:r w:rsidRPr="000C54DF">
        <w:rPr>
          <w:rFonts w:ascii="Arial" w:hAnsi="Arial" w:cs="Arial"/>
        </w:rPr>
        <w:t>A user account is inactivated/deleted after the departure of the staff member as part of the organisation's off-boarding process</w:t>
      </w:r>
      <w:r w:rsidR="0060172D" w:rsidRPr="000C54DF">
        <w:rPr>
          <w:rFonts w:ascii="Arial" w:hAnsi="Arial" w:cs="Arial"/>
        </w:rPr>
        <w:t>.</w:t>
      </w:r>
    </w:p>
    <w:p w14:paraId="20DC1A39" w14:textId="77777777" w:rsidR="007721EA" w:rsidRPr="000C54DF" w:rsidRDefault="007721EA" w:rsidP="000C54DF">
      <w:pPr>
        <w:spacing w:after="0" w:line="240" w:lineRule="auto"/>
        <w:rPr>
          <w:rFonts w:ascii="Arial" w:eastAsiaTheme="minorEastAsia" w:hAnsi="Arial" w:cs="Arial"/>
        </w:rPr>
      </w:pPr>
    </w:p>
    <w:p w14:paraId="6EAD29BA" w14:textId="0113E9B1" w:rsidR="002B3C46" w:rsidRDefault="002B3C46" w:rsidP="007721EA">
      <w:pPr>
        <w:spacing w:after="0" w:line="240" w:lineRule="auto"/>
        <w:rPr>
          <w:rFonts w:ascii="Arial" w:hAnsi="Arial" w:cs="Arial"/>
        </w:rPr>
      </w:pPr>
      <w:r w:rsidRPr="000C54DF">
        <w:rPr>
          <w:rFonts w:ascii="Arial" w:hAnsi="Arial" w:cs="Arial"/>
        </w:rPr>
        <w:t>Where</w:t>
      </w:r>
      <w:r w:rsidR="004F60E5" w:rsidRPr="000C54DF">
        <w:rPr>
          <w:rFonts w:ascii="Arial" w:hAnsi="Arial" w:cs="Arial"/>
        </w:rPr>
        <w:t xml:space="preserve"> the</w:t>
      </w:r>
      <w:r w:rsidRPr="000C54DF">
        <w:rPr>
          <w:rFonts w:ascii="Arial" w:hAnsi="Arial" w:cs="Arial"/>
        </w:rPr>
        <w:t xml:space="preserve"> MHR system access is required, </w:t>
      </w:r>
      <w:r w:rsidR="0060172D" w:rsidRPr="000C54DF">
        <w:rPr>
          <w:rFonts w:ascii="Arial" w:hAnsi="Arial" w:cs="Arial"/>
        </w:rPr>
        <w:t xml:space="preserve">we </w:t>
      </w:r>
      <w:r w:rsidRPr="000C54DF">
        <w:rPr>
          <w:rFonts w:ascii="Arial" w:hAnsi="Arial" w:cs="Arial"/>
        </w:rPr>
        <w:t xml:space="preserve">maintain </w:t>
      </w:r>
      <w:r w:rsidR="0060172D" w:rsidRPr="000C54DF">
        <w:rPr>
          <w:rFonts w:ascii="Arial" w:hAnsi="Arial" w:cs="Arial"/>
        </w:rPr>
        <w:t xml:space="preserve">the below list of up-to-date </w:t>
      </w:r>
      <w:r w:rsidRPr="000C54DF">
        <w:rPr>
          <w:rFonts w:ascii="Arial" w:hAnsi="Arial" w:cs="Arial"/>
        </w:rPr>
        <w:t xml:space="preserve">authorised providers </w:t>
      </w:r>
      <w:r w:rsidR="0060172D" w:rsidRPr="000C54DF">
        <w:rPr>
          <w:rFonts w:ascii="Arial" w:hAnsi="Arial" w:cs="Arial"/>
        </w:rPr>
        <w:t xml:space="preserve">in our organisation </w:t>
      </w:r>
      <w:r w:rsidRPr="000C54DF">
        <w:rPr>
          <w:rFonts w:ascii="Arial" w:hAnsi="Arial" w:cs="Arial"/>
        </w:rPr>
        <w:t>and communicate</w:t>
      </w:r>
      <w:r w:rsidR="0060172D" w:rsidRPr="000C54DF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this with the</w:t>
      </w:r>
      <w:r w:rsidR="004F60E5" w:rsidRPr="000C54DF">
        <w:rPr>
          <w:rFonts w:ascii="Arial" w:hAnsi="Arial" w:cs="Arial"/>
        </w:rPr>
        <w:t xml:space="preserve"> System Operator</w:t>
      </w:r>
      <w:r w:rsidRPr="000C54DF">
        <w:rPr>
          <w:rFonts w:ascii="Arial" w:hAnsi="Arial" w:cs="Arial"/>
        </w:rPr>
        <w:t xml:space="preserve"> </w:t>
      </w:r>
      <w:r w:rsidR="004F60E5" w:rsidRPr="000C54DF">
        <w:rPr>
          <w:rFonts w:ascii="Arial" w:hAnsi="Arial" w:cs="Arial"/>
        </w:rPr>
        <w:t>(</w:t>
      </w:r>
      <w:r w:rsidRPr="000C54DF">
        <w:rPr>
          <w:rFonts w:ascii="Arial" w:hAnsi="Arial" w:cs="Arial"/>
        </w:rPr>
        <w:t>Australian Digital Health Agency)</w:t>
      </w:r>
      <w:r w:rsidR="0060172D" w:rsidRPr="000C54DF">
        <w:rPr>
          <w:rFonts w:ascii="Arial" w:hAnsi="Arial" w:cs="Arial"/>
        </w:rPr>
        <w:t>.</w:t>
      </w:r>
    </w:p>
    <w:p w14:paraId="36C6B53E" w14:textId="77777777" w:rsidR="007721EA" w:rsidRPr="000C54DF" w:rsidRDefault="007721EA" w:rsidP="000C54DF">
      <w:pPr>
        <w:spacing w:after="0" w:line="240" w:lineRule="auto"/>
        <w:rPr>
          <w:rFonts w:ascii="Arial" w:eastAsiaTheme="minorEastAsia" w:hAnsi="Arial" w:cs="Arial"/>
        </w:rPr>
      </w:pPr>
    </w:p>
    <w:p w14:paraId="55577530" w14:textId="173785B0" w:rsidR="007721EA" w:rsidRPr="0060172D" w:rsidRDefault="00D077C6" w:rsidP="00D077C6">
      <w:pPr>
        <w:rPr>
          <w:rFonts w:ascii="Arial" w:eastAsiaTheme="minorEastAsia" w:hAnsi="Arial" w:cs="Arial"/>
          <w:b/>
          <w:bCs/>
          <w:sz w:val="20"/>
          <w:szCs w:val="20"/>
        </w:rPr>
      </w:pPr>
      <w:r w:rsidRPr="0060172D">
        <w:rPr>
          <w:rFonts w:ascii="Arial" w:eastAsiaTheme="minorEastAsia" w:hAnsi="Arial" w:cs="Arial"/>
          <w:b/>
          <w:bCs/>
          <w:sz w:val="20"/>
          <w:szCs w:val="20"/>
        </w:rPr>
        <w:t>User Account Register</w:t>
      </w:r>
    </w:p>
    <w:tbl>
      <w:tblPr>
        <w:tblStyle w:val="TableGrid"/>
        <w:tblW w:w="13967" w:type="dxa"/>
        <w:tblLook w:val="04A0" w:firstRow="1" w:lastRow="0" w:firstColumn="1" w:lastColumn="0" w:noHBand="0" w:noVBand="1"/>
      </w:tblPr>
      <w:tblGrid>
        <w:gridCol w:w="3114"/>
        <w:gridCol w:w="2551"/>
        <w:gridCol w:w="3717"/>
        <w:gridCol w:w="4585"/>
      </w:tblGrid>
      <w:tr w:rsidR="0060172D" w:rsidRPr="00C22EBB" w14:paraId="01E83C55" w14:textId="6AB7068F" w:rsidTr="0060172D">
        <w:trPr>
          <w:trHeight w:val="323"/>
        </w:trPr>
        <w:tc>
          <w:tcPr>
            <w:tcW w:w="3114" w:type="dxa"/>
          </w:tcPr>
          <w:p w14:paraId="19CFF362" w14:textId="78AC5090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EBB">
              <w:rPr>
                <w:rFonts w:ascii="Arial" w:hAnsi="Arial" w:cs="Arial"/>
                <w:b/>
                <w:bCs/>
                <w:sz w:val="20"/>
                <w:szCs w:val="20"/>
              </w:rPr>
              <w:t>Staff Member Name</w:t>
            </w:r>
          </w:p>
        </w:tc>
        <w:tc>
          <w:tcPr>
            <w:tcW w:w="2551" w:type="dxa"/>
          </w:tcPr>
          <w:p w14:paraId="59B8A8E1" w14:textId="3CA11EE1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EB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717" w:type="dxa"/>
          </w:tcPr>
          <w:p w14:paraId="1C339502" w14:textId="53079AEA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E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Authorised Access </w:t>
            </w:r>
            <w:r w:rsidR="00C22EB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585" w:type="dxa"/>
          </w:tcPr>
          <w:p w14:paraId="0A837EC9" w14:textId="3FF1BAFD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E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Deactivation </w:t>
            </w:r>
            <w:r w:rsidR="00C22EB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60172D" w:rsidRPr="00C22EBB" w14:paraId="17965A1A" w14:textId="71A38888" w:rsidTr="0060172D">
        <w:trPr>
          <w:trHeight w:val="323"/>
        </w:trPr>
        <w:tc>
          <w:tcPr>
            <w:tcW w:w="3114" w:type="dxa"/>
          </w:tcPr>
          <w:p w14:paraId="455F2ABF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F7BF1F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</w:tcPr>
          <w:p w14:paraId="316C0205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29B9CD5B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172D" w:rsidRPr="00C22EBB" w14:paraId="20C26C76" w14:textId="5807F0F4" w:rsidTr="0060172D">
        <w:trPr>
          <w:trHeight w:val="323"/>
        </w:trPr>
        <w:tc>
          <w:tcPr>
            <w:tcW w:w="3114" w:type="dxa"/>
          </w:tcPr>
          <w:p w14:paraId="7E0B5A94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9ED661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</w:tcPr>
          <w:p w14:paraId="2C930F65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43B392C3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172D" w:rsidRPr="00C22EBB" w14:paraId="7F2E9699" w14:textId="5B121FAD" w:rsidTr="0060172D">
        <w:trPr>
          <w:trHeight w:val="311"/>
        </w:trPr>
        <w:tc>
          <w:tcPr>
            <w:tcW w:w="3114" w:type="dxa"/>
          </w:tcPr>
          <w:p w14:paraId="5DC7AB61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069123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</w:tcPr>
          <w:p w14:paraId="26FAD0F2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61560BB5" w14:textId="77777777" w:rsidR="0060172D" w:rsidRPr="00C22EBB" w:rsidRDefault="00601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EBB" w:rsidRPr="00C22EBB" w14:paraId="125F61C8" w14:textId="77777777" w:rsidTr="0060172D">
        <w:trPr>
          <w:trHeight w:val="311"/>
        </w:trPr>
        <w:tc>
          <w:tcPr>
            <w:tcW w:w="3114" w:type="dxa"/>
          </w:tcPr>
          <w:p w14:paraId="18161F07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B1203E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</w:tcPr>
          <w:p w14:paraId="5D2EB60D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640AEE28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EBB" w:rsidRPr="00C22EBB" w14:paraId="530CC75D" w14:textId="77777777" w:rsidTr="0060172D">
        <w:trPr>
          <w:trHeight w:val="311"/>
        </w:trPr>
        <w:tc>
          <w:tcPr>
            <w:tcW w:w="3114" w:type="dxa"/>
          </w:tcPr>
          <w:p w14:paraId="002CF7BA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284787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</w:tcPr>
          <w:p w14:paraId="1C4CDF49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4C1EC232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EBB" w:rsidRPr="00C22EBB" w14:paraId="2237758C" w14:textId="77777777" w:rsidTr="0060172D">
        <w:trPr>
          <w:trHeight w:val="311"/>
        </w:trPr>
        <w:tc>
          <w:tcPr>
            <w:tcW w:w="3114" w:type="dxa"/>
          </w:tcPr>
          <w:p w14:paraId="7F67FF36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B6C469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</w:tcPr>
          <w:p w14:paraId="2599CB7C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182017A3" w14:textId="77777777" w:rsidR="00C22EBB" w:rsidRPr="00C22EBB" w:rsidRDefault="00C22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DDE882" w14:textId="77777777" w:rsidR="002B3C46" w:rsidRDefault="002B3C46"/>
    <w:sectPr w:rsidR="002B3C46" w:rsidSect="00616A98"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6D5D"/>
    <w:multiLevelType w:val="hybridMultilevel"/>
    <w:tmpl w:val="9ACC05EE"/>
    <w:lvl w:ilvl="0" w:tplc="E6D2B4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BE14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0252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5A9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5298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0C41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80A6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1A7E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06D2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46"/>
    <w:rsid w:val="000C54DF"/>
    <w:rsid w:val="002B3C46"/>
    <w:rsid w:val="003E1649"/>
    <w:rsid w:val="004F60E5"/>
    <w:rsid w:val="005318DB"/>
    <w:rsid w:val="0056297F"/>
    <w:rsid w:val="0060172D"/>
    <w:rsid w:val="00616A98"/>
    <w:rsid w:val="007721EA"/>
    <w:rsid w:val="00B54E63"/>
    <w:rsid w:val="00C22EBB"/>
    <w:rsid w:val="00D077C6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AC51"/>
  <w15:chartTrackingRefBased/>
  <w15:docId w15:val="{11943219-DFED-4B2A-8B5A-E33BA30F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3C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B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3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1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1126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Peters</dc:creator>
  <cp:keywords/>
  <dc:description/>
  <cp:lastModifiedBy>Krista Peters</cp:lastModifiedBy>
  <cp:revision>3</cp:revision>
  <dcterms:created xsi:type="dcterms:W3CDTF">2021-07-02T05:37:00Z</dcterms:created>
  <dcterms:modified xsi:type="dcterms:W3CDTF">2021-07-02T05:37:00Z</dcterms:modified>
</cp:coreProperties>
</file>