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1E6B" w14:textId="77777777" w:rsidR="001B215B" w:rsidRPr="00AA0D49" w:rsidRDefault="001B215B" w:rsidP="00A0352E">
      <w:pPr>
        <w:pStyle w:val="Default"/>
        <w:ind w:right="-119"/>
        <w:jc w:val="right"/>
        <w:rPr>
          <w:b/>
          <w:bCs/>
          <w:sz w:val="23"/>
          <w:szCs w:val="23"/>
        </w:rPr>
      </w:pPr>
    </w:p>
    <w:p w14:paraId="0658E2F0" w14:textId="69F3F1D8" w:rsidR="000641E8" w:rsidRDefault="0032110A" w:rsidP="00A0352E">
      <w:pPr>
        <w:pStyle w:val="Heading1"/>
        <w:spacing w:line="240" w:lineRule="auto"/>
        <w:ind w:left="357" w:hanging="357"/>
        <w:rPr>
          <w:rFonts w:cs="Calibri"/>
          <w:b/>
          <w:bCs/>
          <w:i w:val="0"/>
          <w:kern w:val="32"/>
          <w:sz w:val="32"/>
          <w:szCs w:val="28"/>
        </w:rPr>
      </w:pPr>
      <w:r w:rsidRPr="00AA0D49">
        <w:rPr>
          <w:rFonts w:cs="Calibri"/>
          <w:b/>
          <w:bCs/>
          <w:i w:val="0"/>
          <w:kern w:val="32"/>
          <w:sz w:val="32"/>
          <w:szCs w:val="28"/>
        </w:rPr>
        <w:t>My</w:t>
      </w:r>
      <w:r w:rsidR="005125F3" w:rsidRPr="00AA0D49">
        <w:rPr>
          <w:rFonts w:cs="Calibri"/>
          <w:b/>
          <w:bCs/>
          <w:i w:val="0"/>
          <w:kern w:val="32"/>
          <w:sz w:val="32"/>
          <w:szCs w:val="28"/>
        </w:rPr>
        <w:t xml:space="preserve"> Health Record </w:t>
      </w:r>
      <w:r w:rsidR="00953E99" w:rsidRPr="00AA0D49">
        <w:rPr>
          <w:rFonts w:cs="Calibri"/>
          <w:b/>
          <w:bCs/>
          <w:i w:val="0"/>
          <w:kern w:val="32"/>
          <w:sz w:val="32"/>
          <w:szCs w:val="28"/>
        </w:rPr>
        <w:t xml:space="preserve">Security and Access </w:t>
      </w:r>
      <w:r w:rsidR="005125F3" w:rsidRPr="00AA0D49">
        <w:rPr>
          <w:rFonts w:cs="Calibri"/>
          <w:b/>
          <w:bCs/>
          <w:i w:val="0"/>
          <w:kern w:val="32"/>
          <w:sz w:val="32"/>
          <w:szCs w:val="28"/>
        </w:rPr>
        <w:t>Policy</w:t>
      </w:r>
    </w:p>
    <w:p w14:paraId="4E91DAD0" w14:textId="77777777" w:rsidR="00A0352E" w:rsidRPr="00A0352E" w:rsidRDefault="00A0352E" w:rsidP="00A0352E"/>
    <w:sdt>
      <w:sdtPr>
        <w:rPr>
          <w:bCs/>
          <w:iCs/>
          <w:color w:val="00B0F0"/>
          <w:sz w:val="20"/>
          <w:szCs w:val="20"/>
        </w:rPr>
        <w:alias w:val="Remove text as required"/>
        <w:tag w:val="Remove text as required"/>
        <w:id w:val="-1371756429"/>
        <w15:repeatingSection/>
      </w:sdtPr>
      <w:sdtEndPr/>
      <w:sdtContent>
        <w:sdt>
          <w:sdtPr>
            <w:rPr>
              <w:bCs/>
              <w:iCs/>
              <w:color w:val="00B0F0"/>
              <w:sz w:val="20"/>
              <w:szCs w:val="20"/>
            </w:rPr>
            <w:id w:val="-1005513292"/>
            <w:placeholder>
              <w:docPart w:val="DefaultPlaceholder_-1854013435"/>
            </w:placeholder>
            <w15:repeatingSectionItem/>
          </w:sdtPr>
          <w:sdtEndPr/>
          <w:sdtContent>
            <w:p w14:paraId="33797091" w14:textId="45BF4DF7" w:rsidR="00081A5F" w:rsidRPr="007827AC" w:rsidRDefault="004556B4" w:rsidP="00A0352E">
              <w:pPr>
                <w:pStyle w:val="Default"/>
                <w:rPr>
                  <w:bCs/>
                  <w:iCs/>
                  <w:color w:val="00B0F0"/>
                  <w:sz w:val="20"/>
                  <w:szCs w:val="20"/>
                </w:rPr>
              </w:pPr>
              <w:r w:rsidRPr="007827AC">
                <w:rPr>
                  <w:bCs/>
                  <w:iCs/>
                  <w:color w:val="00B0F0"/>
                  <w:sz w:val="20"/>
                  <w:szCs w:val="20"/>
                </w:rPr>
                <w:t>Please note that the following</w:t>
              </w:r>
              <w:r w:rsidR="00081A5F" w:rsidRPr="007827AC">
                <w:rPr>
                  <w:bCs/>
                  <w:iCs/>
                  <w:color w:val="00B0F0"/>
                  <w:sz w:val="20"/>
                  <w:szCs w:val="20"/>
                </w:rPr>
                <w:t xml:space="preserve"> policy template</w:t>
              </w:r>
              <w:r w:rsidRPr="007827AC">
                <w:rPr>
                  <w:bCs/>
                  <w:iCs/>
                  <w:color w:val="00B0F0"/>
                  <w:sz w:val="20"/>
                  <w:szCs w:val="20"/>
                </w:rPr>
                <w:t xml:space="preserve"> is intended as a guide only</w:t>
              </w:r>
              <w:r w:rsidR="00161348" w:rsidRPr="007827AC">
                <w:rPr>
                  <w:bCs/>
                  <w:iCs/>
                  <w:color w:val="00B0F0"/>
                  <w:sz w:val="20"/>
                  <w:szCs w:val="20"/>
                </w:rPr>
                <w:t xml:space="preserve">. </w:t>
              </w:r>
              <w:r w:rsidR="00216401" w:rsidRPr="007827AC">
                <w:rPr>
                  <w:bCs/>
                  <w:iCs/>
                  <w:color w:val="00B0F0"/>
                  <w:sz w:val="20"/>
                  <w:szCs w:val="20"/>
                </w:rPr>
                <w:t>Please</w:t>
              </w:r>
              <w:r w:rsidRPr="007827AC">
                <w:rPr>
                  <w:bCs/>
                  <w:iCs/>
                  <w:color w:val="00B0F0"/>
                  <w:sz w:val="20"/>
                  <w:szCs w:val="20"/>
                </w:rPr>
                <w:t xml:space="preserve"> </w:t>
              </w:r>
              <w:r w:rsidR="00161348" w:rsidRPr="007827AC">
                <w:rPr>
                  <w:bCs/>
                  <w:iCs/>
                  <w:color w:val="00B0F0"/>
                  <w:sz w:val="20"/>
                  <w:szCs w:val="20"/>
                </w:rPr>
                <w:t>tailor this template</w:t>
              </w:r>
              <w:r w:rsidRPr="007827AC">
                <w:rPr>
                  <w:bCs/>
                  <w:iCs/>
                  <w:color w:val="00B0F0"/>
                  <w:sz w:val="20"/>
                  <w:szCs w:val="20"/>
                </w:rPr>
                <w:t xml:space="preserve"> to meet the needs of your organisation</w:t>
              </w:r>
              <w:r w:rsidR="00161348" w:rsidRPr="007827AC">
                <w:rPr>
                  <w:bCs/>
                  <w:iCs/>
                  <w:color w:val="00B0F0"/>
                  <w:sz w:val="20"/>
                  <w:szCs w:val="20"/>
                </w:rPr>
                <w:t xml:space="preserve"> and </w:t>
              </w:r>
              <w:r w:rsidR="00216401" w:rsidRPr="007827AC">
                <w:rPr>
                  <w:bCs/>
                  <w:iCs/>
                  <w:color w:val="00B0F0"/>
                  <w:sz w:val="20"/>
                  <w:szCs w:val="20"/>
                </w:rPr>
                <w:t xml:space="preserve">remove any type of guiding instructions. This policy template must be kept up to date. </w:t>
              </w:r>
            </w:p>
            <w:p w14:paraId="397DBB77" w14:textId="77777777" w:rsidR="00081A5F" w:rsidRPr="007827AC" w:rsidRDefault="00081A5F" w:rsidP="00A0352E">
              <w:pPr>
                <w:pStyle w:val="Default"/>
                <w:rPr>
                  <w:bCs/>
                  <w:iCs/>
                  <w:color w:val="00B0F0"/>
                  <w:sz w:val="20"/>
                  <w:szCs w:val="20"/>
                </w:rPr>
              </w:pPr>
            </w:p>
            <w:p w14:paraId="3EA619FA" w14:textId="54E03C7F" w:rsidR="00081A5F" w:rsidRPr="007827AC" w:rsidRDefault="00081A5F" w:rsidP="00A0352E">
              <w:pPr>
                <w:pStyle w:val="Default"/>
                <w:rPr>
                  <w:bCs/>
                  <w:iCs/>
                  <w:color w:val="00B0F0"/>
                  <w:sz w:val="20"/>
                  <w:szCs w:val="20"/>
                </w:rPr>
              </w:pPr>
              <w:r w:rsidRPr="007827AC">
                <w:rPr>
                  <w:bCs/>
                  <w:iCs/>
                  <w:color w:val="00B0F0"/>
                  <w:sz w:val="20"/>
                  <w:szCs w:val="20"/>
                </w:rPr>
                <w:t xml:space="preserve">The template addresses the requirements for health provider organisations to have a written policy as further detailed in </w:t>
              </w:r>
              <w:hyperlink r:id="rId8" w:history="1">
                <w:r w:rsidRPr="007827AC">
                  <w:rPr>
                    <w:bCs/>
                    <w:iCs/>
                    <w:color w:val="00B0F0"/>
                    <w:sz w:val="20"/>
                    <w:szCs w:val="20"/>
                    <w:u w:val="single"/>
                  </w:rPr>
                  <w:t>Rule 42 of the My Health Records Rule 2016.</w:t>
                </w:r>
              </w:hyperlink>
              <w:r w:rsidR="004556B4" w:rsidRPr="007827AC">
                <w:rPr>
                  <w:bCs/>
                  <w:iCs/>
                  <w:color w:val="00B0F0"/>
                  <w:sz w:val="20"/>
                  <w:szCs w:val="20"/>
                </w:rPr>
                <w:t xml:space="preserve"> </w:t>
              </w:r>
              <w:r w:rsidRPr="007827AC">
                <w:rPr>
                  <w:bCs/>
                  <w:iCs/>
                  <w:color w:val="00B0F0"/>
                  <w:sz w:val="20"/>
                  <w:szCs w:val="20"/>
                </w:rPr>
                <w:t xml:space="preserve"> </w:t>
              </w:r>
              <w:r w:rsidR="004556B4" w:rsidRPr="007827AC">
                <w:rPr>
                  <w:bCs/>
                  <w:iCs/>
                  <w:color w:val="00B0F0"/>
                  <w:sz w:val="20"/>
                  <w:szCs w:val="20"/>
                </w:rPr>
                <w:t>We do not recommend implementing this policy without first considering whether it meets your needs.</w:t>
              </w:r>
              <w:r w:rsidR="00E031DF" w:rsidRPr="007827AC">
                <w:rPr>
                  <w:bCs/>
                  <w:iCs/>
                  <w:color w:val="00B0F0"/>
                  <w:sz w:val="20"/>
                  <w:szCs w:val="20"/>
                </w:rPr>
                <w:t xml:space="preserve"> </w:t>
              </w:r>
            </w:p>
            <w:p w14:paraId="6B515FE5" w14:textId="77777777" w:rsidR="00081A5F" w:rsidRPr="007827AC" w:rsidRDefault="00081A5F" w:rsidP="00A0352E">
              <w:pPr>
                <w:pStyle w:val="Default"/>
                <w:rPr>
                  <w:bCs/>
                  <w:iCs/>
                  <w:color w:val="00B0F0"/>
                  <w:sz w:val="20"/>
                  <w:szCs w:val="20"/>
                </w:rPr>
              </w:pPr>
            </w:p>
            <w:p w14:paraId="0C59F085" w14:textId="261DEC9F" w:rsidR="008F1B08" w:rsidRPr="007827AC" w:rsidRDefault="008F1B08" w:rsidP="00A0352E">
              <w:pPr>
                <w:pStyle w:val="Default"/>
                <w:rPr>
                  <w:bCs/>
                  <w:iCs/>
                  <w:color w:val="00B0F0"/>
                  <w:sz w:val="20"/>
                  <w:szCs w:val="20"/>
                </w:rPr>
              </w:pPr>
              <w:r w:rsidRPr="007827AC">
                <w:rPr>
                  <w:bCs/>
                  <w:iCs/>
                  <w:color w:val="00B0F0"/>
                  <w:sz w:val="20"/>
                  <w:szCs w:val="20"/>
                </w:rPr>
                <w:t>You</w:t>
              </w:r>
              <w:r w:rsidR="00081A5F" w:rsidRPr="007827AC">
                <w:rPr>
                  <w:bCs/>
                  <w:iCs/>
                  <w:color w:val="00B0F0"/>
                  <w:sz w:val="20"/>
                  <w:szCs w:val="20"/>
                </w:rPr>
                <w:t xml:space="preserve"> must </w:t>
              </w:r>
              <w:r w:rsidRPr="007827AC">
                <w:rPr>
                  <w:bCs/>
                  <w:iCs/>
                  <w:color w:val="00B0F0"/>
                  <w:sz w:val="20"/>
                  <w:szCs w:val="20"/>
                </w:rPr>
                <w:t>communicate this policy and ensure it remains readily accessible to all your employees and to any healthcare providers to whom your organisation supplies services under contract.</w:t>
              </w:r>
            </w:p>
            <w:p w14:paraId="650B4ACE" w14:textId="2B73E89A" w:rsidR="00216401" w:rsidRPr="007827AC" w:rsidRDefault="00216401" w:rsidP="00A0352E">
              <w:pPr>
                <w:pStyle w:val="Default"/>
                <w:rPr>
                  <w:bCs/>
                  <w:iCs/>
                  <w:color w:val="00B0F0"/>
                  <w:sz w:val="20"/>
                  <w:szCs w:val="20"/>
                </w:rPr>
              </w:pPr>
            </w:p>
            <w:p w14:paraId="32DB677D" w14:textId="7A12FEA1" w:rsidR="00216401" w:rsidRPr="007827AC" w:rsidRDefault="00216401" w:rsidP="00A0352E">
              <w:pPr>
                <w:pStyle w:val="Default"/>
                <w:rPr>
                  <w:bCs/>
                  <w:iCs/>
                  <w:color w:val="00B0F0"/>
                  <w:sz w:val="20"/>
                  <w:szCs w:val="20"/>
                </w:rPr>
              </w:pPr>
              <w:r w:rsidRPr="007827AC">
                <w:rPr>
                  <w:bCs/>
                  <w:iCs/>
                  <w:color w:val="00B0F0"/>
                  <w:sz w:val="20"/>
                  <w:szCs w:val="20"/>
                </w:rPr>
                <w:t>Each iteration of this policy should contain a unique version number and the date that iteration came into effect.</w:t>
              </w:r>
            </w:p>
          </w:sdtContent>
        </w:sdt>
      </w:sdtContent>
    </w:sdt>
    <w:p w14:paraId="35C485D7" w14:textId="77777777" w:rsidR="007C39C2" w:rsidRDefault="007C39C2" w:rsidP="00A0352E">
      <w:pPr>
        <w:pStyle w:val="Default"/>
        <w:rPr>
          <w:bCs/>
          <w:i/>
          <w:color w:val="auto"/>
          <w:sz w:val="20"/>
          <w:szCs w:val="20"/>
        </w:rPr>
      </w:pPr>
    </w:p>
    <w:p w14:paraId="09FD6C32" w14:textId="258B8060" w:rsidR="007C39C2" w:rsidRPr="00C42BD6" w:rsidRDefault="007C39C2" w:rsidP="00A0352E">
      <w:pPr>
        <w:pStyle w:val="Default"/>
        <w:rPr>
          <w:bCs/>
          <w:iCs/>
          <w:color w:val="auto"/>
          <w:sz w:val="20"/>
          <w:szCs w:val="20"/>
        </w:rPr>
      </w:pPr>
      <w:r w:rsidRPr="00C42BD6">
        <w:rPr>
          <w:bCs/>
          <w:iCs/>
          <w:color w:val="auto"/>
          <w:sz w:val="20"/>
          <w:szCs w:val="20"/>
        </w:rPr>
        <w:t xml:space="preserve">This Policy is for </w:t>
      </w:r>
      <w:sdt>
        <w:sdtPr>
          <w:rPr>
            <w:rStyle w:val="FORM"/>
          </w:rPr>
          <w:alias w:val="Organisation / Business Name"/>
          <w:tag w:val="Organisation / Business Name"/>
          <w:id w:val="-693314160"/>
          <w:placeholder>
            <w:docPart w:val="018C00D7878A4DDDBB32A71FA1B57354"/>
          </w:placeholder>
          <w:showingPlcHdr/>
          <w15:color w:val="FF0000"/>
        </w:sdtPr>
        <w:sdtEndPr>
          <w:rPr>
            <w:rStyle w:val="DefaultParagraphFont"/>
            <w:bCs/>
            <w:iCs/>
            <w:color w:val="000000"/>
            <w:sz w:val="24"/>
            <w:szCs w:val="20"/>
            <w:shd w:val="clear" w:color="auto" w:fill="auto"/>
          </w:rPr>
        </w:sdtEndPr>
        <w:sdtContent>
          <w:r w:rsidR="00826E9F">
            <w:rPr>
              <w:rStyle w:val="PlaceholderText"/>
              <w:color w:val="auto"/>
              <w:sz w:val="20"/>
              <w:szCs w:val="20"/>
              <w:highlight w:val="yellow"/>
            </w:rPr>
            <w:t xml:space="preserve">Click or tap to enter </w:t>
          </w:r>
          <w:r w:rsidR="00826E9F" w:rsidRPr="00826E9F">
            <w:rPr>
              <w:rStyle w:val="PlaceholderText"/>
              <w:color w:val="auto"/>
              <w:sz w:val="20"/>
              <w:szCs w:val="20"/>
              <w:highlight w:val="yellow"/>
            </w:rPr>
            <w:t>Organisation / Business Name</w:t>
          </w:r>
        </w:sdtContent>
      </w:sdt>
      <w:r w:rsidR="00A0352E" w:rsidRPr="00C42BD6">
        <w:rPr>
          <w:bCs/>
          <w:iCs/>
          <w:color w:val="auto"/>
          <w:sz w:val="20"/>
          <w:szCs w:val="20"/>
        </w:rPr>
        <w:t xml:space="preserve"> </w:t>
      </w:r>
      <w:r w:rsidRPr="00C42BD6">
        <w:rPr>
          <w:bCs/>
          <w:iCs/>
          <w:color w:val="auto"/>
          <w:sz w:val="20"/>
          <w:szCs w:val="20"/>
        </w:rPr>
        <w:t>referred to throughout this policy as “the organisation”</w:t>
      </w:r>
    </w:p>
    <w:p w14:paraId="6FCA275F" w14:textId="076DD9C7" w:rsidR="003D1A5A" w:rsidRDefault="00E031DF" w:rsidP="00A0352E">
      <w:pPr>
        <w:pStyle w:val="TableBodyText"/>
        <w:spacing w:before="0" w:after="0" w:line="240" w:lineRule="auto"/>
        <w:rPr>
          <w:bCs/>
          <w:color w:val="000000"/>
          <w:sz w:val="20"/>
          <w:szCs w:val="24"/>
        </w:rPr>
      </w:pPr>
      <w:r>
        <w:rPr>
          <w:bCs/>
          <w:color w:val="000000"/>
          <w:sz w:val="20"/>
          <w:szCs w:val="24"/>
        </w:rPr>
        <w:t>V</w:t>
      </w:r>
      <w:r w:rsidR="009768A1" w:rsidRPr="00AA0D49">
        <w:rPr>
          <w:bCs/>
          <w:color w:val="000000"/>
          <w:sz w:val="20"/>
          <w:szCs w:val="24"/>
        </w:rPr>
        <w:t>ersion</w:t>
      </w:r>
      <w:r w:rsidR="00E26C1D">
        <w:rPr>
          <w:bCs/>
          <w:color w:val="000000"/>
          <w:sz w:val="20"/>
          <w:szCs w:val="24"/>
        </w:rPr>
        <w:fldChar w:fldCharType="begin"/>
      </w:r>
      <w:r w:rsidR="00E26C1D">
        <w:rPr>
          <w:bCs/>
          <w:color w:val="000000"/>
          <w:sz w:val="20"/>
          <w:szCs w:val="24"/>
        </w:rPr>
        <w:instrText xml:space="preserve"> AUTOTEXT  " Simple Text Box"  \* MERGEFORMAT </w:instrText>
      </w:r>
      <w:r w:rsidR="00E26C1D">
        <w:rPr>
          <w:bCs/>
          <w:color w:val="000000"/>
          <w:sz w:val="20"/>
          <w:szCs w:val="24"/>
        </w:rPr>
        <w:fldChar w:fldCharType="end"/>
      </w:r>
      <w:r w:rsidR="00E26C1D">
        <w:rPr>
          <w:bCs/>
          <w:color w:val="000000"/>
          <w:sz w:val="20"/>
          <w:szCs w:val="24"/>
        </w:rPr>
        <w:t xml:space="preserve"> </w:t>
      </w:r>
      <w:r w:rsidR="007C39C2">
        <w:rPr>
          <w:bCs/>
          <w:color w:val="000000"/>
          <w:sz w:val="20"/>
          <w:szCs w:val="24"/>
        </w:rPr>
        <w:t>No.</w:t>
      </w:r>
      <w:r w:rsidR="00A0352E">
        <w:rPr>
          <w:bCs/>
          <w:color w:val="000000"/>
          <w:sz w:val="20"/>
          <w:szCs w:val="24"/>
        </w:rPr>
        <w:t xml:space="preserve"> </w:t>
      </w:r>
      <w:sdt>
        <w:sdtPr>
          <w:rPr>
            <w:rStyle w:val="Style2"/>
          </w:rPr>
          <w:alias w:val="Insert No."/>
          <w:tag w:val="Insert No."/>
          <w:id w:val="560054717"/>
          <w:placeholder>
            <w:docPart w:val="3B8C7FFE64DE48B9AB5CF2E154579FF9"/>
          </w:placeholder>
          <w:showingPlcHdr/>
          <w15:color w:val="FF0000"/>
        </w:sdtPr>
        <w:sdtEndPr>
          <w:rPr>
            <w:rStyle w:val="DefaultParagraphFont"/>
            <w:bCs/>
            <w:color w:val="000000"/>
            <w:sz w:val="18"/>
          </w:rPr>
        </w:sdtEndPr>
        <w:sdtContent>
          <w:r w:rsidR="00826E9F">
            <w:rPr>
              <w:rStyle w:val="PlaceholderText"/>
              <w:color w:val="auto"/>
              <w:sz w:val="20"/>
              <w:highlight w:val="yellow"/>
            </w:rPr>
            <w:t>Click or tap to enter v</w:t>
          </w:r>
          <w:r w:rsidR="00826E9F" w:rsidRPr="00826E9F">
            <w:rPr>
              <w:rStyle w:val="PlaceholderText"/>
              <w:color w:val="auto"/>
              <w:sz w:val="20"/>
              <w:highlight w:val="yellow"/>
            </w:rPr>
            <w:t>ersion No.</w:t>
          </w:r>
        </w:sdtContent>
      </w:sdt>
    </w:p>
    <w:p w14:paraId="31D82CBA" w14:textId="489B32D3" w:rsidR="007C39C2" w:rsidRDefault="007C39C2" w:rsidP="00A0352E">
      <w:pPr>
        <w:pStyle w:val="TableBodyText"/>
        <w:spacing w:before="0" w:after="0" w:line="240" w:lineRule="auto"/>
        <w:rPr>
          <w:bCs/>
          <w:color w:val="FF0000"/>
          <w:sz w:val="20"/>
          <w:szCs w:val="24"/>
        </w:rPr>
      </w:pPr>
      <w:r>
        <w:rPr>
          <w:bCs/>
          <w:color w:val="000000"/>
          <w:sz w:val="20"/>
          <w:szCs w:val="24"/>
        </w:rPr>
        <w:t>Date:</w:t>
      </w:r>
      <w:r w:rsidR="00A0352E">
        <w:rPr>
          <w:bCs/>
          <w:color w:val="000000"/>
          <w:sz w:val="20"/>
          <w:szCs w:val="24"/>
        </w:rPr>
        <w:t xml:space="preserve"> </w:t>
      </w:r>
      <w:sdt>
        <w:sdtPr>
          <w:rPr>
            <w:rStyle w:val="Style3"/>
          </w:rPr>
          <w:alias w:val="Select Date"/>
          <w:tag w:val="Select Date"/>
          <w:id w:val="1260492095"/>
          <w:placeholder>
            <w:docPart w:val="34B6A22877334AFCA5802C3999A80565"/>
          </w:placeholder>
          <w:showingPlcHdr/>
          <w15:color w:val="FF0000"/>
          <w:date>
            <w:dateFormat w:val="d/MM/yyyy"/>
            <w:lid w:val="en-AU"/>
            <w:storeMappedDataAs w:val="dateTime"/>
            <w:calendar w:val="gregorian"/>
          </w:date>
        </w:sdtPr>
        <w:sdtEndPr>
          <w:rPr>
            <w:rStyle w:val="DefaultParagraphFont"/>
            <w:bCs/>
            <w:color w:val="000000"/>
            <w:sz w:val="18"/>
            <w:szCs w:val="24"/>
          </w:rPr>
        </w:sdtEndPr>
        <w:sdtContent>
          <w:r w:rsidR="00A0352E" w:rsidRPr="00C42BD6">
            <w:rPr>
              <w:rStyle w:val="PlaceholderText"/>
              <w:color w:val="auto"/>
              <w:sz w:val="20"/>
              <w:highlight w:val="yellow"/>
            </w:rPr>
            <w:t>Click or tap to enter a date.</w:t>
          </w:r>
        </w:sdtContent>
      </w:sdt>
    </w:p>
    <w:p w14:paraId="1C8428B6" w14:textId="69A0107C" w:rsidR="00EF7E5B" w:rsidRPr="00604CFD" w:rsidRDefault="00AA0D49" w:rsidP="00A0352E">
      <w:pPr>
        <w:pStyle w:val="Heading2"/>
      </w:pPr>
      <w:r w:rsidRPr="00A0352E">
        <w:t>Purpose</w:t>
      </w:r>
    </w:p>
    <w:p w14:paraId="392BE4E0" w14:textId="26E54B36" w:rsidR="00303488" w:rsidRPr="00AA0D49" w:rsidRDefault="00351B0E" w:rsidP="00A0352E">
      <w:pPr>
        <w:pStyle w:val="Default"/>
        <w:numPr>
          <w:ilvl w:val="0"/>
          <w:numId w:val="20"/>
        </w:numPr>
        <w:ind w:left="709"/>
        <w:rPr>
          <w:bCs/>
          <w:sz w:val="20"/>
          <w:szCs w:val="20"/>
        </w:rPr>
      </w:pPr>
      <w:r w:rsidRPr="00AA0D49">
        <w:rPr>
          <w:bCs/>
          <w:sz w:val="20"/>
          <w:szCs w:val="20"/>
        </w:rPr>
        <w:t xml:space="preserve">To </w:t>
      </w:r>
      <w:r w:rsidR="00833D96" w:rsidRPr="00AA0D49">
        <w:rPr>
          <w:bCs/>
          <w:sz w:val="20"/>
          <w:szCs w:val="20"/>
        </w:rPr>
        <w:t xml:space="preserve">provide guidance for staff </w:t>
      </w:r>
      <w:r w:rsidR="00953E99" w:rsidRPr="00AA0D49">
        <w:rPr>
          <w:bCs/>
          <w:sz w:val="20"/>
          <w:szCs w:val="20"/>
        </w:rPr>
        <w:t xml:space="preserve">and contractors </w:t>
      </w:r>
      <w:r w:rsidR="00F47910">
        <w:rPr>
          <w:bCs/>
          <w:sz w:val="20"/>
          <w:szCs w:val="20"/>
        </w:rPr>
        <w:t>on</w:t>
      </w:r>
      <w:r w:rsidR="00F47910" w:rsidRPr="00AA0D49">
        <w:rPr>
          <w:bCs/>
          <w:sz w:val="20"/>
          <w:szCs w:val="20"/>
        </w:rPr>
        <w:t xml:space="preserve"> </w:t>
      </w:r>
      <w:r w:rsidR="00833D96" w:rsidRPr="00AA0D49">
        <w:rPr>
          <w:bCs/>
          <w:sz w:val="20"/>
          <w:szCs w:val="20"/>
        </w:rPr>
        <w:t xml:space="preserve">access to, and use of, the </w:t>
      </w:r>
      <w:r w:rsidR="0032110A" w:rsidRPr="00AA0D49">
        <w:rPr>
          <w:bCs/>
          <w:sz w:val="20"/>
          <w:szCs w:val="20"/>
        </w:rPr>
        <w:t>My</w:t>
      </w:r>
      <w:r w:rsidR="00833D96" w:rsidRPr="00AA0D49">
        <w:rPr>
          <w:bCs/>
          <w:sz w:val="20"/>
          <w:szCs w:val="20"/>
        </w:rPr>
        <w:t xml:space="preserve"> Health Record system.</w:t>
      </w:r>
      <w:r w:rsidR="0017088F" w:rsidRPr="00AA0D49">
        <w:rPr>
          <w:bCs/>
          <w:sz w:val="20"/>
          <w:szCs w:val="20"/>
        </w:rPr>
        <w:t xml:space="preserve"> </w:t>
      </w:r>
    </w:p>
    <w:p w14:paraId="63F849C7" w14:textId="497C4F71" w:rsidR="00303488" w:rsidRPr="00AA0D49" w:rsidRDefault="0017088F" w:rsidP="00A0352E">
      <w:pPr>
        <w:pStyle w:val="Default"/>
        <w:numPr>
          <w:ilvl w:val="0"/>
          <w:numId w:val="20"/>
        </w:numPr>
        <w:ind w:left="709"/>
        <w:rPr>
          <w:bCs/>
          <w:sz w:val="20"/>
          <w:szCs w:val="20"/>
        </w:rPr>
      </w:pPr>
      <w:r w:rsidRPr="00AA0D49">
        <w:rPr>
          <w:bCs/>
          <w:sz w:val="20"/>
          <w:szCs w:val="20"/>
        </w:rPr>
        <w:t>To provide guidance in the use of information technology in</w:t>
      </w:r>
      <w:r w:rsidR="009C72A5" w:rsidRPr="00AA0D49">
        <w:rPr>
          <w:bCs/>
          <w:sz w:val="20"/>
          <w:szCs w:val="20"/>
        </w:rPr>
        <w:t xml:space="preserve"> </w:t>
      </w:r>
      <w:r w:rsidR="007C39C2" w:rsidRPr="007C39C2">
        <w:rPr>
          <w:bCs/>
          <w:sz w:val="20"/>
          <w:szCs w:val="20"/>
        </w:rPr>
        <w:t>the organisation</w:t>
      </w:r>
      <w:r w:rsidRPr="007C39C2">
        <w:rPr>
          <w:bCs/>
          <w:sz w:val="20"/>
          <w:szCs w:val="20"/>
        </w:rPr>
        <w:t xml:space="preserve"> </w:t>
      </w:r>
      <w:r w:rsidRPr="00AA0D49">
        <w:rPr>
          <w:bCs/>
          <w:sz w:val="20"/>
          <w:szCs w:val="20"/>
        </w:rPr>
        <w:t xml:space="preserve">as it relates to the </w:t>
      </w:r>
      <w:r w:rsidR="0032110A" w:rsidRPr="00AA0D49">
        <w:rPr>
          <w:bCs/>
          <w:sz w:val="20"/>
          <w:szCs w:val="20"/>
        </w:rPr>
        <w:t xml:space="preserve">My Health Record </w:t>
      </w:r>
      <w:r w:rsidRPr="00AA0D49">
        <w:rPr>
          <w:bCs/>
          <w:sz w:val="20"/>
          <w:szCs w:val="20"/>
        </w:rPr>
        <w:t>system.</w:t>
      </w:r>
    </w:p>
    <w:p w14:paraId="4733406B" w14:textId="5956EC78" w:rsidR="00AD7F7B" w:rsidRDefault="00303488" w:rsidP="00A0352E">
      <w:pPr>
        <w:pStyle w:val="Default"/>
        <w:numPr>
          <w:ilvl w:val="0"/>
          <w:numId w:val="20"/>
        </w:numPr>
        <w:ind w:left="709"/>
        <w:rPr>
          <w:bCs/>
          <w:sz w:val="20"/>
          <w:szCs w:val="20"/>
        </w:rPr>
      </w:pPr>
      <w:r w:rsidRPr="00AA0D49">
        <w:rPr>
          <w:bCs/>
          <w:sz w:val="20"/>
          <w:szCs w:val="20"/>
        </w:rPr>
        <w:t xml:space="preserve">To outline the roles and responsibilities of the Responsible Officer </w:t>
      </w:r>
      <w:r w:rsidR="006B74AA">
        <w:rPr>
          <w:bCs/>
          <w:sz w:val="20"/>
          <w:szCs w:val="20"/>
        </w:rPr>
        <w:t xml:space="preserve">(RO) </w:t>
      </w:r>
      <w:r w:rsidRPr="00AA0D49">
        <w:rPr>
          <w:bCs/>
          <w:sz w:val="20"/>
          <w:szCs w:val="20"/>
        </w:rPr>
        <w:t xml:space="preserve">and the Organisation Maintenance Officer </w:t>
      </w:r>
      <w:r w:rsidR="006B74AA">
        <w:rPr>
          <w:bCs/>
          <w:sz w:val="20"/>
          <w:szCs w:val="20"/>
        </w:rPr>
        <w:t xml:space="preserve">(OMO) </w:t>
      </w:r>
      <w:r w:rsidRPr="00AA0D49">
        <w:rPr>
          <w:bCs/>
          <w:sz w:val="20"/>
          <w:szCs w:val="20"/>
        </w:rPr>
        <w:t>in relation to the My Health Record system.</w:t>
      </w:r>
    </w:p>
    <w:p w14:paraId="0243104D" w14:textId="77777777" w:rsidR="00A0352E" w:rsidRPr="00AA0D49" w:rsidRDefault="00A0352E" w:rsidP="00A0352E">
      <w:pPr>
        <w:pStyle w:val="Default"/>
        <w:ind w:left="709"/>
        <w:rPr>
          <w:bCs/>
          <w:sz w:val="20"/>
          <w:szCs w:val="20"/>
        </w:rPr>
      </w:pPr>
    </w:p>
    <w:p w14:paraId="22350D63" w14:textId="49938164" w:rsidR="00A0352E" w:rsidRPr="00A0352E" w:rsidRDefault="00AA0D49" w:rsidP="00A0352E">
      <w:pPr>
        <w:pStyle w:val="Heading2"/>
        <w:rPr>
          <w:rFonts w:eastAsia="Times New Roman"/>
        </w:rPr>
      </w:pPr>
      <w:r w:rsidRPr="00A0352E">
        <w:t>Scope</w:t>
      </w:r>
      <w:r w:rsidRPr="00AA0D49">
        <w:rPr>
          <w:rFonts w:eastAsia="Times New Roman"/>
        </w:rPr>
        <w:t xml:space="preserve"> </w:t>
      </w:r>
      <w:r>
        <w:rPr>
          <w:rFonts w:eastAsia="Times New Roman"/>
        </w:rPr>
        <w:t>o</w:t>
      </w:r>
      <w:r w:rsidRPr="00AA0D49">
        <w:rPr>
          <w:rFonts w:eastAsia="Times New Roman"/>
        </w:rPr>
        <w:t>f Policy</w:t>
      </w:r>
    </w:p>
    <w:p w14:paraId="7065AAA0" w14:textId="70932F0A" w:rsidR="0054606F" w:rsidRDefault="00953E99" w:rsidP="00A0352E">
      <w:pPr>
        <w:pStyle w:val="Default"/>
        <w:rPr>
          <w:sz w:val="20"/>
          <w:szCs w:val="20"/>
        </w:rPr>
      </w:pPr>
      <w:r w:rsidRPr="00AA0D49">
        <w:rPr>
          <w:sz w:val="20"/>
          <w:szCs w:val="20"/>
        </w:rPr>
        <w:t>This policy applies to all staff (including its employees and any h</w:t>
      </w:r>
      <w:r w:rsidRPr="007C39C2">
        <w:rPr>
          <w:color w:val="auto"/>
          <w:sz w:val="20"/>
          <w:szCs w:val="20"/>
        </w:rPr>
        <w:t>ealthcare provider to whom</w:t>
      </w:r>
      <w:r w:rsidR="009C72A5" w:rsidRPr="007C39C2">
        <w:rPr>
          <w:color w:val="auto"/>
          <w:sz w:val="20"/>
          <w:szCs w:val="20"/>
        </w:rPr>
        <w:t xml:space="preserve"> </w:t>
      </w:r>
      <w:r w:rsidR="007C39C2" w:rsidRPr="007C39C2">
        <w:rPr>
          <w:bCs/>
          <w:color w:val="auto"/>
          <w:sz w:val="20"/>
          <w:szCs w:val="20"/>
        </w:rPr>
        <w:t>the organisation</w:t>
      </w:r>
      <w:r w:rsidR="009768A1" w:rsidRPr="007C39C2">
        <w:rPr>
          <w:bCs/>
          <w:color w:val="auto"/>
          <w:sz w:val="20"/>
          <w:szCs w:val="20"/>
        </w:rPr>
        <w:t xml:space="preserve"> </w:t>
      </w:r>
      <w:r w:rsidRPr="007C39C2">
        <w:rPr>
          <w:color w:val="auto"/>
          <w:sz w:val="20"/>
          <w:szCs w:val="20"/>
        </w:rPr>
        <w:t xml:space="preserve">supplies services under contract) with access to the </w:t>
      </w:r>
      <w:r w:rsidR="0032110A" w:rsidRPr="007C39C2">
        <w:rPr>
          <w:color w:val="auto"/>
          <w:sz w:val="20"/>
          <w:szCs w:val="20"/>
        </w:rPr>
        <w:t>My</w:t>
      </w:r>
      <w:r w:rsidRPr="007C39C2">
        <w:rPr>
          <w:color w:val="auto"/>
          <w:sz w:val="20"/>
          <w:szCs w:val="20"/>
        </w:rPr>
        <w:t xml:space="preserve"> Health </w:t>
      </w:r>
      <w:r w:rsidRPr="00AA0D49">
        <w:rPr>
          <w:sz w:val="20"/>
          <w:szCs w:val="20"/>
        </w:rPr>
        <w:t>Record system.</w:t>
      </w:r>
    </w:p>
    <w:p w14:paraId="6C22FD25" w14:textId="155659AC" w:rsidR="00161348" w:rsidRDefault="00161348" w:rsidP="00A0352E">
      <w:pPr>
        <w:pStyle w:val="Default"/>
        <w:ind w:left="360"/>
        <w:rPr>
          <w:sz w:val="20"/>
          <w:szCs w:val="20"/>
        </w:rPr>
      </w:pPr>
    </w:p>
    <w:sdt>
      <w:sdtPr>
        <w:rPr>
          <w:bCs/>
          <w:i/>
          <w:color w:val="00B0F0"/>
          <w:sz w:val="20"/>
          <w:szCs w:val="20"/>
        </w:rPr>
        <w:alias w:val="Remove text as required"/>
        <w:tag w:val="Remove text as required"/>
        <w:id w:val="-660474104"/>
        <w15:repeatingSection/>
      </w:sdtPr>
      <w:sdtEndPr/>
      <w:sdtContent>
        <w:sdt>
          <w:sdtPr>
            <w:rPr>
              <w:bCs/>
              <w:i/>
              <w:color w:val="00B0F0"/>
              <w:sz w:val="20"/>
              <w:szCs w:val="20"/>
            </w:rPr>
            <w:id w:val="-1338770143"/>
            <w:placeholder>
              <w:docPart w:val="DefaultPlaceholder_-1854013435"/>
            </w:placeholder>
            <w15:repeatingSectionItem/>
          </w:sdtPr>
          <w:sdtEndPr/>
          <w:sdtContent>
            <w:p w14:paraId="1E8EE94E" w14:textId="591095D6" w:rsidR="00161348" w:rsidRDefault="00161348" w:rsidP="00A0352E">
              <w:pPr>
                <w:pStyle w:val="Default"/>
                <w:rPr>
                  <w:bCs/>
                  <w:i/>
                  <w:color w:val="00B0F0"/>
                  <w:sz w:val="20"/>
                  <w:szCs w:val="20"/>
                </w:rPr>
              </w:pPr>
              <w:r w:rsidRPr="00A0352E">
                <w:rPr>
                  <w:bCs/>
                  <w:i/>
                  <w:color w:val="00B0F0"/>
                  <w:sz w:val="20"/>
                  <w:szCs w:val="20"/>
                </w:rPr>
                <w:t>This policy should be reviewed at least annually, with any material new or changed risks to be identified</w:t>
              </w:r>
              <w:r w:rsidR="00D449D8" w:rsidRPr="00A0352E">
                <w:rPr>
                  <w:bCs/>
                  <w:i/>
                  <w:color w:val="00B0F0"/>
                  <w:sz w:val="20"/>
                  <w:szCs w:val="20"/>
                </w:rPr>
                <w:t xml:space="preserve"> in accordance with the review considerations outline in </w:t>
              </w:r>
              <w:r w:rsidR="0070497B" w:rsidRPr="00A0352E">
                <w:rPr>
                  <w:bCs/>
                  <w:i/>
                  <w:color w:val="00B0F0"/>
                  <w:sz w:val="20"/>
                  <w:szCs w:val="20"/>
                </w:rPr>
                <w:t>Rule 42 (6) of the My Health Records Rule 2016.</w:t>
              </w:r>
              <w:r w:rsidR="00D449D8" w:rsidRPr="00A0352E">
                <w:rPr>
                  <w:bCs/>
                  <w:i/>
                  <w:color w:val="00B0F0"/>
                  <w:sz w:val="20"/>
                  <w:szCs w:val="20"/>
                </w:rPr>
                <w:t xml:space="preserve">    </w:t>
              </w:r>
            </w:p>
          </w:sdtContent>
        </w:sdt>
      </w:sdtContent>
    </w:sdt>
    <w:p w14:paraId="28B90970" w14:textId="77777777" w:rsidR="00A0352E" w:rsidRPr="00A0352E" w:rsidRDefault="00A0352E" w:rsidP="00A0352E">
      <w:pPr>
        <w:pStyle w:val="Default"/>
        <w:rPr>
          <w:bCs/>
          <w:i/>
          <w:color w:val="00B0F0"/>
          <w:sz w:val="20"/>
          <w:szCs w:val="20"/>
        </w:rPr>
      </w:pPr>
    </w:p>
    <w:p w14:paraId="3899DBBC" w14:textId="2912F5C4" w:rsidR="00161348" w:rsidRPr="00161348" w:rsidRDefault="00AA0D49" w:rsidP="00A0352E">
      <w:pPr>
        <w:pStyle w:val="Heading2"/>
        <w:rPr>
          <w:rFonts w:eastAsia="Times New Roman"/>
        </w:rPr>
      </w:pPr>
      <w:r w:rsidRPr="00AA0D49">
        <w:rPr>
          <w:rFonts w:eastAsia="Times New Roman"/>
        </w:rPr>
        <w:t xml:space="preserve">Related </w:t>
      </w:r>
      <w:r w:rsidRPr="00A0352E">
        <w:t>Documents</w:t>
      </w:r>
      <w:r w:rsidR="00323D5E">
        <w:rPr>
          <w:rFonts w:eastAsia="Times New Roman"/>
        </w:rPr>
        <w:t xml:space="preserve"> and L</w:t>
      </w:r>
      <w:r w:rsidRPr="00AA0D49">
        <w:rPr>
          <w:rFonts w:eastAsia="Times New Roman"/>
        </w:rPr>
        <w:t>ink</w:t>
      </w:r>
      <w:r w:rsidR="00161348">
        <w:rPr>
          <w:rFonts w:eastAsia="Times New Roman"/>
        </w:rPr>
        <w:t>s</w:t>
      </w:r>
    </w:p>
    <w:p w14:paraId="6AF473F2" w14:textId="44938CB7" w:rsidR="0078189E" w:rsidRPr="00AA0D49" w:rsidRDefault="0078189E" w:rsidP="00A0352E">
      <w:pPr>
        <w:pStyle w:val="Default"/>
        <w:rPr>
          <w:sz w:val="20"/>
          <w:szCs w:val="20"/>
        </w:rPr>
      </w:pPr>
      <w:r w:rsidRPr="00AA0D49">
        <w:rPr>
          <w:sz w:val="20"/>
          <w:szCs w:val="20"/>
        </w:rPr>
        <w:t>This policy is to be read in conjunction with the documents</w:t>
      </w:r>
      <w:r w:rsidR="00D449D8">
        <w:rPr>
          <w:sz w:val="20"/>
          <w:szCs w:val="20"/>
        </w:rPr>
        <w:t xml:space="preserve"> listed below, each of which can be accessed via the </w:t>
      </w:r>
      <w:hyperlink r:id="rId9" w:history="1">
        <w:r w:rsidR="00D449D8" w:rsidRPr="00D449D8">
          <w:rPr>
            <w:rStyle w:val="Hyperlink"/>
            <w:szCs w:val="20"/>
          </w:rPr>
          <w:t>Australian Government Federal Register for Legislation</w:t>
        </w:r>
      </w:hyperlink>
      <w:r w:rsidR="00D449D8">
        <w:rPr>
          <w:sz w:val="20"/>
          <w:szCs w:val="20"/>
        </w:rPr>
        <w:t>.</w:t>
      </w:r>
    </w:p>
    <w:p w14:paraId="3F10E966" w14:textId="77777777" w:rsidR="0078189E" w:rsidRPr="00AA0D49" w:rsidRDefault="0078189E" w:rsidP="00A0352E">
      <w:pPr>
        <w:pStyle w:val="Default"/>
        <w:ind w:left="360"/>
        <w:rPr>
          <w:sz w:val="20"/>
          <w:szCs w:val="20"/>
        </w:rPr>
      </w:pPr>
    </w:p>
    <w:p w14:paraId="06D6C9D8" w14:textId="29267292" w:rsidR="008A6EF7" w:rsidRPr="004C50B2" w:rsidRDefault="00D449D8" w:rsidP="00A0352E">
      <w:pPr>
        <w:pStyle w:val="Default"/>
        <w:rPr>
          <w:sz w:val="20"/>
          <w:szCs w:val="20"/>
        </w:rPr>
      </w:pPr>
      <w:r w:rsidRPr="00D449D8">
        <w:rPr>
          <w:sz w:val="20"/>
          <w:szCs w:val="20"/>
        </w:rPr>
        <w:t>My Health Records Act 2012</w:t>
      </w:r>
      <w:r w:rsidR="002D44C3" w:rsidRPr="008E5423">
        <w:t xml:space="preserve"> </w:t>
      </w:r>
      <w:r w:rsidR="002D44C3" w:rsidRPr="0099715D">
        <w:rPr>
          <w:sz w:val="20"/>
          <w:szCs w:val="20"/>
        </w:rPr>
        <w:t>(Cth)</w:t>
      </w:r>
    </w:p>
    <w:p w14:paraId="790A2A7F" w14:textId="43060269" w:rsidR="0078189E" w:rsidRPr="008E5423" w:rsidRDefault="00D449D8" w:rsidP="00A0352E">
      <w:pPr>
        <w:pStyle w:val="Default"/>
      </w:pPr>
      <w:r w:rsidRPr="00D449D8">
        <w:rPr>
          <w:sz w:val="20"/>
          <w:szCs w:val="20"/>
        </w:rPr>
        <w:t>My Health Records Rule 2016</w:t>
      </w:r>
    </w:p>
    <w:p w14:paraId="160D51D6" w14:textId="20497437" w:rsidR="00953E99" w:rsidRPr="008E5423" w:rsidRDefault="008F1B08" w:rsidP="00A0352E">
      <w:pPr>
        <w:pStyle w:val="Default"/>
      </w:pPr>
      <w:r w:rsidRPr="008F1B08">
        <w:rPr>
          <w:sz w:val="20"/>
          <w:szCs w:val="20"/>
        </w:rPr>
        <w:t>My Health Records Regulation 2012</w:t>
      </w:r>
    </w:p>
    <w:p w14:paraId="1A5272A6" w14:textId="3CFC3770" w:rsidR="006B74AA" w:rsidRPr="008E5423" w:rsidRDefault="008F1B08" w:rsidP="00A0352E">
      <w:pPr>
        <w:pStyle w:val="Default"/>
      </w:pPr>
      <w:r w:rsidRPr="008F1B08">
        <w:rPr>
          <w:sz w:val="20"/>
          <w:szCs w:val="20"/>
        </w:rPr>
        <w:t>My Health Records (Assisted Registration) Rule 2015</w:t>
      </w:r>
    </w:p>
    <w:p w14:paraId="1809306C" w14:textId="32E79087" w:rsidR="00E459FC" w:rsidRPr="008E5423" w:rsidRDefault="008F1B08" w:rsidP="00A0352E">
      <w:pPr>
        <w:pStyle w:val="Default"/>
      </w:pPr>
      <w:r w:rsidRPr="008F1B08">
        <w:rPr>
          <w:sz w:val="20"/>
          <w:szCs w:val="20"/>
        </w:rPr>
        <w:t>Healthcare Identifiers Act 2010</w:t>
      </w:r>
      <w:r w:rsidR="002D44C3" w:rsidRPr="008E5423">
        <w:t xml:space="preserve"> </w:t>
      </w:r>
      <w:r w:rsidR="002D44C3" w:rsidRPr="0099715D">
        <w:rPr>
          <w:sz w:val="20"/>
          <w:szCs w:val="20"/>
        </w:rPr>
        <w:t>(Cth)</w:t>
      </w:r>
    </w:p>
    <w:p w14:paraId="43F312A4" w14:textId="24BA839D" w:rsidR="006B74AA" w:rsidRDefault="008F1B08" w:rsidP="00A0352E">
      <w:pPr>
        <w:pStyle w:val="Default"/>
        <w:rPr>
          <w:sz w:val="20"/>
          <w:szCs w:val="20"/>
        </w:rPr>
      </w:pPr>
      <w:r w:rsidRPr="008F1B08">
        <w:rPr>
          <w:sz w:val="20"/>
          <w:szCs w:val="20"/>
        </w:rPr>
        <w:t>Privacy Act 1988</w:t>
      </w:r>
    </w:p>
    <w:p w14:paraId="2257F3FB" w14:textId="77777777" w:rsidR="00A0352E" w:rsidRDefault="00A0352E" w:rsidP="00A0352E">
      <w:pPr>
        <w:pStyle w:val="Default"/>
        <w:rPr>
          <w:rStyle w:val="Hyperlink"/>
          <w:szCs w:val="20"/>
        </w:rPr>
      </w:pPr>
    </w:p>
    <w:p w14:paraId="2ECDD2C0" w14:textId="71679215" w:rsidR="004E4A8C" w:rsidRDefault="0054606F" w:rsidP="00A0352E">
      <w:pPr>
        <w:pStyle w:val="Heading2"/>
        <w:rPr>
          <w:rFonts w:eastAsia="Times New Roman"/>
        </w:rPr>
      </w:pPr>
      <w:r w:rsidRPr="00604CFD">
        <w:t>D</w:t>
      </w:r>
      <w:r w:rsidR="00AA0D49" w:rsidRPr="00604CFD">
        <w:t>efinitions</w:t>
      </w:r>
      <w:r w:rsidR="00AA0D49">
        <w:rPr>
          <w:rFonts w:eastAsia="Times New Roman"/>
        </w:rPr>
        <w:t xml:space="preserve"> </w:t>
      </w:r>
    </w:p>
    <w:tbl>
      <w:tblPr>
        <w:tblStyle w:val="TableGrid"/>
        <w:tblW w:w="0" w:type="auto"/>
        <w:tblLook w:val="04A0" w:firstRow="1" w:lastRow="0" w:firstColumn="1" w:lastColumn="0" w:noHBand="0" w:noVBand="1"/>
      </w:tblPr>
      <w:tblGrid>
        <w:gridCol w:w="1495"/>
        <w:gridCol w:w="8019"/>
      </w:tblGrid>
      <w:tr w:rsidR="004E4A8C" w:rsidRPr="00AF40CE" w14:paraId="6271487D" w14:textId="77777777" w:rsidTr="0010672C">
        <w:tc>
          <w:tcPr>
            <w:tcW w:w="1495" w:type="dxa"/>
          </w:tcPr>
          <w:p w14:paraId="7996DD3A" w14:textId="2D4CECA6" w:rsidR="004E4A8C" w:rsidRPr="00AF40CE" w:rsidRDefault="004E4A8C" w:rsidP="00A0352E">
            <w:pPr>
              <w:rPr>
                <w:rFonts w:ascii="Arial" w:hAnsi="Arial" w:cs="Arial"/>
                <w:sz w:val="20"/>
              </w:rPr>
            </w:pPr>
            <w:r w:rsidRPr="00AF40CE">
              <w:rPr>
                <w:rFonts w:ascii="Arial" w:hAnsi="Arial" w:cs="Arial"/>
                <w:sz w:val="20"/>
              </w:rPr>
              <w:t>Access Flag</w:t>
            </w:r>
          </w:p>
        </w:tc>
        <w:tc>
          <w:tcPr>
            <w:tcW w:w="8019" w:type="dxa"/>
          </w:tcPr>
          <w:p w14:paraId="2BB1E37F" w14:textId="153B2C3F" w:rsidR="004E4A8C" w:rsidRPr="00AF40CE" w:rsidRDefault="004E4A8C" w:rsidP="00A0352E">
            <w:pPr>
              <w:pStyle w:val="Default"/>
              <w:rPr>
                <w:bCs/>
                <w:color w:val="auto"/>
                <w:sz w:val="20"/>
                <w:szCs w:val="20"/>
              </w:rPr>
            </w:pPr>
            <w:r>
              <w:rPr>
                <w:bCs/>
                <w:color w:val="auto"/>
                <w:sz w:val="20"/>
                <w:szCs w:val="20"/>
              </w:rPr>
              <w:t>A</w:t>
            </w:r>
            <w:r w:rsidRPr="00AF40CE">
              <w:rPr>
                <w:bCs/>
                <w:color w:val="auto"/>
                <w:sz w:val="20"/>
                <w:szCs w:val="20"/>
              </w:rPr>
              <w:t xml:space="preserve">n information technology mechanism made available by the System Operator to define access to a consumer’s </w:t>
            </w:r>
            <w:r w:rsidR="00C46575">
              <w:rPr>
                <w:bCs/>
                <w:color w:val="auto"/>
                <w:sz w:val="20"/>
                <w:szCs w:val="20"/>
              </w:rPr>
              <w:t>My Health Record</w:t>
            </w:r>
            <w:r w:rsidRPr="00AF40CE">
              <w:rPr>
                <w:bCs/>
                <w:color w:val="auto"/>
                <w:sz w:val="20"/>
                <w:szCs w:val="20"/>
              </w:rPr>
              <w:t>.</w:t>
            </w:r>
          </w:p>
        </w:tc>
      </w:tr>
      <w:tr w:rsidR="004E4A8C" w:rsidRPr="00AF40CE" w14:paraId="672BACCC" w14:textId="77777777" w:rsidTr="0010672C">
        <w:tc>
          <w:tcPr>
            <w:tcW w:w="1495" w:type="dxa"/>
          </w:tcPr>
          <w:p w14:paraId="342E556E" w14:textId="72F1C353" w:rsidR="004E4A8C" w:rsidRPr="004E4A8C" w:rsidRDefault="004E4A8C" w:rsidP="00A0352E">
            <w:pPr>
              <w:rPr>
                <w:rFonts w:ascii="Arial" w:hAnsi="Arial" w:cs="Arial"/>
                <w:sz w:val="20"/>
              </w:rPr>
            </w:pPr>
            <w:r w:rsidRPr="004E4A8C">
              <w:rPr>
                <w:rFonts w:ascii="Arial" w:hAnsi="Arial" w:cs="Arial"/>
                <w:sz w:val="20"/>
              </w:rPr>
              <w:t>H</w:t>
            </w:r>
            <w:r w:rsidR="00B1687B">
              <w:rPr>
                <w:rFonts w:ascii="Arial" w:hAnsi="Arial" w:cs="Arial"/>
                <w:sz w:val="20"/>
              </w:rPr>
              <w:t xml:space="preserve">ealthcare </w:t>
            </w:r>
            <w:r w:rsidRPr="004E4A8C">
              <w:rPr>
                <w:rFonts w:ascii="Arial" w:hAnsi="Arial" w:cs="Arial"/>
                <w:sz w:val="20"/>
              </w:rPr>
              <w:t>I</w:t>
            </w:r>
            <w:r w:rsidR="00B1687B">
              <w:rPr>
                <w:rFonts w:ascii="Arial" w:hAnsi="Arial" w:cs="Arial"/>
                <w:sz w:val="20"/>
              </w:rPr>
              <w:t>dentifiers (HI)</w:t>
            </w:r>
            <w:r w:rsidRPr="004E4A8C">
              <w:rPr>
                <w:rFonts w:ascii="Arial" w:hAnsi="Arial" w:cs="Arial"/>
                <w:sz w:val="20"/>
              </w:rPr>
              <w:t xml:space="preserve"> Service</w:t>
            </w:r>
          </w:p>
        </w:tc>
        <w:tc>
          <w:tcPr>
            <w:tcW w:w="8019" w:type="dxa"/>
          </w:tcPr>
          <w:p w14:paraId="7090341A" w14:textId="21303BFA" w:rsidR="004E4A8C" w:rsidRPr="00704F38" w:rsidRDefault="004E4A8C" w:rsidP="00A0352E">
            <w:pPr>
              <w:pStyle w:val="NormalWeb"/>
              <w:shd w:val="clear" w:color="auto" w:fill="FFFFFF"/>
              <w:spacing w:before="0" w:beforeAutospacing="0" w:after="0" w:afterAutospacing="0"/>
              <w:rPr>
                <w:sz w:val="20"/>
              </w:rPr>
            </w:pPr>
            <w:r w:rsidRPr="009B3432">
              <w:rPr>
                <w:rFonts w:ascii="Arial" w:hAnsi="Arial"/>
                <w:sz w:val="20"/>
              </w:rPr>
              <w:t xml:space="preserve">‘Healthcare Identifiers Service’, a national system for uniquely identifying </w:t>
            </w:r>
            <w:r w:rsidR="001A2C49">
              <w:rPr>
                <w:rFonts w:ascii="Arial" w:hAnsi="Arial"/>
                <w:sz w:val="20"/>
              </w:rPr>
              <w:t>h</w:t>
            </w:r>
            <w:r w:rsidR="001A2C49" w:rsidRPr="001A2C49">
              <w:rPr>
                <w:rFonts w:ascii="Arial" w:hAnsi="Arial"/>
                <w:sz w:val="20"/>
              </w:rPr>
              <w:t>ealthcare providers, organisations and individuals receiving care.</w:t>
            </w:r>
            <w:r w:rsidR="00AD77F7" w:rsidRPr="008E5423">
              <w:rPr>
                <w:rFonts w:ascii="Arial" w:hAnsi="Arial"/>
                <w:sz w:val="20"/>
              </w:rPr>
              <w:t xml:space="preserve"> The HI Service is a foundation component of all national digital health products and services, including My Health </w:t>
            </w:r>
            <w:r w:rsidR="00AD77F7" w:rsidRPr="008E5423">
              <w:rPr>
                <w:rFonts w:ascii="Arial" w:hAnsi="Arial"/>
                <w:sz w:val="20"/>
              </w:rPr>
              <w:lastRenderedPageBreak/>
              <w:t xml:space="preserve">Record. Healthcare identifiers </w:t>
            </w:r>
            <w:r w:rsidR="001A2C49" w:rsidRPr="008E5423">
              <w:rPr>
                <w:rFonts w:ascii="Arial" w:hAnsi="Arial"/>
                <w:sz w:val="20"/>
              </w:rPr>
              <w:t xml:space="preserve">are used to </w:t>
            </w:r>
            <w:r w:rsidR="00AD77F7" w:rsidRPr="008E5423">
              <w:rPr>
                <w:rFonts w:ascii="Arial" w:hAnsi="Arial"/>
                <w:sz w:val="20"/>
              </w:rPr>
              <w:t>help ensure individuals and healthcare providers have confidence that the right information is associated with the right individual at a particular point of care.</w:t>
            </w:r>
            <w:r w:rsidRPr="009B3432">
              <w:rPr>
                <w:rFonts w:ascii="Arial" w:hAnsi="Arial"/>
                <w:color w:val="3E3E3E"/>
                <w:sz w:val="20"/>
              </w:rPr>
              <w:t xml:space="preserve"> </w:t>
            </w:r>
          </w:p>
        </w:tc>
      </w:tr>
      <w:tr w:rsidR="004E4A8C" w:rsidRPr="00AF40CE" w14:paraId="58651EC8" w14:textId="77777777" w:rsidTr="0010672C">
        <w:tc>
          <w:tcPr>
            <w:tcW w:w="1495" w:type="dxa"/>
          </w:tcPr>
          <w:p w14:paraId="16BB3113" w14:textId="6EA0397F" w:rsidR="004E4A8C" w:rsidRPr="004E4A8C" w:rsidRDefault="004E4A8C" w:rsidP="00A0352E">
            <w:pPr>
              <w:rPr>
                <w:rFonts w:ascii="Arial" w:hAnsi="Arial" w:cs="Arial"/>
                <w:sz w:val="20"/>
              </w:rPr>
            </w:pPr>
            <w:r w:rsidRPr="004E4A8C">
              <w:rPr>
                <w:rFonts w:ascii="Arial" w:hAnsi="Arial" w:cs="Arial"/>
                <w:sz w:val="20"/>
              </w:rPr>
              <w:lastRenderedPageBreak/>
              <w:t>Information Commissioner</w:t>
            </w:r>
          </w:p>
        </w:tc>
        <w:tc>
          <w:tcPr>
            <w:tcW w:w="8019" w:type="dxa"/>
          </w:tcPr>
          <w:p w14:paraId="265650C3" w14:textId="0AB7EF65" w:rsidR="004E4A8C" w:rsidRPr="00AA0D49" w:rsidRDefault="00DA7EA1" w:rsidP="00A0352E">
            <w:pPr>
              <w:pStyle w:val="Default"/>
              <w:rPr>
                <w:bCs/>
                <w:iCs/>
                <w:sz w:val="20"/>
              </w:rPr>
            </w:pPr>
            <w:r w:rsidRPr="00DA7EA1">
              <w:rPr>
                <w:bCs/>
                <w:iCs/>
                <w:sz w:val="20"/>
              </w:rPr>
              <w:t>The Office of the Australian Information Commissioner (OAIC) is the independent national regulator for privacy and freedom of information. They oversee the privacy aspects of the My Health Record system.</w:t>
            </w:r>
          </w:p>
        </w:tc>
      </w:tr>
      <w:tr w:rsidR="004E4A8C" w:rsidRPr="00AF40CE" w14:paraId="0DECC3D8" w14:textId="77777777" w:rsidTr="0010672C">
        <w:tc>
          <w:tcPr>
            <w:tcW w:w="1495" w:type="dxa"/>
          </w:tcPr>
          <w:p w14:paraId="19C0D2DD" w14:textId="70047E70" w:rsidR="004E4A8C" w:rsidRPr="004E4A8C" w:rsidRDefault="004E4A8C" w:rsidP="00A0352E">
            <w:pPr>
              <w:rPr>
                <w:rFonts w:ascii="Arial" w:hAnsi="Arial" w:cs="Arial"/>
                <w:sz w:val="20"/>
              </w:rPr>
            </w:pPr>
            <w:r w:rsidRPr="004E4A8C">
              <w:rPr>
                <w:rFonts w:ascii="Arial" w:hAnsi="Arial" w:cs="Arial"/>
                <w:sz w:val="20"/>
              </w:rPr>
              <w:t>Network</w:t>
            </w:r>
          </w:p>
        </w:tc>
        <w:tc>
          <w:tcPr>
            <w:tcW w:w="8019" w:type="dxa"/>
          </w:tcPr>
          <w:p w14:paraId="15663ADC" w14:textId="67932C5B" w:rsidR="004E4A8C" w:rsidRPr="004E4A8C" w:rsidRDefault="004E4A8C" w:rsidP="00A0352E">
            <w:pPr>
              <w:pStyle w:val="Default"/>
              <w:rPr>
                <w:bCs/>
                <w:iCs/>
                <w:sz w:val="20"/>
              </w:rPr>
            </w:pPr>
            <w:r>
              <w:rPr>
                <w:bCs/>
                <w:sz w:val="20"/>
              </w:rPr>
              <w:t>N</w:t>
            </w:r>
            <w:r w:rsidRPr="00AA0D49">
              <w:rPr>
                <w:bCs/>
                <w:sz w:val="20"/>
              </w:rPr>
              <w:t>etwork of healthcare provider organisations created and managed in accordance with subsections 9</w:t>
            </w:r>
            <w:proofErr w:type="gramStart"/>
            <w:r w:rsidRPr="00AA0D49">
              <w:rPr>
                <w:bCs/>
                <w:sz w:val="20"/>
              </w:rPr>
              <w:t>A(</w:t>
            </w:r>
            <w:proofErr w:type="gramEnd"/>
            <w:r w:rsidRPr="00AA0D49">
              <w:rPr>
                <w:bCs/>
                <w:sz w:val="20"/>
              </w:rPr>
              <w:t xml:space="preserve">3) to (6) of the </w:t>
            </w:r>
            <w:r w:rsidRPr="00AA0D49">
              <w:rPr>
                <w:bCs/>
                <w:i/>
                <w:iCs/>
                <w:sz w:val="20"/>
              </w:rPr>
              <w:t>Healthcare Identifiers Act 2010</w:t>
            </w:r>
            <w:r w:rsidRPr="00AA0D49">
              <w:rPr>
                <w:bCs/>
                <w:sz w:val="20"/>
              </w:rPr>
              <w:t>.</w:t>
            </w:r>
          </w:p>
        </w:tc>
      </w:tr>
      <w:tr w:rsidR="004E4A8C" w:rsidRPr="00AF40CE" w14:paraId="10CA08DF" w14:textId="77777777" w:rsidTr="0010672C">
        <w:tc>
          <w:tcPr>
            <w:tcW w:w="1495" w:type="dxa"/>
          </w:tcPr>
          <w:p w14:paraId="5BCC04CA" w14:textId="1FF19407" w:rsidR="004E4A8C" w:rsidRPr="004E4A8C" w:rsidRDefault="004E4A8C" w:rsidP="00A0352E">
            <w:pPr>
              <w:rPr>
                <w:rFonts w:ascii="Arial" w:hAnsi="Arial" w:cs="Arial"/>
                <w:sz w:val="20"/>
              </w:rPr>
            </w:pPr>
            <w:r w:rsidRPr="004E4A8C">
              <w:rPr>
                <w:rFonts w:ascii="Arial" w:hAnsi="Arial" w:cs="Arial"/>
                <w:sz w:val="20"/>
              </w:rPr>
              <w:t>Network organisation</w:t>
            </w:r>
          </w:p>
        </w:tc>
        <w:tc>
          <w:tcPr>
            <w:tcW w:w="8019" w:type="dxa"/>
          </w:tcPr>
          <w:p w14:paraId="3CE0A295" w14:textId="2259BC22" w:rsidR="004E4A8C" w:rsidRDefault="004E4A8C" w:rsidP="00A0352E">
            <w:pPr>
              <w:pStyle w:val="Default"/>
              <w:rPr>
                <w:bCs/>
                <w:sz w:val="20"/>
              </w:rPr>
            </w:pPr>
            <w:r>
              <w:rPr>
                <w:bCs/>
                <w:sz w:val="20"/>
              </w:rPr>
              <w:t>The h</w:t>
            </w:r>
            <w:r w:rsidRPr="004E4A8C">
              <w:rPr>
                <w:bCs/>
                <w:sz w:val="20"/>
              </w:rPr>
              <w:t>ealthcare provider organisation which is part of a Network and is subordinate to a Seed Organisation; it can be used to represent different departments, sections or divisions within an organisation or can be separate legal entities from the Seed Organisation.</w:t>
            </w:r>
            <w:r w:rsidR="00B71B34">
              <w:rPr>
                <w:bCs/>
                <w:sz w:val="20"/>
              </w:rPr>
              <w:t xml:space="preserve"> A network organisation </w:t>
            </w:r>
            <w:r w:rsidR="00B71B34" w:rsidRPr="00B71B34">
              <w:rPr>
                <w:bCs/>
                <w:sz w:val="20"/>
              </w:rPr>
              <w:t>within a network has the meaning given by subsection 9</w:t>
            </w:r>
            <w:proofErr w:type="gramStart"/>
            <w:r w:rsidR="00B71B34" w:rsidRPr="00B71B34">
              <w:rPr>
                <w:bCs/>
                <w:sz w:val="20"/>
              </w:rPr>
              <w:t>A(</w:t>
            </w:r>
            <w:proofErr w:type="gramEnd"/>
            <w:r w:rsidR="00B71B34" w:rsidRPr="00B71B34">
              <w:rPr>
                <w:bCs/>
                <w:sz w:val="20"/>
              </w:rPr>
              <w:t>6)</w:t>
            </w:r>
            <w:r w:rsidR="00B71B34">
              <w:rPr>
                <w:bCs/>
                <w:sz w:val="20"/>
              </w:rPr>
              <w:t xml:space="preserve"> of the </w:t>
            </w:r>
            <w:r w:rsidR="00B71B34" w:rsidRPr="008E5423">
              <w:rPr>
                <w:bCs/>
                <w:i/>
                <w:iCs/>
                <w:sz w:val="20"/>
              </w:rPr>
              <w:t>Healthcare Identifiers Act</w:t>
            </w:r>
            <w:r w:rsidR="00B71B34">
              <w:rPr>
                <w:bCs/>
                <w:sz w:val="20"/>
              </w:rPr>
              <w:t>.</w:t>
            </w:r>
          </w:p>
        </w:tc>
      </w:tr>
      <w:tr w:rsidR="004E4A8C" w:rsidRPr="00AF40CE" w14:paraId="0C79CC63" w14:textId="77777777" w:rsidTr="0010672C">
        <w:tc>
          <w:tcPr>
            <w:tcW w:w="1495" w:type="dxa"/>
          </w:tcPr>
          <w:p w14:paraId="25A2050F" w14:textId="69134FFB" w:rsidR="004E4A8C" w:rsidRPr="004E4A8C" w:rsidRDefault="004E4A8C" w:rsidP="00A0352E">
            <w:pPr>
              <w:rPr>
                <w:rFonts w:ascii="Arial" w:hAnsi="Arial" w:cs="Arial"/>
                <w:sz w:val="20"/>
              </w:rPr>
            </w:pPr>
            <w:r w:rsidRPr="004E4A8C">
              <w:rPr>
                <w:rFonts w:ascii="Arial" w:hAnsi="Arial" w:cs="Arial"/>
                <w:sz w:val="20"/>
              </w:rPr>
              <w:t>Organisation maintenance officer (OMO)</w:t>
            </w:r>
          </w:p>
        </w:tc>
        <w:tc>
          <w:tcPr>
            <w:tcW w:w="8019" w:type="dxa"/>
          </w:tcPr>
          <w:p w14:paraId="73C392D5" w14:textId="58B7E85A" w:rsidR="0070497B" w:rsidRDefault="003D12B3" w:rsidP="00A0352E">
            <w:pPr>
              <w:pStyle w:val="CommentText"/>
              <w:rPr>
                <w:rFonts w:ascii="Arial" w:hAnsi="Arial" w:cs="Arial"/>
                <w:bCs/>
              </w:rPr>
            </w:pPr>
            <w:r w:rsidRPr="001A2C49">
              <w:rPr>
                <w:rFonts w:ascii="Arial" w:hAnsi="Arial" w:cs="Arial"/>
                <w:bCs/>
              </w:rPr>
              <w:t xml:space="preserve">An </w:t>
            </w:r>
            <w:r w:rsidR="004E4A8C" w:rsidRPr="001A2C49">
              <w:rPr>
                <w:rFonts w:ascii="Arial" w:hAnsi="Arial" w:cs="Arial"/>
                <w:bCs/>
              </w:rPr>
              <w:t xml:space="preserve">OMO </w:t>
            </w:r>
            <w:r w:rsidR="00B71B34" w:rsidRPr="001A2C49">
              <w:rPr>
                <w:rFonts w:ascii="Arial" w:hAnsi="Arial" w:cs="Arial"/>
                <w:bCs/>
              </w:rPr>
              <w:t xml:space="preserve">for a healthcare provider organisation </w:t>
            </w:r>
            <w:r w:rsidR="004E4A8C" w:rsidRPr="001A2C49">
              <w:rPr>
                <w:rFonts w:ascii="Arial" w:hAnsi="Arial" w:cs="Arial"/>
                <w:bCs/>
              </w:rPr>
              <w:t xml:space="preserve">has the meaning </w:t>
            </w:r>
            <w:r w:rsidR="00B71B34" w:rsidRPr="001A2C49">
              <w:rPr>
                <w:rFonts w:ascii="Arial" w:hAnsi="Arial" w:cs="Arial"/>
                <w:bCs/>
              </w:rPr>
              <w:t>given by subsection 9</w:t>
            </w:r>
            <w:proofErr w:type="gramStart"/>
            <w:r w:rsidR="00B71B34" w:rsidRPr="001A2C49">
              <w:rPr>
                <w:rFonts w:ascii="Arial" w:hAnsi="Arial" w:cs="Arial"/>
                <w:bCs/>
              </w:rPr>
              <w:t>A(</w:t>
            </w:r>
            <w:proofErr w:type="gramEnd"/>
            <w:r w:rsidR="00B71B34" w:rsidRPr="001A2C49">
              <w:rPr>
                <w:rFonts w:ascii="Arial" w:hAnsi="Arial" w:cs="Arial"/>
                <w:bCs/>
              </w:rPr>
              <w:t>8) of</w:t>
            </w:r>
            <w:r w:rsidR="004E4A8C" w:rsidRPr="001A2C49">
              <w:rPr>
                <w:rFonts w:ascii="Arial" w:hAnsi="Arial" w:cs="Arial"/>
                <w:bCs/>
              </w:rPr>
              <w:t xml:space="preserve"> the Healthcare Identifiers Act.</w:t>
            </w:r>
            <w:r w:rsidR="00DA7EA1" w:rsidRPr="001A2C49">
              <w:rPr>
                <w:rFonts w:ascii="Arial" w:hAnsi="Arial" w:cs="Arial"/>
                <w:bCs/>
              </w:rPr>
              <w:t xml:space="preserve"> </w:t>
            </w:r>
          </w:p>
          <w:p w14:paraId="59A2D2FA" w14:textId="77777777" w:rsidR="0070497B" w:rsidRDefault="0070497B" w:rsidP="00A0352E">
            <w:pPr>
              <w:pStyle w:val="CommentText"/>
              <w:rPr>
                <w:rFonts w:ascii="Arial" w:hAnsi="Arial" w:cs="Arial"/>
                <w:bCs/>
              </w:rPr>
            </w:pPr>
          </w:p>
          <w:p w14:paraId="53A8C426" w14:textId="2C3BBEF9" w:rsidR="004E4A8C" w:rsidRDefault="0070497B" w:rsidP="00A0352E">
            <w:pPr>
              <w:pStyle w:val="CommentText"/>
            </w:pPr>
            <w:r>
              <w:rPr>
                <w:rFonts w:ascii="Arial" w:hAnsi="Arial" w:cs="Arial"/>
              </w:rPr>
              <w:t>For the OMO full roles and responsibilities s</w:t>
            </w:r>
            <w:r>
              <w:rPr>
                <w:rFonts w:ascii="Arial" w:hAnsi="Arial" w:cs="Arial"/>
                <w:bCs/>
              </w:rPr>
              <w:t>ee section 5 below.</w:t>
            </w:r>
          </w:p>
        </w:tc>
      </w:tr>
      <w:tr w:rsidR="004E4A8C" w:rsidRPr="00AF40CE" w14:paraId="1A617068" w14:textId="77777777" w:rsidTr="0010672C">
        <w:tc>
          <w:tcPr>
            <w:tcW w:w="1495" w:type="dxa"/>
          </w:tcPr>
          <w:p w14:paraId="2D540129" w14:textId="49F846FC" w:rsidR="004E4A8C" w:rsidRPr="004E4A8C" w:rsidRDefault="004E4A8C" w:rsidP="00A0352E">
            <w:pPr>
              <w:rPr>
                <w:rFonts w:ascii="Arial" w:hAnsi="Arial" w:cs="Arial"/>
                <w:sz w:val="20"/>
              </w:rPr>
            </w:pPr>
            <w:r w:rsidRPr="004E4A8C">
              <w:rPr>
                <w:rFonts w:ascii="Arial" w:hAnsi="Arial" w:cs="Arial"/>
                <w:sz w:val="20"/>
              </w:rPr>
              <w:t>Provider portal</w:t>
            </w:r>
          </w:p>
        </w:tc>
        <w:tc>
          <w:tcPr>
            <w:tcW w:w="8019" w:type="dxa"/>
          </w:tcPr>
          <w:p w14:paraId="0ABD4735" w14:textId="28DEDFCD" w:rsidR="004E4A8C" w:rsidRDefault="00B71B34" w:rsidP="00A0352E">
            <w:pPr>
              <w:pStyle w:val="Default"/>
              <w:rPr>
                <w:bCs/>
                <w:sz w:val="20"/>
              </w:rPr>
            </w:pPr>
            <w:r>
              <w:rPr>
                <w:bCs/>
                <w:sz w:val="20"/>
              </w:rPr>
              <w:t>A read-only</w:t>
            </w:r>
            <w:r w:rsidR="004E4A8C">
              <w:rPr>
                <w:bCs/>
                <w:sz w:val="20"/>
              </w:rPr>
              <w:t xml:space="preserve"> p</w:t>
            </w:r>
            <w:r w:rsidR="004E4A8C" w:rsidRPr="004E4A8C">
              <w:rPr>
                <w:bCs/>
                <w:sz w:val="20"/>
              </w:rPr>
              <w:t>ortal provided by the System Operator that allows identified healthcare providers from participating healthcare provider organisations to access the My Health Record system without having to use a conformant clinical information system</w:t>
            </w:r>
            <w:r w:rsidR="004E4A8C">
              <w:rPr>
                <w:bCs/>
                <w:sz w:val="20"/>
              </w:rPr>
              <w:t>.</w:t>
            </w:r>
          </w:p>
        </w:tc>
      </w:tr>
      <w:tr w:rsidR="004E4A8C" w:rsidRPr="00AF40CE" w14:paraId="25851C8F" w14:textId="77777777" w:rsidTr="0010672C">
        <w:tc>
          <w:tcPr>
            <w:tcW w:w="1495" w:type="dxa"/>
          </w:tcPr>
          <w:p w14:paraId="08CBFB88" w14:textId="729589CD" w:rsidR="004E4A8C" w:rsidRPr="004E4A8C" w:rsidRDefault="004E4A8C" w:rsidP="00A0352E">
            <w:pPr>
              <w:rPr>
                <w:rFonts w:ascii="Arial" w:hAnsi="Arial" w:cs="Arial"/>
                <w:sz w:val="20"/>
              </w:rPr>
            </w:pPr>
            <w:r w:rsidRPr="004E4A8C">
              <w:rPr>
                <w:rFonts w:ascii="Arial" w:hAnsi="Arial" w:cs="Arial"/>
                <w:sz w:val="20"/>
              </w:rPr>
              <w:t>Responsible officer (RO)</w:t>
            </w:r>
          </w:p>
        </w:tc>
        <w:tc>
          <w:tcPr>
            <w:tcW w:w="8019" w:type="dxa"/>
          </w:tcPr>
          <w:p w14:paraId="04D4213A" w14:textId="343E7604" w:rsidR="0070497B" w:rsidRDefault="003D12B3" w:rsidP="00A0352E">
            <w:pPr>
              <w:pStyle w:val="Default"/>
              <w:rPr>
                <w:bCs/>
                <w:sz w:val="20"/>
                <w:szCs w:val="20"/>
              </w:rPr>
            </w:pPr>
            <w:r w:rsidRPr="001A2C49">
              <w:rPr>
                <w:bCs/>
                <w:sz w:val="20"/>
                <w:szCs w:val="20"/>
              </w:rPr>
              <w:t xml:space="preserve">An </w:t>
            </w:r>
            <w:r w:rsidR="004E4A8C" w:rsidRPr="001A2C49">
              <w:rPr>
                <w:bCs/>
                <w:sz w:val="20"/>
                <w:szCs w:val="20"/>
              </w:rPr>
              <w:t xml:space="preserve">RO </w:t>
            </w:r>
            <w:r w:rsidRPr="001A2C49">
              <w:rPr>
                <w:bCs/>
                <w:sz w:val="20"/>
                <w:szCs w:val="20"/>
              </w:rPr>
              <w:t xml:space="preserve">for a healthcare provider organisation </w:t>
            </w:r>
            <w:r w:rsidR="004E4A8C" w:rsidRPr="001A2C49">
              <w:rPr>
                <w:bCs/>
                <w:sz w:val="20"/>
                <w:szCs w:val="20"/>
              </w:rPr>
              <w:t xml:space="preserve">has </w:t>
            </w:r>
            <w:r w:rsidRPr="001A2C49">
              <w:rPr>
                <w:bCs/>
                <w:sz w:val="20"/>
                <w:szCs w:val="20"/>
              </w:rPr>
              <w:t xml:space="preserve">the </w:t>
            </w:r>
            <w:r w:rsidR="004E4A8C" w:rsidRPr="001A2C49">
              <w:rPr>
                <w:bCs/>
                <w:sz w:val="20"/>
                <w:szCs w:val="20"/>
              </w:rPr>
              <w:t xml:space="preserve">meaning </w:t>
            </w:r>
            <w:r w:rsidRPr="001A2C49">
              <w:rPr>
                <w:bCs/>
                <w:sz w:val="20"/>
                <w:szCs w:val="20"/>
              </w:rPr>
              <w:t>given by subsection 9</w:t>
            </w:r>
            <w:proofErr w:type="gramStart"/>
            <w:r w:rsidRPr="001A2C49">
              <w:rPr>
                <w:bCs/>
                <w:sz w:val="20"/>
                <w:szCs w:val="20"/>
              </w:rPr>
              <w:t>A(</w:t>
            </w:r>
            <w:proofErr w:type="gramEnd"/>
            <w:r w:rsidRPr="001A2C49">
              <w:rPr>
                <w:bCs/>
                <w:sz w:val="20"/>
                <w:szCs w:val="20"/>
              </w:rPr>
              <w:t>7) of</w:t>
            </w:r>
            <w:r w:rsidR="004E4A8C" w:rsidRPr="001A2C49">
              <w:rPr>
                <w:bCs/>
                <w:sz w:val="20"/>
                <w:szCs w:val="20"/>
              </w:rPr>
              <w:t xml:space="preserve"> the </w:t>
            </w:r>
            <w:r w:rsidR="004E4A8C" w:rsidRPr="00E412F9">
              <w:rPr>
                <w:bCs/>
                <w:i/>
                <w:iCs/>
                <w:sz w:val="20"/>
                <w:szCs w:val="20"/>
              </w:rPr>
              <w:t>Healthcare Identifiers Act</w:t>
            </w:r>
            <w:r w:rsidR="004E4A8C" w:rsidRPr="001A2C49">
              <w:rPr>
                <w:bCs/>
                <w:sz w:val="20"/>
                <w:szCs w:val="20"/>
              </w:rPr>
              <w:t>.</w:t>
            </w:r>
          </w:p>
          <w:p w14:paraId="147D49CE" w14:textId="5F19AE36" w:rsidR="004E4A8C" w:rsidRPr="001A2C49" w:rsidRDefault="0070497B" w:rsidP="00A0352E">
            <w:pPr>
              <w:pStyle w:val="Default"/>
              <w:rPr>
                <w:bCs/>
                <w:sz w:val="20"/>
                <w:szCs w:val="20"/>
              </w:rPr>
            </w:pPr>
            <w:r w:rsidRPr="0070497B">
              <w:rPr>
                <w:bCs/>
                <w:sz w:val="20"/>
                <w:szCs w:val="20"/>
              </w:rPr>
              <w:t>For the OMO full roles and responsibilities see section 5 below.</w:t>
            </w:r>
          </w:p>
        </w:tc>
      </w:tr>
      <w:tr w:rsidR="004E4A8C" w:rsidRPr="00AF40CE" w14:paraId="425A8B4F" w14:textId="77777777" w:rsidTr="0010672C">
        <w:tc>
          <w:tcPr>
            <w:tcW w:w="1495" w:type="dxa"/>
          </w:tcPr>
          <w:p w14:paraId="58F10381" w14:textId="3609D404" w:rsidR="004E4A8C" w:rsidRPr="004E4A8C" w:rsidRDefault="004E4A8C" w:rsidP="00A0352E">
            <w:pPr>
              <w:rPr>
                <w:rFonts w:ascii="Arial" w:hAnsi="Arial" w:cs="Arial"/>
                <w:sz w:val="20"/>
              </w:rPr>
            </w:pPr>
            <w:r w:rsidRPr="004E4A8C">
              <w:rPr>
                <w:rFonts w:ascii="Arial" w:hAnsi="Arial" w:cs="Arial"/>
                <w:sz w:val="20"/>
              </w:rPr>
              <w:t>Seed organisation</w:t>
            </w:r>
          </w:p>
        </w:tc>
        <w:tc>
          <w:tcPr>
            <w:tcW w:w="8019" w:type="dxa"/>
          </w:tcPr>
          <w:p w14:paraId="312061F4" w14:textId="2AB4522C" w:rsidR="004E4A8C" w:rsidRDefault="00AF40CE" w:rsidP="00A0352E">
            <w:pPr>
              <w:pStyle w:val="Default"/>
              <w:rPr>
                <w:bCs/>
                <w:sz w:val="20"/>
              </w:rPr>
            </w:pPr>
            <w:r>
              <w:rPr>
                <w:bCs/>
                <w:iCs/>
                <w:sz w:val="20"/>
              </w:rPr>
              <w:t xml:space="preserve">The </w:t>
            </w:r>
            <w:r w:rsidRPr="00AA0D49">
              <w:rPr>
                <w:bCs/>
                <w:iCs/>
                <w:sz w:val="20"/>
              </w:rPr>
              <w:t>healthcare provider organisation which provides or controls the delivery of healthcare services; in a Network, the Seed Organisation is the principal entity in the Network</w:t>
            </w:r>
            <w:r w:rsidRPr="00AA0D49">
              <w:rPr>
                <w:bCs/>
                <w:sz w:val="20"/>
              </w:rPr>
              <w:t>.</w:t>
            </w:r>
            <w:r w:rsidR="003D12B3">
              <w:rPr>
                <w:bCs/>
                <w:sz w:val="20"/>
              </w:rPr>
              <w:t xml:space="preserve"> A </w:t>
            </w:r>
            <w:r w:rsidR="003D12B3" w:rsidRPr="003D12B3">
              <w:rPr>
                <w:bCs/>
                <w:sz w:val="20"/>
              </w:rPr>
              <w:t>seed organisation for a network has the meaning given by subsection 9</w:t>
            </w:r>
            <w:proofErr w:type="gramStart"/>
            <w:r w:rsidR="003D12B3" w:rsidRPr="003D12B3">
              <w:rPr>
                <w:bCs/>
                <w:sz w:val="20"/>
              </w:rPr>
              <w:t>A(</w:t>
            </w:r>
            <w:proofErr w:type="gramEnd"/>
            <w:r w:rsidR="003D12B3" w:rsidRPr="003D12B3">
              <w:rPr>
                <w:bCs/>
                <w:sz w:val="20"/>
              </w:rPr>
              <w:t>5)</w:t>
            </w:r>
            <w:r w:rsidR="003D12B3">
              <w:rPr>
                <w:bCs/>
                <w:sz w:val="20"/>
              </w:rPr>
              <w:t xml:space="preserve"> of the </w:t>
            </w:r>
            <w:r w:rsidR="003D12B3" w:rsidRPr="008E5423">
              <w:rPr>
                <w:bCs/>
                <w:i/>
                <w:iCs/>
                <w:sz w:val="20"/>
              </w:rPr>
              <w:t>Healthcare Identifiers Act</w:t>
            </w:r>
            <w:r w:rsidR="003D12B3">
              <w:rPr>
                <w:bCs/>
                <w:sz w:val="20"/>
              </w:rPr>
              <w:t>.</w:t>
            </w:r>
          </w:p>
        </w:tc>
      </w:tr>
      <w:tr w:rsidR="00AF40CE" w:rsidRPr="00AF40CE" w14:paraId="7DD0948F" w14:textId="77777777" w:rsidTr="0010672C">
        <w:tc>
          <w:tcPr>
            <w:tcW w:w="1495" w:type="dxa"/>
          </w:tcPr>
          <w:p w14:paraId="1F159012" w14:textId="5345F675" w:rsidR="00AF40CE" w:rsidRPr="004E4A8C" w:rsidRDefault="003D12B3" w:rsidP="00A0352E">
            <w:pPr>
              <w:rPr>
                <w:rFonts w:ascii="Arial" w:hAnsi="Arial" w:cs="Arial"/>
                <w:sz w:val="20"/>
              </w:rPr>
            </w:pPr>
            <w:r>
              <w:rPr>
                <w:rFonts w:ascii="Arial" w:hAnsi="Arial" w:cs="Arial"/>
                <w:sz w:val="20"/>
              </w:rPr>
              <w:t xml:space="preserve">My Health Record </w:t>
            </w:r>
            <w:r w:rsidR="00AF40CE" w:rsidRPr="00AF40CE">
              <w:rPr>
                <w:rFonts w:ascii="Arial" w:hAnsi="Arial" w:cs="Arial"/>
                <w:sz w:val="20"/>
              </w:rPr>
              <w:t>System Operator</w:t>
            </w:r>
          </w:p>
        </w:tc>
        <w:tc>
          <w:tcPr>
            <w:tcW w:w="8019" w:type="dxa"/>
          </w:tcPr>
          <w:p w14:paraId="1944C1EE" w14:textId="7446D1CA" w:rsidR="00AF40CE" w:rsidRDefault="006A4E96" w:rsidP="00A0352E">
            <w:pPr>
              <w:pStyle w:val="Default"/>
              <w:rPr>
                <w:bCs/>
                <w:iCs/>
                <w:sz w:val="20"/>
              </w:rPr>
            </w:pPr>
            <w:r>
              <w:rPr>
                <w:sz w:val="20"/>
              </w:rPr>
              <w:t>E</w:t>
            </w:r>
            <w:r w:rsidR="003D12B3">
              <w:rPr>
                <w:sz w:val="20"/>
              </w:rPr>
              <w:t>stablished under the My Health Record Act</w:t>
            </w:r>
            <w:r>
              <w:rPr>
                <w:sz w:val="20"/>
              </w:rPr>
              <w:t>, the entity</w:t>
            </w:r>
            <w:r w:rsidR="003D12B3">
              <w:rPr>
                <w:sz w:val="20"/>
              </w:rPr>
              <w:t xml:space="preserve"> responsible for operating the My Health Record system. The System Operator is </w:t>
            </w:r>
            <w:r w:rsidR="00AF40CE">
              <w:rPr>
                <w:sz w:val="20"/>
              </w:rPr>
              <w:t>the A</w:t>
            </w:r>
            <w:r w:rsidR="00AF40CE" w:rsidRPr="00AA0D49">
              <w:rPr>
                <w:sz w:val="20"/>
              </w:rPr>
              <w:t>ustralian Digital Health Agency.</w:t>
            </w:r>
          </w:p>
        </w:tc>
      </w:tr>
    </w:tbl>
    <w:p w14:paraId="1DEA599D" w14:textId="77777777" w:rsidR="0010672C" w:rsidRDefault="0010672C" w:rsidP="00A0352E">
      <w:bookmarkStart w:id="0" w:name="_Organisation_Structure,_Roles"/>
      <w:bookmarkEnd w:id="0"/>
    </w:p>
    <w:p w14:paraId="3CCC0B1A" w14:textId="1D88A338" w:rsidR="009C79F1" w:rsidRPr="00AA0D49" w:rsidRDefault="00AA0D49" w:rsidP="00A0352E">
      <w:pPr>
        <w:pStyle w:val="Heading2"/>
        <w:rPr>
          <w:rFonts w:eastAsia="Times New Roman"/>
        </w:rPr>
      </w:pPr>
      <w:r w:rsidRPr="00604CFD">
        <w:t>Organisation</w:t>
      </w:r>
      <w:r w:rsidRPr="00AA0D49">
        <w:rPr>
          <w:rFonts w:eastAsia="Times New Roman"/>
        </w:rPr>
        <w:t xml:space="preserve"> Structure, Roles </w:t>
      </w:r>
      <w:r>
        <w:rPr>
          <w:rFonts w:eastAsia="Times New Roman"/>
        </w:rPr>
        <w:t>a</w:t>
      </w:r>
      <w:r w:rsidRPr="00AA0D49">
        <w:rPr>
          <w:rFonts w:eastAsia="Times New Roman"/>
        </w:rPr>
        <w:t xml:space="preserve">nd Responsibilities </w:t>
      </w:r>
    </w:p>
    <w:p w14:paraId="01370692" w14:textId="1458E83A" w:rsidR="00993921" w:rsidRPr="00AA0D49" w:rsidRDefault="00AA0D49" w:rsidP="00B83462">
      <w:pPr>
        <w:pStyle w:val="Default"/>
        <w:spacing w:after="120"/>
        <w:rPr>
          <w:b/>
          <w:bCs/>
          <w:color w:val="auto"/>
          <w:sz w:val="20"/>
          <w:szCs w:val="20"/>
        </w:rPr>
      </w:pPr>
      <w:r w:rsidRPr="00AA0D49">
        <w:rPr>
          <w:b/>
          <w:bCs/>
          <w:color w:val="auto"/>
          <w:sz w:val="20"/>
          <w:szCs w:val="20"/>
        </w:rPr>
        <w:t xml:space="preserve">Organisation Structure </w:t>
      </w:r>
    </w:p>
    <w:p w14:paraId="0E65CB66" w14:textId="35432CD8" w:rsidR="009F7A7E" w:rsidRDefault="00AA0D49" w:rsidP="00A0352E">
      <w:pPr>
        <w:pStyle w:val="Default"/>
        <w:rPr>
          <w:bCs/>
          <w:color w:val="auto"/>
          <w:sz w:val="20"/>
          <w:szCs w:val="20"/>
        </w:rPr>
      </w:pPr>
      <w:r>
        <w:rPr>
          <w:bCs/>
          <w:color w:val="auto"/>
          <w:sz w:val="20"/>
          <w:szCs w:val="20"/>
        </w:rPr>
        <w:t>To participate in the My Health Record system a</w:t>
      </w:r>
      <w:r w:rsidR="00993921" w:rsidRPr="00AA0D49">
        <w:rPr>
          <w:bCs/>
          <w:color w:val="auto"/>
          <w:sz w:val="20"/>
          <w:szCs w:val="20"/>
        </w:rPr>
        <w:t xml:space="preserve">ll healthcare providers and organisations must first be </w:t>
      </w:r>
      <w:r w:rsidR="009C72A5" w:rsidRPr="00AA0D49">
        <w:rPr>
          <w:bCs/>
          <w:color w:val="auto"/>
          <w:sz w:val="20"/>
          <w:szCs w:val="20"/>
        </w:rPr>
        <w:t xml:space="preserve">registered with the HI Service. </w:t>
      </w:r>
      <w:r w:rsidR="00BE4142" w:rsidRPr="00BE4142">
        <w:rPr>
          <w:bCs/>
          <w:color w:val="auto"/>
          <w:sz w:val="20"/>
          <w:szCs w:val="20"/>
        </w:rPr>
        <w:t>Healthcare provider organisations will usually participate in the My Health Record system as a ‘Seed Organisation’ only. However, in large or complex organisations, there may be a network made up of a Seed Organisation and one or more ‘Network Organisations’ that is part of or subordinate to the Seed Organisation.</w:t>
      </w:r>
    </w:p>
    <w:p w14:paraId="6D1C1B6E" w14:textId="77777777" w:rsidR="006A68F7" w:rsidRDefault="006A68F7" w:rsidP="00A0352E">
      <w:pPr>
        <w:pStyle w:val="Default"/>
        <w:rPr>
          <w:bCs/>
          <w:color w:val="auto"/>
          <w:sz w:val="20"/>
          <w:szCs w:val="20"/>
        </w:rPr>
      </w:pPr>
    </w:p>
    <w:p w14:paraId="3703BDB8" w14:textId="1BE132B9" w:rsidR="00993921" w:rsidRPr="00AA0D49" w:rsidRDefault="007C39C2" w:rsidP="00A0352E">
      <w:pPr>
        <w:pStyle w:val="Default"/>
        <w:rPr>
          <w:bCs/>
          <w:color w:val="auto"/>
          <w:sz w:val="20"/>
          <w:szCs w:val="20"/>
        </w:rPr>
      </w:pPr>
      <w:r w:rsidRPr="007C39C2">
        <w:rPr>
          <w:bCs/>
          <w:color w:val="auto"/>
          <w:sz w:val="20"/>
          <w:szCs w:val="20"/>
        </w:rPr>
        <w:t>The organisation</w:t>
      </w:r>
      <w:r w:rsidR="009768A1" w:rsidRPr="007C39C2">
        <w:rPr>
          <w:bCs/>
          <w:color w:val="auto"/>
          <w:sz w:val="20"/>
          <w:szCs w:val="20"/>
        </w:rPr>
        <w:t xml:space="preserve"> </w:t>
      </w:r>
      <w:r w:rsidR="009C72A5" w:rsidRPr="00AA0D49">
        <w:rPr>
          <w:bCs/>
          <w:color w:val="auto"/>
          <w:sz w:val="20"/>
          <w:szCs w:val="20"/>
        </w:rPr>
        <w:t>i</w:t>
      </w:r>
      <w:r w:rsidR="00993921" w:rsidRPr="00AA0D49">
        <w:rPr>
          <w:bCs/>
          <w:color w:val="auto"/>
          <w:sz w:val="20"/>
          <w:szCs w:val="20"/>
        </w:rPr>
        <w:t xml:space="preserve">s registered </w:t>
      </w:r>
      <w:r w:rsidR="00FD75F6" w:rsidRPr="00AA0D49">
        <w:rPr>
          <w:bCs/>
          <w:color w:val="auto"/>
          <w:sz w:val="20"/>
          <w:szCs w:val="20"/>
        </w:rPr>
        <w:t xml:space="preserve">in the HI Service </w:t>
      </w:r>
      <w:r w:rsidR="009F7A7E">
        <w:rPr>
          <w:bCs/>
          <w:color w:val="auto"/>
          <w:sz w:val="20"/>
          <w:szCs w:val="20"/>
        </w:rPr>
        <w:t xml:space="preserve">as at </w:t>
      </w:r>
      <w:sdt>
        <w:sdtPr>
          <w:rPr>
            <w:rStyle w:val="Style4"/>
          </w:rPr>
          <w:alias w:val="Select Date"/>
          <w:tag w:val="Select Date"/>
          <w:id w:val="-829296885"/>
          <w:placeholder>
            <w:docPart w:val="A4A8CF77000D44C69706E0C9FF171B31"/>
          </w:placeholder>
          <w:showingPlcHdr/>
          <w15:color w:val="FF0000"/>
          <w:date>
            <w:dateFormat w:val="d/MM/yyyy"/>
            <w:lid w:val="en-AU"/>
            <w:storeMappedDataAs w:val="dateTime"/>
            <w:calendar w:val="gregorian"/>
          </w:date>
        </w:sdtPr>
        <w:sdtEndPr>
          <w:rPr>
            <w:rStyle w:val="DefaultParagraphFont"/>
            <w:bCs/>
            <w:color w:val="000000"/>
            <w:sz w:val="24"/>
            <w:szCs w:val="20"/>
          </w:rPr>
        </w:sdtEndPr>
        <w:sdtContent>
          <w:r w:rsidR="00A0352E" w:rsidRPr="00826E9F">
            <w:rPr>
              <w:rStyle w:val="PlaceholderText"/>
              <w:color w:val="auto"/>
              <w:sz w:val="20"/>
              <w:szCs w:val="20"/>
              <w:highlight w:val="yellow"/>
            </w:rPr>
            <w:t>Click or tap to enter a date.</w:t>
          </w:r>
        </w:sdtContent>
      </w:sdt>
      <w:r w:rsidR="009C72A5" w:rsidRPr="00AA0D49">
        <w:rPr>
          <w:bCs/>
          <w:color w:val="auto"/>
          <w:sz w:val="20"/>
          <w:szCs w:val="20"/>
        </w:rPr>
        <w:t xml:space="preserve"> </w:t>
      </w:r>
    </w:p>
    <w:p w14:paraId="20D8F3F2" w14:textId="77777777" w:rsidR="00323D5E" w:rsidRDefault="00323D5E" w:rsidP="00A0352E">
      <w:pPr>
        <w:pStyle w:val="Default"/>
        <w:ind w:left="360"/>
        <w:rPr>
          <w:b/>
          <w:bCs/>
          <w:color w:val="auto"/>
          <w:sz w:val="20"/>
          <w:szCs w:val="20"/>
        </w:rPr>
      </w:pPr>
    </w:p>
    <w:p w14:paraId="71454CF9" w14:textId="54647461" w:rsidR="00AC0C0F" w:rsidRPr="00AA0D49" w:rsidRDefault="004C50B2" w:rsidP="00B83462">
      <w:pPr>
        <w:pStyle w:val="Default"/>
        <w:spacing w:after="120"/>
        <w:rPr>
          <w:b/>
          <w:bCs/>
          <w:color w:val="auto"/>
          <w:sz w:val="20"/>
          <w:szCs w:val="20"/>
        </w:rPr>
      </w:pPr>
      <w:r w:rsidRPr="00AA0D49">
        <w:rPr>
          <w:b/>
          <w:bCs/>
          <w:color w:val="auto"/>
          <w:sz w:val="20"/>
          <w:szCs w:val="20"/>
        </w:rPr>
        <w:t>My Health Record System Roles</w:t>
      </w:r>
    </w:p>
    <w:p w14:paraId="0AA6E76B" w14:textId="257AAF30" w:rsidR="00AC0C0F" w:rsidRDefault="00AC0C0F" w:rsidP="00A0352E">
      <w:pPr>
        <w:pStyle w:val="Default"/>
        <w:rPr>
          <w:bCs/>
          <w:color w:val="auto"/>
          <w:sz w:val="20"/>
          <w:szCs w:val="20"/>
        </w:rPr>
      </w:pPr>
      <w:r w:rsidRPr="00AA0D49">
        <w:rPr>
          <w:bCs/>
          <w:color w:val="auto"/>
          <w:sz w:val="20"/>
          <w:szCs w:val="20"/>
        </w:rPr>
        <w:t>The My Health Record system r</w:t>
      </w:r>
      <w:r w:rsidR="00157598" w:rsidRPr="00AA0D49">
        <w:rPr>
          <w:bCs/>
          <w:color w:val="auto"/>
          <w:sz w:val="20"/>
          <w:szCs w:val="20"/>
        </w:rPr>
        <w:t>equires people to be assigned to key</w:t>
      </w:r>
      <w:r w:rsidRPr="00AA0D49">
        <w:rPr>
          <w:bCs/>
          <w:color w:val="auto"/>
          <w:sz w:val="20"/>
          <w:szCs w:val="20"/>
        </w:rPr>
        <w:t xml:space="preserve"> roles, which authorises them to carry out certain actions in relation to</w:t>
      </w:r>
      <w:r w:rsidR="009C72A5" w:rsidRPr="00AA0D49">
        <w:rPr>
          <w:bCs/>
          <w:color w:val="auto"/>
          <w:sz w:val="20"/>
          <w:szCs w:val="20"/>
        </w:rPr>
        <w:t xml:space="preserve"> </w:t>
      </w:r>
      <w:r w:rsidR="007C39C2" w:rsidRPr="007C39C2">
        <w:rPr>
          <w:bCs/>
          <w:color w:val="auto"/>
          <w:sz w:val="20"/>
          <w:szCs w:val="20"/>
        </w:rPr>
        <w:t>the organisation’</w:t>
      </w:r>
      <w:r w:rsidR="009768A1" w:rsidRPr="007C39C2">
        <w:rPr>
          <w:bCs/>
          <w:color w:val="auto"/>
          <w:sz w:val="20"/>
          <w:szCs w:val="20"/>
        </w:rPr>
        <w:t xml:space="preserve">s </w:t>
      </w:r>
      <w:r w:rsidRPr="00AA0D49">
        <w:rPr>
          <w:bCs/>
          <w:color w:val="auto"/>
          <w:sz w:val="20"/>
          <w:szCs w:val="20"/>
        </w:rPr>
        <w:t>access to, and use of, the system. These roles are set out below:</w:t>
      </w:r>
    </w:p>
    <w:p w14:paraId="205E819E" w14:textId="77777777" w:rsidR="00CF05CB" w:rsidRDefault="00CF05CB" w:rsidP="00A0352E">
      <w:pPr>
        <w:pStyle w:val="Default"/>
        <w:ind w:left="360"/>
        <w:rPr>
          <w:bCs/>
          <w:color w:val="auto"/>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Description w:val="[insert table description here]"/>
      </w:tblPr>
      <w:tblGrid>
        <w:gridCol w:w="584"/>
        <w:gridCol w:w="4720"/>
        <w:gridCol w:w="4330"/>
      </w:tblGrid>
      <w:tr w:rsidR="004E4A8C" w:rsidRPr="004E4A8C" w14:paraId="47B08E03" w14:textId="77777777" w:rsidTr="00F02103">
        <w:trPr>
          <w:jc w:val="center"/>
        </w:trPr>
        <w:tc>
          <w:tcPr>
            <w:tcW w:w="0" w:type="auto"/>
            <w:shd w:val="clear" w:color="auto" w:fill="FFFFFF"/>
            <w:tcMar>
              <w:top w:w="75" w:type="dxa"/>
              <w:left w:w="75" w:type="dxa"/>
              <w:bottom w:w="75" w:type="dxa"/>
              <w:right w:w="75" w:type="dxa"/>
            </w:tcMar>
            <w:hideMark/>
          </w:tcPr>
          <w:p w14:paraId="0E0BB76C" w14:textId="77777777" w:rsidR="00BE7170" w:rsidRPr="004E4A8C" w:rsidRDefault="00BE7170" w:rsidP="00A0352E">
            <w:pPr>
              <w:rPr>
                <w:rFonts w:ascii="Arial" w:hAnsi="Arial" w:cs="Arial"/>
                <w:b/>
                <w:bCs/>
                <w:sz w:val="20"/>
                <w:lang w:eastAsia="en-AU"/>
              </w:rPr>
            </w:pPr>
            <w:r w:rsidRPr="004E4A8C">
              <w:rPr>
                <w:rFonts w:ascii="Arial" w:hAnsi="Arial" w:cs="Arial"/>
                <w:b/>
                <w:bCs/>
                <w:sz w:val="20"/>
                <w:lang w:eastAsia="en-AU"/>
              </w:rPr>
              <w:t>Role</w:t>
            </w:r>
          </w:p>
        </w:tc>
        <w:tc>
          <w:tcPr>
            <w:tcW w:w="0" w:type="auto"/>
            <w:shd w:val="clear" w:color="auto" w:fill="FFFFFF"/>
            <w:tcMar>
              <w:top w:w="75" w:type="dxa"/>
              <w:left w:w="75" w:type="dxa"/>
              <w:bottom w:w="75" w:type="dxa"/>
              <w:right w:w="75" w:type="dxa"/>
            </w:tcMar>
            <w:hideMark/>
          </w:tcPr>
          <w:p w14:paraId="728851F2" w14:textId="77777777" w:rsidR="00BE7170" w:rsidRPr="004E4A8C" w:rsidRDefault="00BE7170" w:rsidP="00A0352E">
            <w:pPr>
              <w:rPr>
                <w:rFonts w:ascii="Arial" w:hAnsi="Arial" w:cs="Arial"/>
                <w:b/>
                <w:bCs/>
                <w:sz w:val="20"/>
                <w:lang w:eastAsia="en-AU"/>
              </w:rPr>
            </w:pPr>
            <w:r w:rsidRPr="004E4A8C">
              <w:rPr>
                <w:rFonts w:ascii="Arial" w:hAnsi="Arial" w:cs="Arial"/>
                <w:b/>
                <w:bCs/>
                <w:sz w:val="20"/>
                <w:lang w:eastAsia="en-AU"/>
              </w:rPr>
              <w:t>HI Service</w:t>
            </w:r>
          </w:p>
        </w:tc>
        <w:tc>
          <w:tcPr>
            <w:tcW w:w="4330" w:type="dxa"/>
            <w:shd w:val="clear" w:color="auto" w:fill="FFFFFF"/>
            <w:tcMar>
              <w:top w:w="75" w:type="dxa"/>
              <w:left w:w="75" w:type="dxa"/>
              <w:bottom w:w="75" w:type="dxa"/>
              <w:right w:w="75" w:type="dxa"/>
            </w:tcMar>
            <w:hideMark/>
          </w:tcPr>
          <w:p w14:paraId="72BC9517" w14:textId="77777777" w:rsidR="00BE7170" w:rsidRPr="004E4A8C" w:rsidRDefault="00BE7170" w:rsidP="00A0352E">
            <w:pPr>
              <w:rPr>
                <w:rFonts w:ascii="Arial" w:hAnsi="Arial" w:cs="Arial"/>
                <w:b/>
                <w:bCs/>
                <w:sz w:val="20"/>
                <w:lang w:eastAsia="en-AU"/>
              </w:rPr>
            </w:pPr>
            <w:r w:rsidRPr="004E4A8C">
              <w:rPr>
                <w:rFonts w:ascii="Arial" w:hAnsi="Arial" w:cs="Arial"/>
                <w:b/>
                <w:bCs/>
                <w:sz w:val="20"/>
                <w:lang w:eastAsia="en-AU"/>
              </w:rPr>
              <w:t>My Health Record System</w:t>
            </w:r>
          </w:p>
        </w:tc>
      </w:tr>
      <w:tr w:rsidR="004E4A8C" w:rsidRPr="004E4A8C" w14:paraId="5EDADB9B" w14:textId="77777777" w:rsidTr="00F02103">
        <w:trPr>
          <w:jc w:val="center"/>
        </w:trPr>
        <w:tc>
          <w:tcPr>
            <w:tcW w:w="0" w:type="auto"/>
            <w:shd w:val="clear" w:color="auto" w:fill="FFFFFF"/>
            <w:hideMark/>
          </w:tcPr>
          <w:p w14:paraId="5B44F044" w14:textId="672DC655" w:rsidR="00BE7170" w:rsidRPr="004E4A8C" w:rsidRDefault="006B74AA" w:rsidP="00A0352E">
            <w:pPr>
              <w:ind w:left="74"/>
              <w:rPr>
                <w:rFonts w:ascii="Arial" w:hAnsi="Arial" w:cs="Arial"/>
                <w:sz w:val="20"/>
                <w:lang w:eastAsia="en-AU"/>
              </w:rPr>
            </w:pPr>
            <w:r>
              <w:rPr>
                <w:rFonts w:ascii="Arial" w:hAnsi="Arial" w:cs="Arial"/>
                <w:sz w:val="20"/>
                <w:lang w:eastAsia="en-AU"/>
              </w:rPr>
              <w:t>RO</w:t>
            </w:r>
          </w:p>
        </w:tc>
        <w:tc>
          <w:tcPr>
            <w:tcW w:w="0" w:type="auto"/>
            <w:shd w:val="clear" w:color="auto" w:fill="FFFFFF"/>
            <w:hideMark/>
          </w:tcPr>
          <w:p w14:paraId="7EC23F1C" w14:textId="77777777" w:rsidR="00BE7170" w:rsidRPr="004E4A8C" w:rsidRDefault="00BE7170" w:rsidP="00A0352E">
            <w:pPr>
              <w:numPr>
                <w:ilvl w:val="0"/>
                <w:numId w:val="35"/>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Register a Seed Organisation</w:t>
            </w:r>
          </w:p>
          <w:p w14:paraId="7CFC1047" w14:textId="77777777" w:rsidR="00BE7170" w:rsidRPr="004E4A8C" w:rsidRDefault="00BE7170" w:rsidP="00A0352E">
            <w:pPr>
              <w:numPr>
                <w:ilvl w:val="0"/>
                <w:numId w:val="35"/>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Maintain the HPI-O details with the HI Service</w:t>
            </w:r>
          </w:p>
          <w:p w14:paraId="6D095E6A" w14:textId="77777777" w:rsidR="00BE7170" w:rsidRPr="004E4A8C" w:rsidRDefault="00BE7170" w:rsidP="00A0352E">
            <w:pPr>
              <w:numPr>
                <w:ilvl w:val="0"/>
                <w:numId w:val="35"/>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Maintain their own RO details with the HI Service (add or remove RO)</w:t>
            </w:r>
          </w:p>
          <w:p w14:paraId="1B77F4A2" w14:textId="77777777" w:rsidR="00BE7170" w:rsidRPr="004E4A8C" w:rsidRDefault="00BE7170" w:rsidP="00A0352E">
            <w:pPr>
              <w:numPr>
                <w:ilvl w:val="0"/>
                <w:numId w:val="35"/>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Maintain OMO details with the HI Service (add or remove OMO) for seed and network levels</w:t>
            </w:r>
          </w:p>
          <w:p w14:paraId="63F0A285" w14:textId="77777777" w:rsidR="00BE7170" w:rsidRPr="004E4A8C" w:rsidRDefault="00BE7170" w:rsidP="00A0352E">
            <w:pPr>
              <w:numPr>
                <w:ilvl w:val="0"/>
                <w:numId w:val="35"/>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 xml:space="preserve">Retire, </w:t>
            </w:r>
            <w:proofErr w:type="gramStart"/>
            <w:r w:rsidRPr="004E4A8C">
              <w:rPr>
                <w:rFonts w:ascii="Arial" w:hAnsi="Arial" w:cs="Arial"/>
                <w:sz w:val="20"/>
                <w:lang w:eastAsia="en-AU"/>
              </w:rPr>
              <w:t>deactivate</w:t>
            </w:r>
            <w:proofErr w:type="gramEnd"/>
            <w:r w:rsidRPr="004E4A8C">
              <w:rPr>
                <w:rFonts w:ascii="Arial" w:hAnsi="Arial" w:cs="Arial"/>
                <w:sz w:val="20"/>
                <w:lang w:eastAsia="en-AU"/>
              </w:rPr>
              <w:t xml:space="preserve"> and reactivate the HPI-O</w:t>
            </w:r>
          </w:p>
          <w:p w14:paraId="13E86694" w14:textId="6050B096" w:rsidR="00504479" w:rsidRDefault="00BE7170" w:rsidP="00A0352E">
            <w:pPr>
              <w:ind w:left="533"/>
            </w:pPr>
            <w:r w:rsidRPr="004E4A8C">
              <w:rPr>
                <w:rFonts w:ascii="Arial" w:hAnsi="Arial" w:cs="Arial"/>
                <w:sz w:val="20"/>
                <w:lang w:eastAsia="en-AU"/>
              </w:rPr>
              <w:lastRenderedPageBreak/>
              <w:t>Maintain links between the Seed Organisation (and any Network Organisation/s) and any Contracted Service Provider.</w:t>
            </w:r>
            <w:r w:rsidR="00504479">
              <w:t xml:space="preserve"> </w:t>
            </w:r>
          </w:p>
          <w:p w14:paraId="12935D36" w14:textId="77777777" w:rsidR="00504479" w:rsidRDefault="00504479" w:rsidP="00A0352E">
            <w:pPr>
              <w:ind w:left="533" w:firstLine="720"/>
            </w:pPr>
          </w:p>
          <w:p w14:paraId="2197C6F3" w14:textId="3318363D" w:rsidR="00BE7170" w:rsidRPr="004E4A8C" w:rsidRDefault="006D5FF6" w:rsidP="00A0352E">
            <w:pPr>
              <w:ind w:left="119"/>
              <w:rPr>
                <w:rFonts w:ascii="Arial" w:hAnsi="Arial" w:cs="Arial"/>
                <w:sz w:val="20"/>
                <w:lang w:eastAsia="en-AU"/>
              </w:rPr>
            </w:pPr>
            <w:r w:rsidRPr="006D5FF6">
              <w:rPr>
                <w:rFonts w:ascii="Arial" w:hAnsi="Arial" w:cs="Arial"/>
                <w:sz w:val="20"/>
              </w:rPr>
              <w:t>See section 9</w:t>
            </w:r>
            <w:proofErr w:type="gramStart"/>
            <w:r w:rsidRPr="006D5FF6">
              <w:rPr>
                <w:rFonts w:ascii="Arial" w:hAnsi="Arial" w:cs="Arial"/>
                <w:sz w:val="20"/>
              </w:rPr>
              <w:t>A(</w:t>
            </w:r>
            <w:proofErr w:type="gramEnd"/>
            <w:r w:rsidRPr="006D5FF6">
              <w:rPr>
                <w:rFonts w:ascii="Arial" w:hAnsi="Arial" w:cs="Arial"/>
                <w:sz w:val="20"/>
              </w:rPr>
              <w:t>7) of the Healthcare Identifiers Act for the full list of RO responsibilities</w:t>
            </w:r>
            <w:r w:rsidR="001D3ACA">
              <w:rPr>
                <w:rFonts w:ascii="Arial" w:hAnsi="Arial" w:cs="Arial"/>
                <w:sz w:val="20"/>
              </w:rPr>
              <w:t xml:space="preserve"> in relation to the HI Service</w:t>
            </w:r>
            <w:r>
              <w:rPr>
                <w:rFonts w:ascii="Arial" w:hAnsi="Arial" w:cs="Arial"/>
                <w:sz w:val="20"/>
              </w:rPr>
              <w:t>.</w:t>
            </w:r>
            <w:r w:rsidRPr="006D5FF6" w:rsidDel="006D5FF6">
              <w:rPr>
                <w:rFonts w:ascii="Arial" w:hAnsi="Arial" w:cs="Arial"/>
                <w:sz w:val="20"/>
              </w:rPr>
              <w:t xml:space="preserve"> </w:t>
            </w:r>
          </w:p>
        </w:tc>
        <w:tc>
          <w:tcPr>
            <w:tcW w:w="4330" w:type="dxa"/>
            <w:shd w:val="clear" w:color="auto" w:fill="FFFFFF"/>
            <w:hideMark/>
          </w:tcPr>
          <w:p w14:paraId="56B80AB4" w14:textId="77777777" w:rsidR="00BE7170" w:rsidRPr="004E4A8C" w:rsidRDefault="00BE7170" w:rsidP="00A0352E">
            <w:pPr>
              <w:numPr>
                <w:ilvl w:val="0"/>
                <w:numId w:val="36"/>
              </w:numPr>
              <w:tabs>
                <w:tab w:val="clear" w:pos="720"/>
                <w:tab w:val="num" w:pos="502"/>
              </w:tabs>
              <w:ind w:left="502" w:hanging="425"/>
              <w:rPr>
                <w:rFonts w:ascii="Arial" w:hAnsi="Arial" w:cs="Arial"/>
                <w:sz w:val="20"/>
                <w:lang w:eastAsia="en-AU"/>
              </w:rPr>
            </w:pPr>
            <w:r w:rsidRPr="004E4A8C">
              <w:rPr>
                <w:rFonts w:ascii="Arial" w:hAnsi="Arial" w:cs="Arial"/>
                <w:sz w:val="20"/>
                <w:lang w:eastAsia="en-AU"/>
              </w:rPr>
              <w:lastRenderedPageBreak/>
              <w:t>Authorise the addition/removal of HPI-Os</w:t>
            </w:r>
          </w:p>
          <w:p w14:paraId="6D7F7E98" w14:textId="77777777" w:rsidR="00BE7170" w:rsidRPr="004E4A8C" w:rsidRDefault="00BE7170" w:rsidP="00A0352E">
            <w:pPr>
              <w:numPr>
                <w:ilvl w:val="0"/>
                <w:numId w:val="36"/>
              </w:numPr>
              <w:tabs>
                <w:tab w:val="clear" w:pos="720"/>
                <w:tab w:val="num" w:pos="502"/>
              </w:tabs>
              <w:ind w:left="502" w:hanging="425"/>
              <w:rPr>
                <w:rFonts w:ascii="Arial" w:hAnsi="Arial" w:cs="Arial"/>
                <w:sz w:val="20"/>
                <w:lang w:eastAsia="en-AU"/>
              </w:rPr>
            </w:pPr>
            <w:r w:rsidRPr="004E4A8C">
              <w:rPr>
                <w:rFonts w:ascii="Arial" w:hAnsi="Arial" w:cs="Arial"/>
                <w:sz w:val="20"/>
                <w:lang w:eastAsia="en-AU"/>
              </w:rPr>
              <w:t>Adjust the My Health Record system Access Flags for participating organisations within their hierarchy (OMO at seed level can also do this)</w:t>
            </w:r>
          </w:p>
          <w:p w14:paraId="4F2879F0" w14:textId="77777777" w:rsidR="00BE7170" w:rsidRPr="004E4A8C" w:rsidRDefault="00BE7170" w:rsidP="00A0352E">
            <w:pPr>
              <w:numPr>
                <w:ilvl w:val="0"/>
                <w:numId w:val="36"/>
              </w:numPr>
              <w:tabs>
                <w:tab w:val="clear" w:pos="720"/>
                <w:tab w:val="num" w:pos="502"/>
              </w:tabs>
              <w:ind w:left="502" w:hanging="425"/>
              <w:rPr>
                <w:rFonts w:ascii="Arial" w:hAnsi="Arial" w:cs="Arial"/>
                <w:sz w:val="20"/>
                <w:lang w:eastAsia="en-AU"/>
              </w:rPr>
            </w:pPr>
            <w:r w:rsidRPr="004E4A8C">
              <w:rPr>
                <w:rFonts w:ascii="Arial" w:hAnsi="Arial" w:cs="Arial"/>
                <w:sz w:val="20"/>
                <w:lang w:eastAsia="en-AU"/>
              </w:rPr>
              <w:t>Set HPI-O/HPI-I authorisation links (OMO can also do this).</w:t>
            </w:r>
          </w:p>
        </w:tc>
      </w:tr>
      <w:tr w:rsidR="004E4A8C" w:rsidRPr="004E4A8C" w14:paraId="67D84D55" w14:textId="77777777" w:rsidTr="00F02103">
        <w:trPr>
          <w:jc w:val="center"/>
        </w:trPr>
        <w:tc>
          <w:tcPr>
            <w:tcW w:w="0" w:type="auto"/>
            <w:shd w:val="clear" w:color="auto" w:fill="FFFFFF"/>
            <w:hideMark/>
          </w:tcPr>
          <w:p w14:paraId="0D27A6F9" w14:textId="77777777" w:rsidR="00BE7170" w:rsidRPr="004E4A8C" w:rsidRDefault="00BE7170" w:rsidP="00A0352E">
            <w:pPr>
              <w:ind w:left="74"/>
              <w:rPr>
                <w:rFonts w:ascii="Arial" w:hAnsi="Arial" w:cs="Arial"/>
                <w:sz w:val="20"/>
                <w:lang w:eastAsia="en-AU"/>
              </w:rPr>
            </w:pPr>
            <w:r w:rsidRPr="004E4A8C">
              <w:rPr>
                <w:rFonts w:ascii="Arial" w:hAnsi="Arial" w:cs="Arial"/>
                <w:sz w:val="20"/>
                <w:lang w:eastAsia="en-AU"/>
              </w:rPr>
              <w:t>OMO</w:t>
            </w:r>
          </w:p>
        </w:tc>
        <w:tc>
          <w:tcPr>
            <w:tcW w:w="0" w:type="auto"/>
            <w:shd w:val="clear" w:color="auto" w:fill="FFFFFF"/>
            <w:hideMark/>
          </w:tcPr>
          <w:p w14:paraId="453D53E2" w14:textId="77777777" w:rsidR="00BE7170" w:rsidRPr="004E4A8C" w:rsidRDefault="00BE7170" w:rsidP="00A0352E">
            <w:pPr>
              <w:numPr>
                <w:ilvl w:val="0"/>
                <w:numId w:val="37"/>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Maintain their own OMO details</w:t>
            </w:r>
          </w:p>
          <w:p w14:paraId="5CC7CC22" w14:textId="77777777" w:rsidR="00BE7170" w:rsidRPr="004E4A8C" w:rsidRDefault="00BE7170" w:rsidP="00A0352E">
            <w:pPr>
              <w:numPr>
                <w:ilvl w:val="0"/>
                <w:numId w:val="37"/>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Request PKI certificate(s) (or link existing one) for organisation(s) they are linked to </w:t>
            </w:r>
            <w:r w:rsidRPr="008E5423">
              <w:rPr>
                <w:rFonts w:ascii="Arial" w:hAnsi="Arial" w:cs="Arial"/>
                <w:sz w:val="20"/>
                <w:lang w:eastAsia="en-AU"/>
              </w:rPr>
              <w:t>(note: only OMO's can request a NASH via HPOS)</w:t>
            </w:r>
          </w:p>
          <w:p w14:paraId="77EF15AE" w14:textId="77777777" w:rsidR="00BE7170" w:rsidRPr="004E4A8C" w:rsidRDefault="00BE7170" w:rsidP="00A0352E">
            <w:pPr>
              <w:numPr>
                <w:ilvl w:val="0"/>
                <w:numId w:val="37"/>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Register a network HPI-O for network levels below</w:t>
            </w:r>
          </w:p>
          <w:p w14:paraId="2A1FB28B" w14:textId="77777777" w:rsidR="00BE7170" w:rsidRPr="004E4A8C" w:rsidRDefault="00BE7170" w:rsidP="00A0352E">
            <w:pPr>
              <w:numPr>
                <w:ilvl w:val="0"/>
                <w:numId w:val="37"/>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Register OMO details for network levels below</w:t>
            </w:r>
          </w:p>
          <w:p w14:paraId="1D113B91" w14:textId="77777777" w:rsidR="00BE7170" w:rsidRPr="004E4A8C" w:rsidRDefault="00BE7170" w:rsidP="00A0352E">
            <w:pPr>
              <w:numPr>
                <w:ilvl w:val="0"/>
                <w:numId w:val="37"/>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 xml:space="preserve">Validate, </w:t>
            </w:r>
            <w:proofErr w:type="gramStart"/>
            <w:r w:rsidRPr="004E4A8C">
              <w:rPr>
                <w:rFonts w:ascii="Arial" w:hAnsi="Arial" w:cs="Arial"/>
                <w:sz w:val="20"/>
                <w:lang w:eastAsia="en-AU"/>
              </w:rPr>
              <w:t>link</w:t>
            </w:r>
            <w:proofErr w:type="gramEnd"/>
            <w:r w:rsidRPr="004E4A8C">
              <w:rPr>
                <w:rFonts w:ascii="Arial" w:hAnsi="Arial" w:cs="Arial"/>
                <w:sz w:val="20"/>
                <w:lang w:eastAsia="en-AU"/>
              </w:rPr>
              <w:t xml:space="preserve"> or remove linked HPI-Is to HPI-O(s) they are linked to</w:t>
            </w:r>
          </w:p>
          <w:p w14:paraId="3926DE93" w14:textId="77777777" w:rsidR="00BE7170" w:rsidRPr="004E4A8C" w:rsidRDefault="00BE7170" w:rsidP="00A0352E">
            <w:pPr>
              <w:numPr>
                <w:ilvl w:val="0"/>
                <w:numId w:val="37"/>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Publish HPI-O details in the Healthcare Provider Directory (HPD) for HPI-Os they are linked to</w:t>
            </w:r>
          </w:p>
          <w:p w14:paraId="380A3781" w14:textId="77777777" w:rsidR="00504479" w:rsidRDefault="00BE7170" w:rsidP="00A0352E">
            <w:pPr>
              <w:numPr>
                <w:ilvl w:val="0"/>
                <w:numId w:val="37"/>
              </w:numPr>
              <w:tabs>
                <w:tab w:val="clear" w:pos="720"/>
                <w:tab w:val="num" w:pos="533"/>
              </w:tabs>
              <w:ind w:left="533" w:hanging="425"/>
              <w:rPr>
                <w:rFonts w:ascii="Arial" w:hAnsi="Arial" w:cs="Arial"/>
                <w:sz w:val="20"/>
                <w:lang w:eastAsia="en-AU"/>
              </w:rPr>
            </w:pPr>
            <w:r w:rsidRPr="004E4A8C">
              <w:rPr>
                <w:rFonts w:ascii="Arial" w:hAnsi="Arial" w:cs="Arial"/>
                <w:sz w:val="20"/>
                <w:lang w:eastAsia="en-AU"/>
              </w:rPr>
              <w:t>If required, maintain a list of authorised employees within the organisation who access the HI Service.</w:t>
            </w:r>
          </w:p>
          <w:p w14:paraId="4F4FBB71" w14:textId="77777777" w:rsidR="00504479" w:rsidRDefault="00504479" w:rsidP="00A0352E">
            <w:pPr>
              <w:ind w:left="533"/>
              <w:rPr>
                <w:rFonts w:ascii="Arial" w:hAnsi="Arial" w:cs="Arial"/>
                <w:sz w:val="20"/>
              </w:rPr>
            </w:pPr>
          </w:p>
          <w:p w14:paraId="23359062" w14:textId="0F739AE7" w:rsidR="00504479" w:rsidRPr="00504479" w:rsidRDefault="006D5FF6" w:rsidP="00A0352E">
            <w:pPr>
              <w:ind w:left="108"/>
              <w:rPr>
                <w:rFonts w:ascii="Arial" w:hAnsi="Arial" w:cs="Arial"/>
                <w:sz w:val="20"/>
                <w:lang w:eastAsia="en-AU"/>
              </w:rPr>
            </w:pPr>
            <w:r w:rsidRPr="006D5FF6">
              <w:rPr>
                <w:rFonts w:ascii="Arial" w:hAnsi="Arial" w:cs="Arial"/>
                <w:sz w:val="20"/>
              </w:rPr>
              <w:t xml:space="preserve">See section </w:t>
            </w:r>
            <w:r w:rsidR="00216401">
              <w:rPr>
                <w:rFonts w:ascii="Arial" w:hAnsi="Arial" w:cs="Arial"/>
                <w:sz w:val="20"/>
              </w:rPr>
              <w:t>9</w:t>
            </w:r>
            <w:proofErr w:type="gramStart"/>
            <w:r w:rsidRPr="006D5FF6">
              <w:rPr>
                <w:rFonts w:ascii="Arial" w:hAnsi="Arial" w:cs="Arial"/>
                <w:sz w:val="20"/>
              </w:rPr>
              <w:t>A(</w:t>
            </w:r>
            <w:proofErr w:type="gramEnd"/>
            <w:r w:rsidR="001D3ACA">
              <w:rPr>
                <w:rFonts w:ascii="Arial" w:hAnsi="Arial" w:cs="Arial"/>
                <w:sz w:val="20"/>
              </w:rPr>
              <w:t>8</w:t>
            </w:r>
            <w:r w:rsidRPr="006D5FF6">
              <w:rPr>
                <w:rFonts w:ascii="Arial" w:hAnsi="Arial" w:cs="Arial"/>
                <w:sz w:val="20"/>
              </w:rPr>
              <w:t xml:space="preserve">) of the Healthcare Identifiers Act for the full list of </w:t>
            </w:r>
            <w:r>
              <w:rPr>
                <w:rFonts w:ascii="Arial" w:hAnsi="Arial" w:cs="Arial"/>
                <w:sz w:val="20"/>
              </w:rPr>
              <w:t>OM</w:t>
            </w:r>
            <w:r w:rsidRPr="006D5FF6">
              <w:rPr>
                <w:rFonts w:ascii="Arial" w:hAnsi="Arial" w:cs="Arial"/>
                <w:sz w:val="20"/>
              </w:rPr>
              <w:t>O responsibilities</w:t>
            </w:r>
            <w:r w:rsidR="003B50FB">
              <w:rPr>
                <w:rFonts w:ascii="Arial" w:hAnsi="Arial" w:cs="Arial"/>
                <w:sz w:val="20"/>
              </w:rPr>
              <w:t xml:space="preserve"> in relation to the HI Service</w:t>
            </w:r>
            <w:r>
              <w:rPr>
                <w:rFonts w:ascii="Arial" w:hAnsi="Arial" w:cs="Arial"/>
                <w:sz w:val="20"/>
              </w:rPr>
              <w:t>.</w:t>
            </w:r>
          </w:p>
        </w:tc>
        <w:tc>
          <w:tcPr>
            <w:tcW w:w="4330" w:type="dxa"/>
            <w:shd w:val="clear" w:color="auto" w:fill="FFFFFF"/>
            <w:hideMark/>
          </w:tcPr>
          <w:p w14:paraId="58F0D76B" w14:textId="77777777" w:rsidR="00BE7170" w:rsidRPr="004E4A8C" w:rsidRDefault="00BE7170" w:rsidP="00A0352E">
            <w:pPr>
              <w:numPr>
                <w:ilvl w:val="0"/>
                <w:numId w:val="38"/>
              </w:numPr>
              <w:tabs>
                <w:tab w:val="clear" w:pos="720"/>
                <w:tab w:val="num" w:pos="502"/>
              </w:tabs>
              <w:ind w:left="502" w:hanging="425"/>
              <w:rPr>
                <w:rFonts w:ascii="Arial" w:hAnsi="Arial" w:cs="Arial"/>
                <w:sz w:val="20"/>
                <w:lang w:eastAsia="en-AU"/>
              </w:rPr>
            </w:pPr>
            <w:r w:rsidRPr="004E4A8C">
              <w:rPr>
                <w:rFonts w:ascii="Arial" w:hAnsi="Arial" w:cs="Arial"/>
                <w:sz w:val="20"/>
                <w:lang w:eastAsia="en-AU"/>
              </w:rPr>
              <w:t>Set and maintain Access Flags according to the organisational network hierarchy, in accordance with meeting the principles outlined in the My Health Record Rules</w:t>
            </w:r>
          </w:p>
          <w:p w14:paraId="2A84F937" w14:textId="77777777" w:rsidR="00BE7170" w:rsidRPr="004E4A8C" w:rsidRDefault="00BE7170" w:rsidP="00A0352E">
            <w:pPr>
              <w:numPr>
                <w:ilvl w:val="0"/>
                <w:numId w:val="38"/>
              </w:numPr>
              <w:tabs>
                <w:tab w:val="clear" w:pos="720"/>
                <w:tab w:val="num" w:pos="502"/>
              </w:tabs>
              <w:ind w:left="502" w:hanging="425"/>
              <w:rPr>
                <w:rFonts w:ascii="Arial" w:hAnsi="Arial" w:cs="Arial"/>
                <w:sz w:val="20"/>
                <w:lang w:eastAsia="en-AU"/>
              </w:rPr>
            </w:pPr>
            <w:r w:rsidRPr="004E4A8C">
              <w:rPr>
                <w:rFonts w:ascii="Arial" w:hAnsi="Arial" w:cs="Arial"/>
                <w:sz w:val="20"/>
                <w:lang w:eastAsia="en-AU"/>
              </w:rPr>
              <w:t>Act on behalf of the Seed and Network organisation(s) (that they are linked to) according to the hierarchy</w:t>
            </w:r>
          </w:p>
          <w:p w14:paraId="4A59888C" w14:textId="77777777" w:rsidR="00BE7170" w:rsidRPr="004E4A8C" w:rsidRDefault="00BE7170" w:rsidP="00A0352E">
            <w:pPr>
              <w:numPr>
                <w:ilvl w:val="0"/>
                <w:numId w:val="38"/>
              </w:numPr>
              <w:tabs>
                <w:tab w:val="clear" w:pos="720"/>
                <w:tab w:val="num" w:pos="502"/>
              </w:tabs>
              <w:ind w:left="502" w:hanging="425"/>
              <w:rPr>
                <w:rFonts w:ascii="Arial" w:hAnsi="Arial" w:cs="Arial"/>
                <w:sz w:val="20"/>
                <w:lang w:eastAsia="en-AU"/>
              </w:rPr>
            </w:pPr>
            <w:r w:rsidRPr="004E4A8C">
              <w:rPr>
                <w:rFonts w:ascii="Arial" w:hAnsi="Arial" w:cs="Arial"/>
                <w:sz w:val="20"/>
                <w:lang w:eastAsia="en-AU"/>
              </w:rPr>
              <w:t>Maintain accurate and up-to-date records of the linkages between organisations within their network hierarchy.</w:t>
            </w:r>
          </w:p>
        </w:tc>
      </w:tr>
    </w:tbl>
    <w:p w14:paraId="366849FB" w14:textId="59EAE88A" w:rsidR="000D77C4" w:rsidRPr="009B3432" w:rsidRDefault="000D77C4" w:rsidP="00A0352E">
      <w:pPr>
        <w:pStyle w:val="Default"/>
        <w:rPr>
          <w:b/>
          <w:color w:val="auto"/>
          <w:sz w:val="20"/>
        </w:rPr>
      </w:pPr>
    </w:p>
    <w:p w14:paraId="274AB357" w14:textId="4A787363" w:rsidR="004E4A8C" w:rsidRDefault="006030F8" w:rsidP="00A0352E">
      <w:pPr>
        <w:pStyle w:val="Default"/>
        <w:rPr>
          <w:b/>
          <w:bCs/>
          <w:color w:val="auto"/>
          <w:sz w:val="20"/>
          <w:szCs w:val="20"/>
        </w:rPr>
      </w:pPr>
      <w:r w:rsidRPr="004E4A8C">
        <w:rPr>
          <w:b/>
          <w:bCs/>
          <w:color w:val="auto"/>
          <w:sz w:val="20"/>
          <w:szCs w:val="20"/>
        </w:rPr>
        <w:t>Responsible</w:t>
      </w:r>
      <w:r w:rsidR="00DA7EA1">
        <w:rPr>
          <w:b/>
          <w:bCs/>
          <w:color w:val="auto"/>
          <w:sz w:val="20"/>
          <w:szCs w:val="20"/>
        </w:rPr>
        <w:t xml:space="preserve"> Officer Details</w:t>
      </w:r>
    </w:p>
    <w:p w14:paraId="09EF735C" w14:textId="77777777" w:rsidR="006A68F7" w:rsidRPr="004E4A8C" w:rsidRDefault="006A68F7" w:rsidP="00A0352E">
      <w:pPr>
        <w:pStyle w:val="Default"/>
        <w:rPr>
          <w:b/>
          <w:bCs/>
          <w:color w:val="auto"/>
          <w:sz w:val="20"/>
          <w:szCs w:val="20"/>
        </w:rPr>
      </w:pPr>
    </w:p>
    <w:p w14:paraId="70C4F00A" w14:textId="2E7AAF8D" w:rsidR="00AC0C0F" w:rsidRDefault="004E4A8C" w:rsidP="00A0352E">
      <w:pPr>
        <w:pStyle w:val="Default"/>
        <w:rPr>
          <w:bCs/>
          <w:color w:val="FF0000"/>
          <w:sz w:val="20"/>
          <w:szCs w:val="20"/>
        </w:rPr>
      </w:pPr>
      <w:r>
        <w:rPr>
          <w:bCs/>
          <w:color w:val="auto"/>
          <w:sz w:val="20"/>
          <w:szCs w:val="20"/>
        </w:rPr>
        <w:t>T</w:t>
      </w:r>
      <w:r w:rsidR="00AC0C0F" w:rsidRPr="00AA0D49">
        <w:rPr>
          <w:bCs/>
          <w:color w:val="auto"/>
          <w:sz w:val="20"/>
          <w:szCs w:val="20"/>
        </w:rPr>
        <w:t>he RO</w:t>
      </w:r>
      <w:r w:rsidR="009C72A5" w:rsidRPr="00AA0D49">
        <w:rPr>
          <w:bCs/>
          <w:color w:val="auto"/>
          <w:sz w:val="20"/>
          <w:szCs w:val="20"/>
        </w:rPr>
        <w:t xml:space="preserve">: </w:t>
      </w:r>
      <w:sdt>
        <w:sdtPr>
          <w:rPr>
            <w:rStyle w:val="Style5"/>
          </w:rPr>
          <w:alias w:val="Name of Responsible Officer"/>
          <w:tag w:val="Name of Responsible Officer, Title of Responsible Officer"/>
          <w:id w:val="1035474641"/>
          <w:placeholder>
            <w:docPart w:val="4B5E2301208E4873A5CD991643A7DE50"/>
          </w:placeholder>
          <w:showingPlcHdr/>
          <w15:color w:val="FF0000"/>
        </w:sdtPr>
        <w:sdtEndPr>
          <w:rPr>
            <w:rStyle w:val="DefaultParagraphFont"/>
            <w:bCs/>
            <w:color w:val="000000"/>
            <w:sz w:val="24"/>
            <w:szCs w:val="20"/>
          </w:rPr>
        </w:sdtEndPr>
        <w:sdtContent>
          <w:r w:rsidR="00A0352E" w:rsidRPr="00826E9F">
            <w:rPr>
              <w:rStyle w:val="PlaceholderText"/>
              <w:color w:val="auto"/>
              <w:sz w:val="20"/>
              <w:szCs w:val="20"/>
              <w:highlight w:val="yellow"/>
            </w:rPr>
            <w:t xml:space="preserve">Click or tap here to enter </w:t>
          </w:r>
          <w:r w:rsidR="00826E9F" w:rsidRPr="00826E9F">
            <w:rPr>
              <w:rStyle w:val="PlaceholderText"/>
              <w:color w:val="auto"/>
              <w:sz w:val="20"/>
              <w:szCs w:val="20"/>
              <w:highlight w:val="yellow"/>
            </w:rPr>
            <w:t>Name of Responsible Officer</w:t>
          </w:r>
          <w:r w:rsidR="00A0352E" w:rsidRPr="00826E9F">
            <w:rPr>
              <w:rStyle w:val="PlaceholderText"/>
              <w:color w:val="auto"/>
              <w:sz w:val="20"/>
              <w:szCs w:val="20"/>
              <w:highlight w:val="yellow"/>
            </w:rPr>
            <w:t>.</w:t>
          </w:r>
        </w:sdtContent>
      </w:sdt>
      <w:r w:rsidR="00346C65" w:rsidRPr="00AA0D49">
        <w:rPr>
          <w:bCs/>
          <w:color w:val="auto"/>
          <w:sz w:val="20"/>
          <w:szCs w:val="20"/>
        </w:rPr>
        <w:br/>
      </w:r>
      <w:r w:rsidR="00346C65" w:rsidRPr="00AA0D49">
        <w:rPr>
          <w:bCs/>
          <w:color w:val="auto"/>
          <w:sz w:val="20"/>
          <w:szCs w:val="20"/>
        </w:rPr>
        <w:br/>
        <w:t>The OMO</w:t>
      </w:r>
      <w:r w:rsidR="009C72A5" w:rsidRPr="00AA0D49">
        <w:rPr>
          <w:bCs/>
          <w:color w:val="auto"/>
          <w:sz w:val="20"/>
          <w:szCs w:val="20"/>
        </w:rPr>
        <w:t>:</w:t>
      </w:r>
      <w:r w:rsidR="00A0352E">
        <w:rPr>
          <w:bCs/>
          <w:color w:val="auto"/>
          <w:sz w:val="20"/>
          <w:szCs w:val="20"/>
        </w:rPr>
        <w:t xml:space="preserve"> </w:t>
      </w:r>
      <w:sdt>
        <w:sdtPr>
          <w:rPr>
            <w:bCs/>
            <w:color w:val="auto"/>
            <w:sz w:val="20"/>
            <w:szCs w:val="20"/>
          </w:rPr>
          <w:alias w:val="Name of Organisation Maintenance Officer/s"/>
          <w:tag w:val="Name of Organisation Maintenance Officer/s"/>
          <w:id w:val="-482076334"/>
          <w:placeholder>
            <w:docPart w:val="2A19D1CC104C4D7B8C6AAE6AF92AFB22"/>
          </w:placeholder>
          <w:showingPlcHdr/>
        </w:sdtPr>
        <w:sdtEndPr/>
        <w:sdtContent>
          <w:r w:rsidR="00A0352E" w:rsidRPr="00826E9F">
            <w:rPr>
              <w:rStyle w:val="PlaceholderText"/>
              <w:color w:val="auto"/>
              <w:sz w:val="20"/>
              <w:szCs w:val="20"/>
              <w:highlight w:val="yellow"/>
            </w:rPr>
            <w:t xml:space="preserve">Click or tap here to enter </w:t>
          </w:r>
          <w:r w:rsidR="00826E9F" w:rsidRPr="00826E9F">
            <w:rPr>
              <w:rStyle w:val="PlaceholderText"/>
              <w:color w:val="auto"/>
              <w:sz w:val="20"/>
              <w:szCs w:val="20"/>
              <w:highlight w:val="yellow"/>
            </w:rPr>
            <w:t>Name of Organisation Maintenance Officer</w:t>
          </w:r>
        </w:sdtContent>
      </w:sdt>
    </w:p>
    <w:p w14:paraId="38585881" w14:textId="77777777" w:rsidR="00A0352E" w:rsidRDefault="00A0352E" w:rsidP="00A0352E">
      <w:pPr>
        <w:pStyle w:val="Default"/>
        <w:rPr>
          <w:b/>
          <w:bCs/>
          <w:color w:val="76923C" w:themeColor="accent3" w:themeShade="BF"/>
          <w:sz w:val="20"/>
          <w:szCs w:val="20"/>
        </w:rPr>
      </w:pPr>
    </w:p>
    <w:sdt>
      <w:sdtPr>
        <w:rPr>
          <w:bCs/>
          <w:i/>
          <w:color w:val="00B0F0"/>
          <w:sz w:val="20"/>
          <w:szCs w:val="20"/>
        </w:rPr>
        <w:id w:val="-404379880"/>
        <w15:repeatingSection/>
      </w:sdtPr>
      <w:sdtEndPr>
        <w:rPr>
          <w:b/>
          <w:bCs w:val="0"/>
        </w:rPr>
      </w:sdtEndPr>
      <w:sdtContent>
        <w:sdt>
          <w:sdtPr>
            <w:rPr>
              <w:bCs/>
              <w:i/>
              <w:color w:val="00B0F0"/>
              <w:sz w:val="20"/>
              <w:szCs w:val="20"/>
            </w:rPr>
            <w:id w:val="2073310316"/>
            <w:placeholder>
              <w:docPart w:val="DefaultPlaceholder_-1854013435"/>
            </w:placeholder>
            <w15:repeatingSectionItem/>
          </w:sdtPr>
          <w:sdtEndPr>
            <w:rPr>
              <w:b/>
              <w:bCs w:val="0"/>
            </w:rPr>
          </w:sdtEndPr>
          <w:sdtContent>
            <w:p w14:paraId="6593BDC2" w14:textId="0A7CE1E8" w:rsidR="00DA7EA1" w:rsidRPr="00081A5F" w:rsidRDefault="00DA7EA1" w:rsidP="00A0352E">
              <w:pPr>
                <w:pStyle w:val="Default"/>
                <w:rPr>
                  <w:i/>
                  <w:iCs/>
                  <w:color w:val="76923C" w:themeColor="accent3" w:themeShade="BF"/>
                  <w:sz w:val="20"/>
                  <w:szCs w:val="20"/>
                </w:rPr>
              </w:pPr>
              <w:r w:rsidRPr="00B2380E">
                <w:rPr>
                  <w:bCs/>
                  <w:i/>
                  <w:color w:val="00B0F0"/>
                  <w:sz w:val="20"/>
                  <w:szCs w:val="20"/>
                </w:rPr>
                <w:t>Please note you can assign multiple OMO’s</w:t>
              </w:r>
              <w:r w:rsidR="00323D5E" w:rsidRPr="00B2380E">
                <w:rPr>
                  <w:bCs/>
                  <w:i/>
                  <w:color w:val="00B0F0"/>
                  <w:sz w:val="20"/>
                  <w:szCs w:val="20"/>
                </w:rPr>
                <w:t xml:space="preserve">, </w:t>
              </w:r>
              <w:r w:rsidRPr="00B2380E">
                <w:rPr>
                  <w:bCs/>
                  <w:i/>
                  <w:color w:val="00B0F0"/>
                  <w:sz w:val="20"/>
                  <w:szCs w:val="20"/>
                </w:rPr>
                <w:t>simply add any addition</w:t>
              </w:r>
              <w:r w:rsidR="00323D5E" w:rsidRPr="00B2380E">
                <w:rPr>
                  <w:bCs/>
                  <w:i/>
                  <w:color w:val="00B0F0"/>
                  <w:sz w:val="20"/>
                  <w:szCs w:val="20"/>
                </w:rPr>
                <w:t>al OMO</w:t>
              </w:r>
              <w:r w:rsidRPr="00B2380E">
                <w:rPr>
                  <w:bCs/>
                  <w:i/>
                  <w:color w:val="00B0F0"/>
                  <w:sz w:val="20"/>
                  <w:szCs w:val="20"/>
                </w:rPr>
                <w:t xml:space="preserve"> names above</w:t>
              </w:r>
              <w:r w:rsidRPr="008E5423">
                <w:rPr>
                  <w:b/>
                  <w:i/>
                  <w:color w:val="00B0F0"/>
                  <w:sz w:val="20"/>
                  <w:szCs w:val="20"/>
                </w:rPr>
                <w:t>.</w:t>
              </w:r>
            </w:p>
          </w:sdtContent>
        </w:sdt>
      </w:sdtContent>
    </w:sdt>
    <w:p w14:paraId="05E63F9E" w14:textId="77777777" w:rsidR="004C40E8" w:rsidRDefault="004C40E8" w:rsidP="00A0352E">
      <w:pPr>
        <w:pStyle w:val="Default"/>
        <w:ind w:left="397"/>
        <w:rPr>
          <w:b/>
          <w:bCs/>
          <w:sz w:val="20"/>
        </w:rPr>
      </w:pPr>
    </w:p>
    <w:p w14:paraId="4E39B587" w14:textId="5023BBBE" w:rsidR="006B7D55" w:rsidRPr="00AA0D49" w:rsidRDefault="004C50B2" w:rsidP="00B83462">
      <w:pPr>
        <w:pStyle w:val="Default"/>
        <w:spacing w:after="120"/>
        <w:rPr>
          <w:b/>
          <w:bCs/>
          <w:sz w:val="20"/>
        </w:rPr>
      </w:pPr>
      <w:r w:rsidRPr="00AA0D49">
        <w:rPr>
          <w:b/>
          <w:bCs/>
          <w:sz w:val="20"/>
        </w:rPr>
        <w:t>Keeping</w:t>
      </w:r>
      <w:r w:rsidR="006A4971">
        <w:rPr>
          <w:b/>
          <w:bCs/>
          <w:sz w:val="20"/>
        </w:rPr>
        <w:t xml:space="preserve"> </w:t>
      </w:r>
      <w:r w:rsidR="008549BA" w:rsidRPr="004C40E8">
        <w:rPr>
          <w:b/>
          <w:bCs/>
          <w:color w:val="auto"/>
          <w:sz w:val="20"/>
          <w:szCs w:val="20"/>
        </w:rPr>
        <w:t>O</w:t>
      </w:r>
      <w:r w:rsidR="006A4971" w:rsidRPr="004C40E8">
        <w:rPr>
          <w:b/>
          <w:bCs/>
          <w:color w:val="auto"/>
          <w:sz w:val="20"/>
          <w:szCs w:val="20"/>
        </w:rPr>
        <w:t>rganisation</w:t>
      </w:r>
      <w:r w:rsidRPr="00AA0D49">
        <w:rPr>
          <w:b/>
          <w:bCs/>
          <w:sz w:val="20"/>
        </w:rPr>
        <w:t xml:space="preserve"> Information </w:t>
      </w:r>
      <w:proofErr w:type="gramStart"/>
      <w:r w:rsidRPr="00AA0D49">
        <w:rPr>
          <w:b/>
          <w:bCs/>
          <w:sz w:val="20"/>
        </w:rPr>
        <w:t>Up-To-Date</w:t>
      </w:r>
      <w:proofErr w:type="gramEnd"/>
    </w:p>
    <w:p w14:paraId="16F5ECAA" w14:textId="37EA25AA" w:rsidR="006B7D55" w:rsidRPr="007C39C2" w:rsidRDefault="006B7D55" w:rsidP="00A0352E">
      <w:pPr>
        <w:pStyle w:val="Default"/>
        <w:rPr>
          <w:bCs/>
          <w:color w:val="auto"/>
          <w:sz w:val="20"/>
        </w:rPr>
      </w:pPr>
      <w:r w:rsidRPr="007C39C2">
        <w:rPr>
          <w:bCs/>
          <w:color w:val="auto"/>
          <w:sz w:val="20"/>
        </w:rPr>
        <w:t xml:space="preserve">If </w:t>
      </w:r>
      <w:r w:rsidR="007C39C2" w:rsidRPr="007C39C2">
        <w:rPr>
          <w:bCs/>
          <w:color w:val="auto"/>
          <w:sz w:val="20"/>
          <w:szCs w:val="20"/>
        </w:rPr>
        <w:t>the organisation</w:t>
      </w:r>
      <w:r w:rsidR="009768A1" w:rsidRPr="007C39C2">
        <w:rPr>
          <w:bCs/>
          <w:color w:val="auto"/>
          <w:sz w:val="20"/>
          <w:szCs w:val="20"/>
        </w:rPr>
        <w:t xml:space="preserve"> </w:t>
      </w:r>
      <w:r w:rsidRPr="007C39C2">
        <w:rPr>
          <w:bCs/>
          <w:color w:val="auto"/>
          <w:sz w:val="20"/>
        </w:rPr>
        <w:t xml:space="preserve">becomes aware that information held by the HI Service in relation to </w:t>
      </w:r>
      <w:r w:rsidR="007C39C2" w:rsidRPr="007C39C2">
        <w:rPr>
          <w:bCs/>
          <w:color w:val="auto"/>
          <w:sz w:val="20"/>
          <w:szCs w:val="20"/>
        </w:rPr>
        <w:t xml:space="preserve">the organisation </w:t>
      </w:r>
      <w:r w:rsidRPr="007C39C2">
        <w:rPr>
          <w:bCs/>
          <w:color w:val="auto"/>
          <w:sz w:val="20"/>
        </w:rPr>
        <w:t xml:space="preserve">is not accurate, </w:t>
      </w:r>
      <w:proofErr w:type="gramStart"/>
      <w:r w:rsidRPr="007C39C2">
        <w:rPr>
          <w:bCs/>
          <w:color w:val="auto"/>
          <w:sz w:val="20"/>
        </w:rPr>
        <w:t>up-to-date</w:t>
      </w:r>
      <w:proofErr w:type="gramEnd"/>
      <w:r w:rsidRPr="007C39C2">
        <w:rPr>
          <w:bCs/>
          <w:color w:val="auto"/>
          <w:sz w:val="20"/>
        </w:rPr>
        <w:t xml:space="preserve"> and complete, the RO or OMO must provide an update to the HI Service in writing of the correct information. This shall be provided within </w:t>
      </w:r>
      <w:r w:rsidRPr="007C39C2">
        <w:rPr>
          <w:b/>
          <w:color w:val="auto"/>
          <w:sz w:val="20"/>
          <w:u w:val="single"/>
        </w:rPr>
        <w:t>20 days</w:t>
      </w:r>
      <w:r w:rsidRPr="007C39C2">
        <w:rPr>
          <w:bCs/>
          <w:color w:val="auto"/>
          <w:sz w:val="20"/>
        </w:rPr>
        <w:t xml:space="preserve"> of </w:t>
      </w:r>
      <w:r w:rsidR="007C39C2" w:rsidRPr="007C39C2">
        <w:rPr>
          <w:bCs/>
          <w:color w:val="auto"/>
          <w:sz w:val="20"/>
          <w:szCs w:val="20"/>
        </w:rPr>
        <w:t>the organisation</w:t>
      </w:r>
      <w:r w:rsidR="009768A1" w:rsidRPr="007C39C2">
        <w:rPr>
          <w:bCs/>
          <w:color w:val="auto"/>
          <w:sz w:val="20"/>
          <w:szCs w:val="20"/>
        </w:rPr>
        <w:t xml:space="preserve"> </w:t>
      </w:r>
      <w:r w:rsidRPr="007C39C2">
        <w:rPr>
          <w:bCs/>
          <w:color w:val="auto"/>
          <w:sz w:val="20"/>
        </w:rPr>
        <w:t xml:space="preserve">becoming aware that the information held is not accurate, </w:t>
      </w:r>
      <w:proofErr w:type="gramStart"/>
      <w:r w:rsidRPr="007C39C2">
        <w:rPr>
          <w:bCs/>
          <w:color w:val="auto"/>
          <w:sz w:val="20"/>
        </w:rPr>
        <w:t>up-to-date</w:t>
      </w:r>
      <w:proofErr w:type="gramEnd"/>
      <w:r w:rsidRPr="007C39C2">
        <w:rPr>
          <w:bCs/>
          <w:color w:val="auto"/>
          <w:sz w:val="20"/>
        </w:rPr>
        <w:t xml:space="preserve"> and complete.</w:t>
      </w:r>
    </w:p>
    <w:p w14:paraId="7384E975" w14:textId="24E8FB57" w:rsidR="00F91C3C" w:rsidRDefault="00F91C3C" w:rsidP="00A0352E">
      <w:pPr>
        <w:pStyle w:val="Default"/>
        <w:ind w:left="397"/>
        <w:rPr>
          <w:bCs/>
          <w:sz w:val="20"/>
        </w:rPr>
      </w:pPr>
      <w:bookmarkStart w:id="1" w:name="_Toc331682014"/>
    </w:p>
    <w:p w14:paraId="1950E250" w14:textId="691D084F" w:rsidR="00BD400C" w:rsidRDefault="00BD400C" w:rsidP="00A0352E">
      <w:pPr>
        <w:pStyle w:val="Default"/>
        <w:rPr>
          <w:bCs/>
          <w:sz w:val="20"/>
        </w:rPr>
      </w:pPr>
      <w:r>
        <w:rPr>
          <w:bCs/>
          <w:sz w:val="20"/>
        </w:rPr>
        <w:t xml:space="preserve">If </w:t>
      </w:r>
      <w:r w:rsidR="007C39C2" w:rsidRPr="007C39C2">
        <w:rPr>
          <w:bCs/>
          <w:color w:val="auto"/>
          <w:sz w:val="20"/>
        </w:rPr>
        <w:t>the organisation</w:t>
      </w:r>
      <w:r w:rsidRPr="007C39C2">
        <w:rPr>
          <w:bCs/>
          <w:color w:val="auto"/>
          <w:sz w:val="20"/>
        </w:rPr>
        <w:t xml:space="preserve"> undergoes </w:t>
      </w:r>
      <w:r>
        <w:rPr>
          <w:bCs/>
          <w:sz w:val="20"/>
        </w:rPr>
        <w:t xml:space="preserve">a material change, the RO or OMO must give the System Operator, in writing, details of the material change within two business days. </w:t>
      </w:r>
    </w:p>
    <w:p w14:paraId="0CC06A40" w14:textId="77777777" w:rsidR="00DA7EA1" w:rsidRDefault="00DA7EA1" w:rsidP="00A0352E">
      <w:pPr>
        <w:pStyle w:val="Default"/>
        <w:ind w:left="397"/>
        <w:rPr>
          <w:bCs/>
          <w:sz w:val="20"/>
        </w:rPr>
      </w:pPr>
    </w:p>
    <w:p w14:paraId="74E37808" w14:textId="77777777" w:rsidR="00DA7EA1" w:rsidRPr="00DA7EA1" w:rsidRDefault="00DA7EA1" w:rsidP="00A0352E">
      <w:pPr>
        <w:pStyle w:val="Default"/>
        <w:rPr>
          <w:bCs/>
          <w:sz w:val="20"/>
        </w:rPr>
      </w:pPr>
      <w:r w:rsidRPr="00DA7EA1">
        <w:rPr>
          <w:bCs/>
          <w:sz w:val="20"/>
        </w:rPr>
        <w:t>A material change may be:</w:t>
      </w:r>
    </w:p>
    <w:p w14:paraId="5580C916" w14:textId="0654EF5D" w:rsidR="00DA7EA1" w:rsidRPr="004C40E8" w:rsidRDefault="00DA7EA1" w:rsidP="00A0352E">
      <w:pPr>
        <w:pStyle w:val="Default"/>
        <w:numPr>
          <w:ilvl w:val="0"/>
          <w:numId w:val="39"/>
        </w:numPr>
        <w:ind w:left="357" w:firstLine="0"/>
        <w:rPr>
          <w:bCs/>
          <w:sz w:val="20"/>
          <w:szCs w:val="20"/>
        </w:rPr>
      </w:pPr>
      <w:r w:rsidRPr="004C40E8">
        <w:rPr>
          <w:bCs/>
          <w:sz w:val="20"/>
          <w:szCs w:val="20"/>
        </w:rPr>
        <w:t xml:space="preserve">a change in the financial administration status of the </w:t>
      </w:r>
      <w:proofErr w:type="gramStart"/>
      <w:r w:rsidRPr="004C40E8">
        <w:rPr>
          <w:bCs/>
          <w:sz w:val="20"/>
          <w:szCs w:val="20"/>
        </w:rPr>
        <w:t>organisation;</w:t>
      </w:r>
      <w:proofErr w:type="gramEnd"/>
    </w:p>
    <w:p w14:paraId="48AF2656" w14:textId="036F742B" w:rsidR="00DA7EA1" w:rsidRPr="004C40E8" w:rsidRDefault="00DA7EA1" w:rsidP="00A0352E">
      <w:pPr>
        <w:pStyle w:val="Default"/>
        <w:numPr>
          <w:ilvl w:val="0"/>
          <w:numId w:val="39"/>
        </w:numPr>
        <w:ind w:left="357" w:firstLine="0"/>
        <w:rPr>
          <w:bCs/>
          <w:sz w:val="20"/>
          <w:szCs w:val="20"/>
        </w:rPr>
      </w:pPr>
      <w:r w:rsidRPr="004C40E8">
        <w:rPr>
          <w:bCs/>
          <w:sz w:val="20"/>
          <w:szCs w:val="20"/>
        </w:rPr>
        <w:t xml:space="preserve">a change in the organisation’s legal </w:t>
      </w:r>
      <w:proofErr w:type="gramStart"/>
      <w:r w:rsidRPr="004C40E8">
        <w:rPr>
          <w:bCs/>
          <w:sz w:val="20"/>
          <w:szCs w:val="20"/>
        </w:rPr>
        <w:t>name;</w:t>
      </w:r>
      <w:proofErr w:type="gramEnd"/>
    </w:p>
    <w:p w14:paraId="74275914" w14:textId="65C83DA1" w:rsidR="00DA7EA1" w:rsidRPr="004C40E8" w:rsidRDefault="00DA7EA1" w:rsidP="00A0352E">
      <w:pPr>
        <w:pStyle w:val="Default"/>
        <w:numPr>
          <w:ilvl w:val="0"/>
          <w:numId w:val="39"/>
        </w:numPr>
        <w:ind w:left="357" w:firstLine="0"/>
        <w:rPr>
          <w:bCs/>
          <w:sz w:val="20"/>
          <w:szCs w:val="20"/>
        </w:rPr>
      </w:pPr>
      <w:r w:rsidRPr="004C40E8">
        <w:rPr>
          <w:bCs/>
          <w:sz w:val="20"/>
          <w:szCs w:val="20"/>
        </w:rPr>
        <w:t>a change in the organisation’s legal structure; or</w:t>
      </w:r>
    </w:p>
    <w:p w14:paraId="4457BC66" w14:textId="4DF1498A" w:rsidR="00DA7EA1" w:rsidRPr="004C40E8" w:rsidRDefault="00DA7EA1" w:rsidP="00A0352E">
      <w:pPr>
        <w:pStyle w:val="Default"/>
        <w:numPr>
          <w:ilvl w:val="0"/>
          <w:numId w:val="39"/>
        </w:numPr>
        <w:ind w:left="357" w:firstLine="0"/>
        <w:rPr>
          <w:bCs/>
          <w:sz w:val="20"/>
          <w:szCs w:val="20"/>
        </w:rPr>
      </w:pPr>
      <w:r w:rsidRPr="004C40E8">
        <w:rPr>
          <w:bCs/>
          <w:sz w:val="20"/>
          <w:szCs w:val="20"/>
        </w:rPr>
        <w:t xml:space="preserve">the organisation is involved in a merger or acquisition.  </w:t>
      </w:r>
    </w:p>
    <w:p w14:paraId="2E422D74" w14:textId="77777777" w:rsidR="00504479" w:rsidRDefault="00504479" w:rsidP="00A0352E">
      <w:pPr>
        <w:pStyle w:val="Default"/>
        <w:rPr>
          <w:bCs/>
          <w:sz w:val="20"/>
        </w:rPr>
      </w:pPr>
    </w:p>
    <w:sdt>
      <w:sdtPr>
        <w:rPr>
          <w:b/>
          <w:bCs/>
          <w:color w:val="auto"/>
          <w:sz w:val="20"/>
          <w:szCs w:val="20"/>
        </w:rPr>
        <w:id w:val="-1638398697"/>
        <w15:repeatingSection/>
      </w:sdtPr>
      <w:sdtEndPr/>
      <w:sdtContent>
        <w:sdt>
          <w:sdtPr>
            <w:rPr>
              <w:b/>
              <w:bCs/>
              <w:color w:val="auto"/>
              <w:sz w:val="20"/>
              <w:szCs w:val="20"/>
            </w:rPr>
            <w:id w:val="-302623054"/>
            <w:placeholder>
              <w:docPart w:val="DefaultPlaceholder_-1854013435"/>
            </w:placeholder>
            <w15:repeatingSectionItem/>
          </w:sdtPr>
          <w:sdtEndPr/>
          <w:sdtContent>
            <w:p w14:paraId="4857DB1C" w14:textId="576EC29C" w:rsidR="005A3BA0" w:rsidRDefault="00604CFD" w:rsidP="00A0352E">
              <w:pPr>
                <w:pStyle w:val="Default"/>
                <w:rPr>
                  <w:b/>
                  <w:bCs/>
                  <w:color w:val="auto"/>
                  <w:sz w:val="20"/>
                  <w:szCs w:val="20"/>
                </w:rPr>
              </w:pPr>
              <w:r w:rsidRPr="00412105">
                <w:rPr>
                  <w:b/>
                  <w:bCs/>
                  <w:color w:val="auto"/>
                  <w:sz w:val="20"/>
                  <w:szCs w:val="20"/>
                </w:rPr>
                <w:t>Network Obligations: Access Flags/Linkages</w:t>
              </w:r>
            </w:p>
          </w:sdtContent>
        </w:sdt>
      </w:sdtContent>
    </w:sdt>
    <w:p w14:paraId="5E023E12" w14:textId="77777777" w:rsidR="00A0352E" w:rsidRPr="00412105" w:rsidRDefault="00A0352E" w:rsidP="00A0352E">
      <w:pPr>
        <w:pStyle w:val="Default"/>
        <w:rPr>
          <w:b/>
          <w:bCs/>
          <w:color w:val="auto"/>
          <w:sz w:val="20"/>
          <w:szCs w:val="20"/>
        </w:rPr>
      </w:pPr>
    </w:p>
    <w:sdt>
      <w:sdtPr>
        <w:rPr>
          <w:bCs/>
          <w:i/>
          <w:color w:val="00B0F0"/>
          <w:sz w:val="20"/>
          <w:szCs w:val="20"/>
        </w:rPr>
        <w:id w:val="567145839"/>
        <w15:repeatingSection/>
      </w:sdtPr>
      <w:sdtEndPr/>
      <w:sdtContent>
        <w:sdt>
          <w:sdtPr>
            <w:rPr>
              <w:bCs/>
              <w:i/>
              <w:color w:val="00B0F0"/>
              <w:sz w:val="20"/>
              <w:szCs w:val="20"/>
            </w:rPr>
            <w:id w:val="1319002648"/>
            <w:placeholder>
              <w:docPart w:val="DefaultPlaceholder_-1854013435"/>
            </w:placeholder>
            <w15:repeatingSectionItem/>
          </w:sdtPr>
          <w:sdtEndPr/>
          <w:sdtContent>
            <w:p w14:paraId="0C062EE8" w14:textId="42D56DEB" w:rsidR="00DA7EA1" w:rsidRPr="00B2380E" w:rsidRDefault="00DA7EA1" w:rsidP="00A0352E">
              <w:pPr>
                <w:pStyle w:val="Default"/>
                <w:rPr>
                  <w:bCs/>
                  <w:i/>
                  <w:color w:val="00B0F0"/>
                  <w:sz w:val="20"/>
                  <w:szCs w:val="20"/>
                </w:rPr>
              </w:pPr>
              <w:r w:rsidRPr="00B2380E">
                <w:rPr>
                  <w:bCs/>
                  <w:i/>
                  <w:color w:val="00B0F0"/>
                  <w:sz w:val="20"/>
                  <w:szCs w:val="20"/>
                </w:rPr>
                <w:t xml:space="preserve">Please note </w:t>
              </w:r>
              <w:r w:rsidR="00323D5E" w:rsidRPr="00B2380E">
                <w:rPr>
                  <w:bCs/>
                  <w:i/>
                  <w:color w:val="00B0F0"/>
                  <w:sz w:val="20"/>
                  <w:szCs w:val="20"/>
                </w:rPr>
                <w:t xml:space="preserve">this </w:t>
              </w:r>
              <w:r w:rsidRPr="00B2380E">
                <w:rPr>
                  <w:bCs/>
                  <w:i/>
                  <w:color w:val="00B0F0"/>
                  <w:sz w:val="20"/>
                  <w:szCs w:val="20"/>
                </w:rPr>
                <w:t>section is only relevant if the organisation has a network structure</w:t>
              </w:r>
              <w:r w:rsidR="00504479" w:rsidRPr="00B2380E">
                <w:rPr>
                  <w:bCs/>
                  <w:i/>
                  <w:color w:val="00B0F0"/>
                  <w:sz w:val="20"/>
                  <w:szCs w:val="20"/>
                </w:rPr>
                <w:t>.</w:t>
              </w:r>
            </w:p>
          </w:sdtContent>
        </w:sdt>
      </w:sdtContent>
    </w:sdt>
    <w:p w14:paraId="62941FEB" w14:textId="77777777" w:rsidR="00170E4C" w:rsidRDefault="00170E4C" w:rsidP="00A0352E">
      <w:pPr>
        <w:pStyle w:val="Default"/>
        <w:ind w:left="397"/>
        <w:rPr>
          <w:bCs/>
          <w:i/>
          <w:sz w:val="20"/>
          <w:szCs w:val="20"/>
        </w:rPr>
      </w:pPr>
    </w:p>
    <w:sdt>
      <w:sdtPr>
        <w:rPr>
          <w:b/>
          <w:i/>
          <w:sz w:val="20"/>
          <w:szCs w:val="20"/>
        </w:rPr>
        <w:id w:val="-1004506494"/>
        <w15:repeatingSection/>
      </w:sdtPr>
      <w:sdtEndPr>
        <w:rPr>
          <w:b w:val="0"/>
          <w:bCs/>
          <w:i w:val="0"/>
          <w:color w:val="auto"/>
        </w:rPr>
      </w:sdtEndPr>
      <w:sdtContent>
        <w:sdt>
          <w:sdtPr>
            <w:rPr>
              <w:b/>
              <w:i/>
              <w:sz w:val="20"/>
              <w:szCs w:val="20"/>
            </w:rPr>
            <w:id w:val="1879274354"/>
            <w:placeholder>
              <w:docPart w:val="DefaultPlaceholder_-1854013435"/>
            </w:placeholder>
            <w15:repeatingSectionItem/>
          </w:sdtPr>
          <w:sdtEndPr>
            <w:rPr>
              <w:b w:val="0"/>
              <w:bCs/>
              <w:i w:val="0"/>
              <w:color w:val="auto"/>
            </w:rPr>
          </w:sdtEndPr>
          <w:sdtContent>
            <w:p w14:paraId="047D2D1D" w14:textId="24DDF8D5" w:rsidR="005A3BA0" w:rsidRPr="00170E4C" w:rsidRDefault="00604CFD" w:rsidP="00B83462">
              <w:pPr>
                <w:pStyle w:val="Default"/>
                <w:spacing w:after="120"/>
                <w:rPr>
                  <w:b/>
                  <w:i/>
                  <w:sz w:val="20"/>
                  <w:szCs w:val="20"/>
                </w:rPr>
              </w:pPr>
              <w:r w:rsidRPr="00170E4C">
                <w:rPr>
                  <w:b/>
                  <w:i/>
                  <w:sz w:val="20"/>
                  <w:szCs w:val="20"/>
                </w:rPr>
                <w:t>Access Flags</w:t>
              </w:r>
            </w:p>
            <w:p w14:paraId="0C8CEE06" w14:textId="485ADB51" w:rsidR="004C40E8" w:rsidRDefault="005A3BA0" w:rsidP="00A0352E">
              <w:pPr>
                <w:pStyle w:val="Default"/>
                <w:rPr>
                  <w:bCs/>
                  <w:sz w:val="20"/>
                  <w:szCs w:val="20"/>
                </w:rPr>
              </w:pPr>
              <w:r w:rsidRPr="0023327E">
                <w:rPr>
                  <w:bCs/>
                  <w:sz w:val="20"/>
                  <w:szCs w:val="20"/>
                </w:rPr>
                <w:t xml:space="preserve">Where </w:t>
              </w:r>
              <w:r w:rsidR="007C39C2" w:rsidRPr="007C39C2">
                <w:rPr>
                  <w:bCs/>
                  <w:color w:val="auto"/>
                  <w:sz w:val="20"/>
                  <w:szCs w:val="20"/>
                </w:rPr>
                <w:t>the organisation</w:t>
              </w:r>
              <w:r w:rsidRPr="007C39C2">
                <w:rPr>
                  <w:bCs/>
                  <w:color w:val="auto"/>
                  <w:sz w:val="20"/>
                  <w:szCs w:val="20"/>
                </w:rPr>
                <w:t xml:space="preserve"> is part of a Network</w:t>
              </w:r>
              <w:r w:rsidRPr="0023327E">
                <w:rPr>
                  <w:bCs/>
                  <w:sz w:val="20"/>
                  <w:szCs w:val="20"/>
                </w:rPr>
                <w:t>, it is a requirement that appropriate Access Flags are set and maintained. Access Flags must be set in a way that balances:</w:t>
              </w:r>
            </w:p>
            <w:p w14:paraId="7BCCF2A8" w14:textId="5B4F4EBF" w:rsidR="005A3BA0" w:rsidRPr="0023327E" w:rsidRDefault="005A3BA0" w:rsidP="00A0352E">
              <w:pPr>
                <w:pStyle w:val="Default"/>
                <w:numPr>
                  <w:ilvl w:val="0"/>
                  <w:numId w:val="39"/>
                </w:numPr>
                <w:rPr>
                  <w:bCs/>
                  <w:sz w:val="20"/>
                  <w:szCs w:val="20"/>
                </w:rPr>
              </w:pPr>
              <w:r w:rsidRPr="0023327E">
                <w:rPr>
                  <w:bCs/>
                  <w:sz w:val="20"/>
                  <w:szCs w:val="20"/>
                </w:rPr>
                <w:t xml:space="preserve">reasonable expectations of patients about the sharing of their healthcare information; and </w:t>
              </w:r>
            </w:p>
            <w:p w14:paraId="0086009C" w14:textId="77777777" w:rsidR="005A3BA0" w:rsidRPr="0023327E" w:rsidRDefault="005A3BA0" w:rsidP="00A0352E">
              <w:pPr>
                <w:pStyle w:val="Default"/>
                <w:numPr>
                  <w:ilvl w:val="0"/>
                  <w:numId w:val="39"/>
                </w:numPr>
                <w:rPr>
                  <w:bCs/>
                  <w:sz w:val="20"/>
                  <w:szCs w:val="20"/>
                </w:rPr>
              </w:pPr>
              <w:r w:rsidRPr="0023327E">
                <w:rPr>
                  <w:bCs/>
                  <w:sz w:val="20"/>
                  <w:szCs w:val="20"/>
                </w:rPr>
                <w:lastRenderedPageBreak/>
                <w:t>existing arrangements within the Network for the collection and sharing of healthcare information.</w:t>
              </w:r>
            </w:p>
            <w:p w14:paraId="2FD2119A" w14:textId="77777777" w:rsidR="005A3BA0" w:rsidRPr="0023327E" w:rsidRDefault="005A3BA0" w:rsidP="00A0352E">
              <w:pPr>
                <w:pStyle w:val="Default"/>
                <w:ind w:left="397"/>
                <w:rPr>
                  <w:bCs/>
                  <w:sz w:val="20"/>
                  <w:szCs w:val="20"/>
                </w:rPr>
              </w:pPr>
            </w:p>
            <w:p w14:paraId="28FA0BE0" w14:textId="4A36BCEB" w:rsidR="005A3BA0" w:rsidRPr="0023327E" w:rsidRDefault="005A3BA0" w:rsidP="00A0352E">
              <w:pPr>
                <w:pStyle w:val="Default"/>
                <w:rPr>
                  <w:bCs/>
                  <w:sz w:val="20"/>
                  <w:szCs w:val="20"/>
                </w:rPr>
              </w:pPr>
              <w:r w:rsidRPr="0023327E">
                <w:rPr>
                  <w:bCs/>
                  <w:sz w:val="20"/>
                  <w:szCs w:val="20"/>
                </w:rPr>
                <w:t xml:space="preserve">It is the responsibility of the RO and/or the OMO of the Seed Organisation to set appropriate Access Flags. The RO and/or the OMO of the Seed Organisation will undertake reviews of the Network and Access Flag assignments at such times as the structure changes, or in the case that </w:t>
              </w:r>
              <w:r w:rsidR="00EF494E">
                <w:rPr>
                  <w:bCs/>
                  <w:sz w:val="20"/>
                  <w:szCs w:val="20"/>
                </w:rPr>
                <w:t>the</w:t>
              </w:r>
              <w:r w:rsidRPr="0023327E">
                <w:rPr>
                  <w:bCs/>
                  <w:sz w:val="20"/>
                  <w:szCs w:val="20"/>
                </w:rPr>
                <w:t xml:space="preserve"> System Operator or </w:t>
              </w:r>
              <w:r w:rsidR="00EF494E">
                <w:rPr>
                  <w:bCs/>
                  <w:sz w:val="20"/>
                  <w:szCs w:val="20"/>
                </w:rPr>
                <w:t>a</w:t>
              </w:r>
              <w:r w:rsidRPr="0023327E">
                <w:rPr>
                  <w:bCs/>
                  <w:sz w:val="20"/>
                  <w:szCs w:val="20"/>
                </w:rPr>
                <w:t xml:space="preserve"> consumer query reveals potential structural issues</w:t>
              </w:r>
              <w:r w:rsidR="00DD7BDE">
                <w:rPr>
                  <w:bCs/>
                  <w:sz w:val="20"/>
                  <w:szCs w:val="20"/>
                </w:rPr>
                <w:t xml:space="preserve">. </w:t>
              </w:r>
              <w:r w:rsidR="007C39C2">
                <w:rPr>
                  <w:bCs/>
                  <w:sz w:val="20"/>
                  <w:szCs w:val="20"/>
                </w:rPr>
                <w:t xml:space="preserve">The organisation </w:t>
              </w:r>
              <w:r w:rsidRPr="0023327E">
                <w:rPr>
                  <w:bCs/>
                  <w:sz w:val="20"/>
                  <w:szCs w:val="20"/>
                </w:rPr>
                <w:t>commits to making reasonable changes in line with requests from the System Operator.</w:t>
              </w:r>
            </w:p>
            <w:p w14:paraId="1BA667EE" w14:textId="77777777" w:rsidR="005A3BA0" w:rsidRPr="0023327E" w:rsidRDefault="005A3BA0" w:rsidP="00A0352E">
              <w:pPr>
                <w:pStyle w:val="Default"/>
                <w:ind w:left="397"/>
                <w:rPr>
                  <w:bCs/>
                  <w:sz w:val="20"/>
                  <w:szCs w:val="20"/>
                </w:rPr>
              </w:pPr>
            </w:p>
            <w:p w14:paraId="59EDE598" w14:textId="25FAC297" w:rsidR="005A3BA0" w:rsidRPr="00170E4C" w:rsidRDefault="00604CFD" w:rsidP="00B83462">
              <w:pPr>
                <w:pStyle w:val="Default"/>
                <w:spacing w:after="120"/>
                <w:rPr>
                  <w:b/>
                  <w:i/>
                  <w:sz w:val="20"/>
                  <w:szCs w:val="20"/>
                </w:rPr>
              </w:pPr>
              <w:r w:rsidRPr="00170E4C">
                <w:rPr>
                  <w:b/>
                  <w:i/>
                  <w:sz w:val="20"/>
                  <w:szCs w:val="20"/>
                </w:rPr>
                <w:t>Linkages</w:t>
              </w:r>
            </w:p>
            <w:p w14:paraId="168DEF65" w14:textId="24DDF8D5" w:rsidR="005A3BA0" w:rsidRDefault="005A3BA0" w:rsidP="00A0352E">
              <w:pPr>
                <w:pStyle w:val="Default"/>
                <w:rPr>
                  <w:bCs/>
                  <w:color w:val="auto"/>
                  <w:sz w:val="20"/>
                  <w:szCs w:val="20"/>
                </w:rPr>
              </w:pPr>
              <w:r w:rsidRPr="007C39C2">
                <w:rPr>
                  <w:bCs/>
                  <w:color w:val="auto"/>
                  <w:sz w:val="20"/>
                  <w:szCs w:val="20"/>
                </w:rPr>
                <w:t xml:space="preserve">Where </w:t>
              </w:r>
              <w:r w:rsidR="007C39C2" w:rsidRPr="007C39C2">
                <w:rPr>
                  <w:bCs/>
                  <w:color w:val="auto"/>
                  <w:sz w:val="20"/>
                  <w:szCs w:val="20"/>
                </w:rPr>
                <w:t>the organisation</w:t>
              </w:r>
              <w:r w:rsidR="00DD7BDE" w:rsidRPr="007C39C2">
                <w:rPr>
                  <w:bCs/>
                  <w:color w:val="auto"/>
                  <w:sz w:val="20"/>
                  <w:szCs w:val="20"/>
                </w:rPr>
                <w:t xml:space="preserve"> </w:t>
              </w:r>
              <w:r w:rsidRPr="0023327E">
                <w:rPr>
                  <w:bCs/>
                  <w:sz w:val="20"/>
                  <w:szCs w:val="20"/>
                </w:rPr>
                <w:t xml:space="preserve">is part of a Network, the RO and/or the OMO of the Seed </w:t>
              </w:r>
              <w:r w:rsidRPr="0023327E">
                <w:rPr>
                  <w:bCs/>
                  <w:color w:val="auto"/>
                  <w:sz w:val="20"/>
                  <w:szCs w:val="20"/>
                </w:rPr>
                <w:t>Organisation will establish and maintain an up-to-date record with the System Operator, which details the linkages between organisations in the Network.</w:t>
              </w:r>
            </w:p>
          </w:sdtContent>
        </w:sdt>
      </w:sdtContent>
    </w:sdt>
    <w:p w14:paraId="6C200DB3" w14:textId="77777777" w:rsidR="00A0352E" w:rsidRDefault="00A0352E" w:rsidP="00A0352E">
      <w:pPr>
        <w:pStyle w:val="Default"/>
        <w:rPr>
          <w:bCs/>
          <w:color w:val="auto"/>
          <w:sz w:val="20"/>
          <w:szCs w:val="20"/>
        </w:rPr>
      </w:pPr>
    </w:p>
    <w:p w14:paraId="4CFD1415" w14:textId="74BB801F" w:rsidR="00F91C3C" w:rsidRPr="004C50B2" w:rsidRDefault="004C50B2" w:rsidP="00A0352E">
      <w:pPr>
        <w:pStyle w:val="Heading2"/>
        <w:rPr>
          <w:rFonts w:eastAsia="Times New Roman"/>
        </w:rPr>
      </w:pPr>
      <w:r w:rsidRPr="00604CFD">
        <w:t>Access</w:t>
      </w:r>
      <w:r w:rsidRPr="004C50B2">
        <w:rPr>
          <w:rFonts w:eastAsia="Times New Roman"/>
        </w:rPr>
        <w:t xml:space="preserve"> </w:t>
      </w:r>
      <w:r w:rsidRPr="00A0352E">
        <w:t>and</w:t>
      </w:r>
      <w:r w:rsidRPr="004C50B2">
        <w:rPr>
          <w:rFonts w:eastAsia="Times New Roman"/>
        </w:rPr>
        <w:t xml:space="preserve"> Use of </w:t>
      </w:r>
      <w:r>
        <w:rPr>
          <w:rFonts w:eastAsia="Times New Roman"/>
        </w:rPr>
        <w:t>t</w:t>
      </w:r>
      <w:r w:rsidRPr="004C50B2">
        <w:rPr>
          <w:rFonts w:eastAsia="Times New Roman"/>
        </w:rPr>
        <w:t>he My Health Record System</w:t>
      </w:r>
    </w:p>
    <w:p w14:paraId="04587A41" w14:textId="4D24584A" w:rsidR="00F91C3C" w:rsidRPr="00AA0D49" w:rsidRDefault="004C50B2" w:rsidP="00A0352E">
      <w:pPr>
        <w:pStyle w:val="Default"/>
        <w:rPr>
          <w:b/>
          <w:bCs/>
          <w:sz w:val="20"/>
        </w:rPr>
      </w:pPr>
      <w:r w:rsidRPr="004C40E8">
        <w:rPr>
          <w:b/>
          <w:bCs/>
          <w:color w:val="auto"/>
          <w:sz w:val="20"/>
          <w:szCs w:val="20"/>
        </w:rPr>
        <w:t>Authorising</w:t>
      </w:r>
      <w:r w:rsidRPr="00AA0D49">
        <w:rPr>
          <w:b/>
          <w:bCs/>
          <w:sz w:val="20"/>
        </w:rPr>
        <w:t xml:space="preserve"> Access </w:t>
      </w:r>
      <w:r>
        <w:rPr>
          <w:b/>
          <w:bCs/>
          <w:sz w:val="20"/>
        </w:rPr>
        <w:t>t</w:t>
      </w:r>
      <w:r w:rsidRPr="00AA0D49">
        <w:rPr>
          <w:b/>
          <w:bCs/>
          <w:sz w:val="20"/>
        </w:rPr>
        <w:t xml:space="preserve">o </w:t>
      </w:r>
      <w:r>
        <w:rPr>
          <w:b/>
          <w:bCs/>
          <w:sz w:val="20"/>
        </w:rPr>
        <w:t>t</w:t>
      </w:r>
      <w:r w:rsidRPr="00AA0D49">
        <w:rPr>
          <w:b/>
          <w:bCs/>
          <w:sz w:val="20"/>
        </w:rPr>
        <w:t>he My Health Record System</w:t>
      </w:r>
    </w:p>
    <w:p w14:paraId="5156CCAE" w14:textId="38C7CA7F" w:rsidR="008B0631" w:rsidRPr="00AA0D49" w:rsidRDefault="0010672C" w:rsidP="00A0352E">
      <w:pPr>
        <w:pStyle w:val="Default"/>
        <w:rPr>
          <w:bCs/>
          <w:sz w:val="20"/>
        </w:rPr>
      </w:pPr>
      <w:r>
        <w:rPr>
          <w:bCs/>
          <w:sz w:val="20"/>
        </w:rPr>
        <w:t>Practice s</w:t>
      </w:r>
      <w:r w:rsidR="006E7D9C">
        <w:rPr>
          <w:bCs/>
          <w:sz w:val="20"/>
        </w:rPr>
        <w:t>taff</w:t>
      </w:r>
      <w:r w:rsidR="008B0631" w:rsidRPr="00AA0D49">
        <w:rPr>
          <w:bCs/>
          <w:sz w:val="20"/>
        </w:rPr>
        <w:t xml:space="preserve"> access </w:t>
      </w:r>
      <w:r w:rsidR="004F1A31">
        <w:rPr>
          <w:bCs/>
          <w:sz w:val="20"/>
        </w:rPr>
        <w:t xml:space="preserve">to </w:t>
      </w:r>
      <w:r w:rsidR="008B0631" w:rsidRPr="00AA0D49">
        <w:rPr>
          <w:bCs/>
          <w:sz w:val="20"/>
        </w:rPr>
        <w:t xml:space="preserve">the My Health Record system </w:t>
      </w:r>
      <w:r w:rsidR="006030F8">
        <w:rPr>
          <w:bCs/>
          <w:sz w:val="20"/>
        </w:rPr>
        <w:t>i</w:t>
      </w:r>
      <w:r w:rsidR="004F1A31">
        <w:rPr>
          <w:bCs/>
          <w:sz w:val="20"/>
        </w:rPr>
        <w:t xml:space="preserve">s required as part of </w:t>
      </w:r>
      <w:r w:rsidR="006E7D9C">
        <w:rPr>
          <w:bCs/>
          <w:sz w:val="20"/>
        </w:rPr>
        <w:t>your role and</w:t>
      </w:r>
      <w:r w:rsidR="006030F8">
        <w:rPr>
          <w:bCs/>
          <w:sz w:val="20"/>
        </w:rPr>
        <w:t xml:space="preserve"> </w:t>
      </w:r>
      <w:r w:rsidR="00DA7EA1">
        <w:rPr>
          <w:bCs/>
          <w:sz w:val="20"/>
        </w:rPr>
        <w:t>responsibility</w:t>
      </w:r>
      <w:r w:rsidR="006030F8">
        <w:rPr>
          <w:bCs/>
          <w:sz w:val="20"/>
        </w:rPr>
        <w:t xml:space="preserve">. </w:t>
      </w:r>
      <w:r w:rsidR="008B0631" w:rsidRPr="00AA0D49">
        <w:rPr>
          <w:bCs/>
          <w:sz w:val="20"/>
        </w:rPr>
        <w:t xml:space="preserve"> </w:t>
      </w:r>
    </w:p>
    <w:p w14:paraId="09F70A7A" w14:textId="77777777" w:rsidR="008B0631" w:rsidRPr="00AA0D49" w:rsidRDefault="008B0631" w:rsidP="00A0352E">
      <w:pPr>
        <w:pStyle w:val="Default"/>
        <w:ind w:left="357"/>
        <w:rPr>
          <w:bCs/>
          <w:sz w:val="20"/>
        </w:rPr>
      </w:pPr>
    </w:p>
    <w:p w14:paraId="668705E8" w14:textId="57980AA4" w:rsidR="006030F8" w:rsidRDefault="008B0631" w:rsidP="00A0352E">
      <w:pPr>
        <w:pStyle w:val="Default"/>
        <w:rPr>
          <w:bCs/>
          <w:sz w:val="20"/>
        </w:rPr>
      </w:pPr>
      <w:r w:rsidRPr="00AA0D49">
        <w:rPr>
          <w:bCs/>
          <w:sz w:val="20"/>
        </w:rPr>
        <w:t xml:space="preserve">All staff members </w:t>
      </w:r>
      <w:r w:rsidR="006030F8">
        <w:rPr>
          <w:bCs/>
          <w:sz w:val="20"/>
        </w:rPr>
        <w:t>required to</w:t>
      </w:r>
      <w:r w:rsidRPr="00AA0D49">
        <w:rPr>
          <w:bCs/>
          <w:sz w:val="20"/>
        </w:rPr>
        <w:t xml:space="preserve"> access the My Health Record system will be provided </w:t>
      </w:r>
      <w:r w:rsidR="00422530">
        <w:rPr>
          <w:bCs/>
          <w:sz w:val="20"/>
        </w:rPr>
        <w:t xml:space="preserve">with </w:t>
      </w:r>
      <w:r w:rsidRPr="00AA0D49">
        <w:rPr>
          <w:bCs/>
          <w:sz w:val="20"/>
        </w:rPr>
        <w:t xml:space="preserve">a unique user account with individual login name. </w:t>
      </w:r>
    </w:p>
    <w:p w14:paraId="7C3A083C" w14:textId="77777777" w:rsidR="006030F8" w:rsidRDefault="006030F8" w:rsidP="00A0352E">
      <w:pPr>
        <w:pStyle w:val="Default"/>
        <w:ind w:left="357"/>
        <w:rPr>
          <w:bCs/>
          <w:sz w:val="20"/>
        </w:rPr>
      </w:pPr>
    </w:p>
    <w:p w14:paraId="0BDDC64A" w14:textId="64F8442B" w:rsidR="006030F8" w:rsidRDefault="007C39C2" w:rsidP="00A0352E">
      <w:pPr>
        <w:pStyle w:val="Default"/>
        <w:rPr>
          <w:bCs/>
          <w:sz w:val="20"/>
        </w:rPr>
      </w:pPr>
      <w:r w:rsidRPr="007C39C2">
        <w:rPr>
          <w:bCs/>
          <w:color w:val="auto"/>
          <w:sz w:val="20"/>
          <w:szCs w:val="20"/>
        </w:rPr>
        <w:t>The organisation</w:t>
      </w:r>
      <w:r w:rsidR="009768A1" w:rsidRPr="007C39C2">
        <w:rPr>
          <w:bCs/>
          <w:color w:val="auto"/>
          <w:sz w:val="20"/>
          <w:szCs w:val="20"/>
        </w:rPr>
        <w:t xml:space="preserve"> </w:t>
      </w:r>
      <w:r w:rsidR="008B0631" w:rsidRPr="00AA0D49">
        <w:rPr>
          <w:bCs/>
          <w:sz w:val="20"/>
        </w:rPr>
        <w:t xml:space="preserve">will maintain records linking user accounts to individual staff so that these can be matched in the case of an audit </w:t>
      </w:r>
      <w:r w:rsidR="00EF494E">
        <w:rPr>
          <w:bCs/>
          <w:sz w:val="20"/>
        </w:rPr>
        <w:t xml:space="preserve">or investigation </w:t>
      </w:r>
      <w:r w:rsidR="008B0631" w:rsidRPr="00AA0D49">
        <w:rPr>
          <w:bCs/>
          <w:sz w:val="20"/>
        </w:rPr>
        <w:t xml:space="preserve">by the System Operator. </w:t>
      </w:r>
    </w:p>
    <w:p w14:paraId="4214C711" w14:textId="77777777" w:rsidR="006030F8" w:rsidRDefault="006030F8" w:rsidP="00A0352E">
      <w:pPr>
        <w:pStyle w:val="Default"/>
        <w:ind w:left="357"/>
        <w:rPr>
          <w:bCs/>
          <w:color w:val="FF0000"/>
          <w:sz w:val="20"/>
          <w:szCs w:val="20"/>
        </w:rPr>
      </w:pPr>
    </w:p>
    <w:p w14:paraId="6559A6EF" w14:textId="58CE0DAD" w:rsidR="00B95AB0" w:rsidRPr="00AA0D49" w:rsidRDefault="007C39C2" w:rsidP="00A0352E">
      <w:pPr>
        <w:pStyle w:val="Default"/>
        <w:rPr>
          <w:bCs/>
          <w:sz w:val="20"/>
        </w:rPr>
      </w:pPr>
      <w:r w:rsidRPr="007C39C2">
        <w:rPr>
          <w:bCs/>
          <w:sz w:val="20"/>
        </w:rPr>
        <w:t>The organisation</w:t>
      </w:r>
      <w:r w:rsidR="009768A1" w:rsidRPr="007C39C2">
        <w:rPr>
          <w:bCs/>
          <w:sz w:val="20"/>
        </w:rPr>
        <w:t xml:space="preserve"> </w:t>
      </w:r>
      <w:r w:rsidR="00B95AB0" w:rsidRPr="00AA0D49">
        <w:rPr>
          <w:bCs/>
          <w:sz w:val="20"/>
        </w:rPr>
        <w:t>will maintain records (for example staff rostering records) to allow it to determine which user accessed the My Health Record system on a particular day. These records must be maintained to allow audits to be conducted by the System Operator.</w:t>
      </w:r>
    </w:p>
    <w:p w14:paraId="3B661D01" w14:textId="77777777" w:rsidR="00B95AB0" w:rsidRPr="00AA0D49" w:rsidRDefault="00B95AB0" w:rsidP="00A0352E">
      <w:pPr>
        <w:pStyle w:val="Default"/>
        <w:ind w:left="357"/>
        <w:rPr>
          <w:bCs/>
          <w:sz w:val="20"/>
        </w:rPr>
      </w:pPr>
    </w:p>
    <w:p w14:paraId="3116122B" w14:textId="4BE1B3CC" w:rsidR="004C40E8" w:rsidRDefault="00DA7EA1" w:rsidP="00A0352E">
      <w:pPr>
        <w:pStyle w:val="Default"/>
        <w:numPr>
          <w:ilvl w:val="0"/>
          <w:numId w:val="57"/>
        </w:numPr>
        <w:rPr>
          <w:bCs/>
          <w:sz w:val="20"/>
        </w:rPr>
      </w:pPr>
      <w:r>
        <w:rPr>
          <w:bCs/>
          <w:sz w:val="20"/>
        </w:rPr>
        <w:t>A</w:t>
      </w:r>
      <w:r w:rsidRPr="00DA7EA1">
        <w:rPr>
          <w:bCs/>
          <w:sz w:val="20"/>
        </w:rPr>
        <w:t xml:space="preserve"> user account must only be used by the individual to whom it was assigned</w:t>
      </w:r>
      <w:r>
        <w:rPr>
          <w:bCs/>
          <w:sz w:val="20"/>
        </w:rPr>
        <w:t>.</w:t>
      </w:r>
      <w:r w:rsidRPr="00DA7EA1">
        <w:rPr>
          <w:bCs/>
          <w:sz w:val="20"/>
        </w:rPr>
        <w:t xml:space="preserve"> </w:t>
      </w:r>
      <w:r w:rsidR="009C7905" w:rsidRPr="00AA0D49">
        <w:rPr>
          <w:bCs/>
          <w:sz w:val="20"/>
        </w:rPr>
        <w:t>It is the responsibility of the OMO to:</w:t>
      </w:r>
      <w:r w:rsidR="009C7905" w:rsidRPr="00AA0D49">
        <w:rPr>
          <w:bCs/>
          <w:sz w:val="20"/>
        </w:rPr>
        <w:br/>
      </w:r>
      <w:r w:rsidR="009C7905" w:rsidRPr="004C40E8">
        <w:rPr>
          <w:bCs/>
          <w:sz w:val="20"/>
          <w:szCs w:val="20"/>
        </w:rPr>
        <w:t>Provide</w:t>
      </w:r>
      <w:r w:rsidR="009C7905" w:rsidRPr="004C40E8">
        <w:rPr>
          <w:bCs/>
          <w:sz w:val="20"/>
        </w:rPr>
        <w:t xml:space="preserve"> a </w:t>
      </w:r>
      <w:r w:rsidR="009C7905" w:rsidRPr="00B2380E">
        <w:rPr>
          <w:bCs/>
          <w:sz w:val="20"/>
          <w:szCs w:val="20"/>
        </w:rPr>
        <w:t>unique</w:t>
      </w:r>
      <w:r w:rsidR="009C7905" w:rsidRPr="004C40E8">
        <w:rPr>
          <w:bCs/>
          <w:sz w:val="20"/>
        </w:rPr>
        <w:t xml:space="preserve"> user account with individual login name for each authorised user; and</w:t>
      </w:r>
    </w:p>
    <w:p w14:paraId="14A8C404" w14:textId="15386F64" w:rsidR="009C7905" w:rsidRPr="004C40E8" w:rsidRDefault="009C7905" w:rsidP="00A0352E">
      <w:pPr>
        <w:pStyle w:val="Default"/>
        <w:numPr>
          <w:ilvl w:val="0"/>
          <w:numId w:val="39"/>
        </w:numPr>
        <w:ind w:left="357" w:firstLine="0"/>
        <w:rPr>
          <w:bCs/>
          <w:sz w:val="20"/>
        </w:rPr>
      </w:pPr>
      <w:r w:rsidRPr="004C40E8">
        <w:rPr>
          <w:bCs/>
          <w:sz w:val="20"/>
          <w:szCs w:val="20"/>
        </w:rPr>
        <w:t>Immediately</w:t>
      </w:r>
      <w:r w:rsidRPr="004C40E8">
        <w:rPr>
          <w:bCs/>
          <w:sz w:val="20"/>
        </w:rPr>
        <w:t xml:space="preserve"> suspend or deactivate individual user accounts in cases where a user:</w:t>
      </w:r>
    </w:p>
    <w:p w14:paraId="29747BC3" w14:textId="47151C1B" w:rsidR="009C72A5" w:rsidRPr="00AA0D49" w:rsidRDefault="007C39C2" w:rsidP="00A0352E">
      <w:pPr>
        <w:pStyle w:val="Default"/>
        <w:numPr>
          <w:ilvl w:val="0"/>
          <w:numId w:val="11"/>
        </w:numPr>
        <w:ind w:left="1134" w:hanging="425"/>
        <w:rPr>
          <w:bCs/>
          <w:sz w:val="20"/>
        </w:rPr>
      </w:pPr>
      <w:r>
        <w:rPr>
          <w:bCs/>
          <w:sz w:val="20"/>
        </w:rPr>
        <w:t>l</w:t>
      </w:r>
      <w:r w:rsidR="009C7905" w:rsidRPr="00AA0D49">
        <w:rPr>
          <w:bCs/>
          <w:sz w:val="20"/>
        </w:rPr>
        <w:t>eave</w:t>
      </w:r>
      <w:r>
        <w:rPr>
          <w:bCs/>
          <w:sz w:val="20"/>
        </w:rPr>
        <w:t>s the organisation</w:t>
      </w:r>
    </w:p>
    <w:p w14:paraId="74BCA50E" w14:textId="77777777" w:rsidR="009C7905" w:rsidRPr="00AA0D49" w:rsidRDefault="009C7905" w:rsidP="00A0352E">
      <w:pPr>
        <w:pStyle w:val="Default"/>
        <w:numPr>
          <w:ilvl w:val="0"/>
          <w:numId w:val="11"/>
        </w:numPr>
        <w:ind w:left="1134" w:hanging="425"/>
        <w:rPr>
          <w:bCs/>
          <w:sz w:val="20"/>
        </w:rPr>
      </w:pPr>
      <w:r w:rsidRPr="00AA0D49">
        <w:rPr>
          <w:bCs/>
          <w:sz w:val="20"/>
        </w:rPr>
        <w:t xml:space="preserve">has the security of their account </w:t>
      </w:r>
      <w:proofErr w:type="gramStart"/>
      <w:r w:rsidRPr="00AA0D49">
        <w:rPr>
          <w:bCs/>
          <w:sz w:val="20"/>
        </w:rPr>
        <w:t>compromised</w:t>
      </w:r>
      <w:proofErr w:type="gramEnd"/>
    </w:p>
    <w:p w14:paraId="72812BCC" w14:textId="77777777" w:rsidR="00B44E27" w:rsidRDefault="009C7905" w:rsidP="00A0352E">
      <w:pPr>
        <w:pStyle w:val="Default"/>
        <w:numPr>
          <w:ilvl w:val="0"/>
          <w:numId w:val="11"/>
        </w:numPr>
        <w:ind w:left="1134" w:hanging="425"/>
        <w:rPr>
          <w:bCs/>
          <w:sz w:val="20"/>
        </w:rPr>
      </w:pPr>
      <w:r w:rsidRPr="00AA0D49">
        <w:rPr>
          <w:bCs/>
          <w:sz w:val="20"/>
        </w:rPr>
        <w:t>has a change of duties so that they no longer require access to the My Health Record system</w:t>
      </w:r>
    </w:p>
    <w:p w14:paraId="0414F34A" w14:textId="0D3BFA94" w:rsidR="009C7905" w:rsidRPr="00AA0D49" w:rsidRDefault="00B44E27" w:rsidP="00A0352E">
      <w:pPr>
        <w:pStyle w:val="Default"/>
        <w:numPr>
          <w:ilvl w:val="0"/>
          <w:numId w:val="11"/>
        </w:numPr>
        <w:ind w:left="1134" w:hanging="425"/>
        <w:rPr>
          <w:bCs/>
          <w:sz w:val="20"/>
        </w:rPr>
      </w:pPr>
      <w:r>
        <w:rPr>
          <w:bCs/>
          <w:sz w:val="20"/>
        </w:rPr>
        <w:t>is no longer authorised to access the My Health Record system</w:t>
      </w:r>
      <w:r w:rsidR="0010672C">
        <w:rPr>
          <w:bCs/>
          <w:sz w:val="20"/>
        </w:rPr>
        <w:t>.</w:t>
      </w:r>
      <w:r w:rsidR="009C7905" w:rsidRPr="00AA0D49">
        <w:rPr>
          <w:bCs/>
          <w:sz w:val="20"/>
        </w:rPr>
        <w:br/>
      </w:r>
    </w:p>
    <w:p w14:paraId="32C61242" w14:textId="3EEF9E6E" w:rsidR="009C7905" w:rsidRPr="00AA0D49" w:rsidRDefault="00604CFD" w:rsidP="00B83462">
      <w:pPr>
        <w:pStyle w:val="Default"/>
        <w:spacing w:after="120"/>
        <w:rPr>
          <w:b/>
          <w:bCs/>
          <w:sz w:val="20"/>
        </w:rPr>
      </w:pPr>
      <w:r w:rsidRPr="00AA0D49">
        <w:rPr>
          <w:b/>
          <w:bCs/>
          <w:sz w:val="20"/>
        </w:rPr>
        <w:t>Staff Passwords/Logging Out</w:t>
      </w:r>
    </w:p>
    <w:p w14:paraId="73B7468A" w14:textId="0D401A7A" w:rsidR="00714247" w:rsidRPr="00AA0D49" w:rsidRDefault="00714247" w:rsidP="00A0352E">
      <w:pPr>
        <w:pStyle w:val="Default"/>
        <w:rPr>
          <w:bCs/>
          <w:sz w:val="20"/>
        </w:rPr>
      </w:pPr>
      <w:r w:rsidRPr="00AA0D49">
        <w:rPr>
          <w:bCs/>
          <w:sz w:val="20"/>
        </w:rPr>
        <w:t>Staff will ensure that they assign a secure password to their user account and keep their password secret.</w:t>
      </w:r>
      <w:r w:rsidR="00B95AB0" w:rsidRPr="00AA0D49">
        <w:rPr>
          <w:bCs/>
          <w:sz w:val="20"/>
        </w:rPr>
        <w:t xml:space="preserve"> </w:t>
      </w:r>
      <w:r w:rsidRPr="00AA0D49">
        <w:rPr>
          <w:bCs/>
          <w:sz w:val="20"/>
        </w:rPr>
        <w:t>Staff must review and change their password</w:t>
      </w:r>
      <w:r w:rsidR="00DA7EA1">
        <w:rPr>
          <w:bCs/>
          <w:sz w:val="20"/>
        </w:rPr>
        <w:t xml:space="preserve"> every 30 days.</w:t>
      </w:r>
    </w:p>
    <w:p w14:paraId="591A10CC" w14:textId="77777777" w:rsidR="00B95AB0" w:rsidRPr="00AA0D49" w:rsidRDefault="00B95AB0" w:rsidP="00A0352E">
      <w:pPr>
        <w:pStyle w:val="Default"/>
        <w:ind w:left="397"/>
        <w:rPr>
          <w:bCs/>
          <w:sz w:val="20"/>
        </w:rPr>
      </w:pPr>
    </w:p>
    <w:p w14:paraId="580334E7" w14:textId="32D1B3AC" w:rsidR="00B95AB0" w:rsidRDefault="00B95AB0" w:rsidP="00A0352E">
      <w:pPr>
        <w:pStyle w:val="Default"/>
        <w:rPr>
          <w:bCs/>
          <w:sz w:val="20"/>
        </w:rPr>
      </w:pPr>
      <w:r w:rsidRPr="00AA0D49">
        <w:rPr>
          <w:bCs/>
          <w:sz w:val="20"/>
        </w:rPr>
        <w:t>All staff who have access to the My Health Record system will ensure that they log out of the system when they are not using it to prevent unauthorised access.</w:t>
      </w:r>
    </w:p>
    <w:p w14:paraId="31E68E00" w14:textId="74E25889" w:rsidR="00537397" w:rsidRDefault="00537397" w:rsidP="00A0352E">
      <w:pPr>
        <w:pStyle w:val="Default"/>
        <w:ind w:left="397"/>
        <w:rPr>
          <w:bCs/>
          <w:sz w:val="20"/>
        </w:rPr>
      </w:pPr>
    </w:p>
    <w:p w14:paraId="750E73C2" w14:textId="5BA01539" w:rsidR="00537397" w:rsidRPr="00AA0D49" w:rsidRDefault="00537397" w:rsidP="00A0352E">
      <w:pPr>
        <w:pStyle w:val="Default"/>
        <w:rPr>
          <w:bCs/>
          <w:sz w:val="20"/>
        </w:rPr>
      </w:pPr>
      <w:r>
        <w:rPr>
          <w:bCs/>
          <w:sz w:val="20"/>
        </w:rPr>
        <w:t>In some instance</w:t>
      </w:r>
      <w:r w:rsidR="00F02103">
        <w:rPr>
          <w:bCs/>
          <w:sz w:val="20"/>
        </w:rPr>
        <w:t>s</w:t>
      </w:r>
      <w:r>
        <w:rPr>
          <w:bCs/>
          <w:sz w:val="20"/>
        </w:rPr>
        <w:t>,</w:t>
      </w:r>
      <w:r w:rsidRPr="00AA0D49">
        <w:rPr>
          <w:bCs/>
          <w:sz w:val="20"/>
        </w:rPr>
        <w:t xml:space="preserve"> clinical software will</w:t>
      </w:r>
      <w:r>
        <w:rPr>
          <w:bCs/>
          <w:sz w:val="20"/>
        </w:rPr>
        <w:t xml:space="preserve"> </w:t>
      </w:r>
      <w:r w:rsidRPr="00AA0D49">
        <w:rPr>
          <w:bCs/>
          <w:sz w:val="20"/>
        </w:rPr>
        <w:t>be used to assign and record unique internal staff member identification codes. This unique identification code will be recorded by the clinical software against any</w:t>
      </w:r>
      <w:r w:rsidR="00B2380E">
        <w:rPr>
          <w:bCs/>
          <w:sz w:val="20"/>
        </w:rPr>
        <w:t xml:space="preserve"> </w:t>
      </w:r>
      <w:r w:rsidRPr="00AA0D49">
        <w:rPr>
          <w:bCs/>
          <w:sz w:val="20"/>
        </w:rPr>
        <w:t xml:space="preserve">My Health Record system access. </w:t>
      </w:r>
    </w:p>
    <w:p w14:paraId="0E11771C" w14:textId="1C2EC700" w:rsidR="00B95AB0" w:rsidRDefault="00B95AB0" w:rsidP="00A0352E">
      <w:pPr>
        <w:pStyle w:val="Default"/>
        <w:ind w:left="397"/>
        <w:rPr>
          <w:bCs/>
          <w:sz w:val="20"/>
        </w:rPr>
      </w:pPr>
    </w:p>
    <w:p w14:paraId="000733D5" w14:textId="1A0F4FC9" w:rsidR="005A3BA0" w:rsidRDefault="00604CFD" w:rsidP="00A0352E">
      <w:pPr>
        <w:pStyle w:val="Default"/>
        <w:rPr>
          <w:b/>
          <w:bCs/>
          <w:sz w:val="20"/>
          <w:szCs w:val="20"/>
        </w:rPr>
      </w:pPr>
      <w:r w:rsidRPr="004C40E8">
        <w:rPr>
          <w:b/>
          <w:bCs/>
          <w:sz w:val="20"/>
        </w:rPr>
        <w:t>Identifying</w:t>
      </w:r>
      <w:r w:rsidRPr="00412105">
        <w:rPr>
          <w:b/>
          <w:bCs/>
          <w:sz w:val="20"/>
          <w:szCs w:val="20"/>
        </w:rPr>
        <w:t xml:space="preserve"> Staff Who Access </w:t>
      </w:r>
      <w:r>
        <w:rPr>
          <w:b/>
          <w:bCs/>
          <w:sz w:val="20"/>
          <w:szCs w:val="20"/>
        </w:rPr>
        <w:t>t</w:t>
      </w:r>
      <w:r w:rsidRPr="00412105">
        <w:rPr>
          <w:b/>
          <w:bCs/>
          <w:sz w:val="20"/>
          <w:szCs w:val="20"/>
        </w:rPr>
        <w:t>he My Health Record System</w:t>
      </w:r>
    </w:p>
    <w:p w14:paraId="58749DEC" w14:textId="77777777" w:rsidR="00B83462" w:rsidRPr="00412105" w:rsidRDefault="00B83462" w:rsidP="00A0352E">
      <w:pPr>
        <w:pStyle w:val="Default"/>
        <w:rPr>
          <w:b/>
          <w:bCs/>
          <w:sz w:val="20"/>
          <w:szCs w:val="20"/>
        </w:rPr>
      </w:pPr>
    </w:p>
    <w:p w14:paraId="7BFA21AE" w14:textId="68786CD0" w:rsidR="005A3BA0" w:rsidRPr="00170E4C" w:rsidRDefault="005A3BA0" w:rsidP="00B83462">
      <w:pPr>
        <w:pStyle w:val="Default"/>
        <w:spacing w:after="120"/>
        <w:rPr>
          <w:b/>
          <w:i/>
          <w:iCs/>
          <w:sz w:val="20"/>
          <w:szCs w:val="20"/>
        </w:rPr>
      </w:pPr>
      <w:r w:rsidRPr="00170E4C">
        <w:rPr>
          <w:b/>
          <w:i/>
          <w:iCs/>
          <w:sz w:val="20"/>
        </w:rPr>
        <w:t>Provider</w:t>
      </w:r>
      <w:r w:rsidRPr="00170E4C">
        <w:rPr>
          <w:b/>
          <w:i/>
          <w:iCs/>
          <w:sz w:val="20"/>
          <w:szCs w:val="20"/>
        </w:rPr>
        <w:t xml:space="preserve"> Portal</w:t>
      </w:r>
    </w:p>
    <w:p w14:paraId="45EAFDD5" w14:textId="6BCA3861" w:rsidR="005A3BA0" w:rsidRPr="00412105" w:rsidRDefault="005A3BA0" w:rsidP="00A0352E">
      <w:pPr>
        <w:pStyle w:val="Default"/>
        <w:rPr>
          <w:bCs/>
          <w:sz w:val="20"/>
          <w:szCs w:val="20"/>
        </w:rPr>
      </w:pPr>
      <w:r w:rsidRPr="00412105">
        <w:rPr>
          <w:bCs/>
          <w:sz w:val="20"/>
          <w:szCs w:val="20"/>
        </w:rPr>
        <w:t xml:space="preserve">Where </w:t>
      </w:r>
      <w:r w:rsidR="0024087B">
        <w:rPr>
          <w:bCs/>
          <w:sz w:val="20"/>
          <w:szCs w:val="20"/>
        </w:rPr>
        <w:t xml:space="preserve">a </w:t>
      </w:r>
      <w:r w:rsidRPr="007C39C2">
        <w:rPr>
          <w:bCs/>
          <w:sz w:val="20"/>
          <w:szCs w:val="20"/>
        </w:rPr>
        <w:t>healthcare</w:t>
      </w:r>
      <w:r w:rsidRPr="00412105">
        <w:rPr>
          <w:bCs/>
          <w:sz w:val="20"/>
          <w:szCs w:val="20"/>
        </w:rPr>
        <w:t xml:space="preserve"> provider in </w:t>
      </w:r>
      <w:r w:rsidR="007C39C2" w:rsidRPr="007C39C2">
        <w:rPr>
          <w:bCs/>
          <w:sz w:val="20"/>
          <w:szCs w:val="20"/>
        </w:rPr>
        <w:t>the organisation</w:t>
      </w:r>
      <w:r w:rsidRPr="007C39C2">
        <w:rPr>
          <w:bCs/>
          <w:sz w:val="20"/>
          <w:szCs w:val="20"/>
        </w:rPr>
        <w:t xml:space="preserve"> </w:t>
      </w:r>
      <w:r w:rsidRPr="00412105">
        <w:rPr>
          <w:bCs/>
          <w:sz w:val="20"/>
          <w:szCs w:val="20"/>
        </w:rPr>
        <w:t>access</w:t>
      </w:r>
      <w:r w:rsidR="005C3FA3">
        <w:rPr>
          <w:bCs/>
          <w:sz w:val="20"/>
          <w:szCs w:val="20"/>
        </w:rPr>
        <w:t>es</w:t>
      </w:r>
      <w:r w:rsidRPr="00412105">
        <w:rPr>
          <w:bCs/>
          <w:sz w:val="20"/>
          <w:szCs w:val="20"/>
        </w:rPr>
        <w:t xml:space="preserve"> the My Health Record system on behalf of </w:t>
      </w:r>
      <w:r w:rsidR="007C39C2" w:rsidRPr="007C39C2">
        <w:rPr>
          <w:bCs/>
          <w:sz w:val="20"/>
          <w:szCs w:val="20"/>
        </w:rPr>
        <w:t xml:space="preserve">the organisation </w:t>
      </w:r>
      <w:r w:rsidRPr="00412105">
        <w:rPr>
          <w:bCs/>
          <w:sz w:val="20"/>
          <w:szCs w:val="20"/>
        </w:rPr>
        <w:t xml:space="preserve">via the </w:t>
      </w:r>
      <w:r w:rsidR="00EA39C2">
        <w:rPr>
          <w:bCs/>
          <w:sz w:val="20"/>
          <w:szCs w:val="20"/>
        </w:rPr>
        <w:t>N</w:t>
      </w:r>
      <w:r w:rsidRPr="00412105">
        <w:rPr>
          <w:bCs/>
          <w:sz w:val="20"/>
          <w:szCs w:val="20"/>
        </w:rPr>
        <w:t>ational Provider Portal, the OMO will establish and maintain accurate and up-to-date</w:t>
      </w:r>
      <w:r w:rsidR="005F7CB1">
        <w:rPr>
          <w:bCs/>
          <w:sz w:val="20"/>
          <w:szCs w:val="20"/>
        </w:rPr>
        <w:t xml:space="preserve"> authorisation links</w:t>
      </w:r>
      <w:r w:rsidR="008F7572">
        <w:rPr>
          <w:bCs/>
          <w:sz w:val="20"/>
          <w:szCs w:val="20"/>
        </w:rPr>
        <w:t xml:space="preserve"> via HPOS (</w:t>
      </w:r>
      <w:r w:rsidR="008F7572" w:rsidRPr="008F7572">
        <w:rPr>
          <w:bCs/>
          <w:sz w:val="20"/>
          <w:szCs w:val="20"/>
        </w:rPr>
        <w:t>Health Professional Online Service</w:t>
      </w:r>
      <w:r w:rsidR="008F7572">
        <w:rPr>
          <w:bCs/>
          <w:sz w:val="20"/>
          <w:szCs w:val="20"/>
        </w:rPr>
        <w:t>s)</w:t>
      </w:r>
      <w:r w:rsidR="005F7CB1">
        <w:rPr>
          <w:bCs/>
          <w:sz w:val="20"/>
          <w:szCs w:val="20"/>
        </w:rPr>
        <w:t xml:space="preserve"> to</w:t>
      </w:r>
      <w:r w:rsidRPr="00412105">
        <w:rPr>
          <w:bCs/>
          <w:sz w:val="20"/>
          <w:szCs w:val="20"/>
        </w:rPr>
        <w:t xml:space="preserve"> </w:t>
      </w:r>
      <w:r w:rsidR="008F7572">
        <w:rPr>
          <w:bCs/>
          <w:sz w:val="20"/>
          <w:szCs w:val="20"/>
        </w:rPr>
        <w:t>ensure only those</w:t>
      </w:r>
      <w:r w:rsidR="005C3FA3" w:rsidRPr="00412105">
        <w:rPr>
          <w:bCs/>
          <w:sz w:val="20"/>
          <w:szCs w:val="20"/>
        </w:rPr>
        <w:t xml:space="preserve"> healthcare providers </w:t>
      </w:r>
      <w:r w:rsidRPr="00412105">
        <w:rPr>
          <w:bCs/>
          <w:sz w:val="20"/>
          <w:szCs w:val="20"/>
        </w:rPr>
        <w:t xml:space="preserve">who are authorised </w:t>
      </w:r>
      <w:r w:rsidR="008F7572">
        <w:rPr>
          <w:bCs/>
          <w:sz w:val="20"/>
          <w:szCs w:val="20"/>
        </w:rPr>
        <w:t>can</w:t>
      </w:r>
      <w:r w:rsidR="008F7572" w:rsidRPr="00412105">
        <w:rPr>
          <w:bCs/>
          <w:sz w:val="20"/>
          <w:szCs w:val="20"/>
        </w:rPr>
        <w:t xml:space="preserve"> </w:t>
      </w:r>
      <w:r w:rsidRPr="00412105">
        <w:rPr>
          <w:bCs/>
          <w:sz w:val="20"/>
          <w:szCs w:val="20"/>
        </w:rPr>
        <w:t xml:space="preserve">access the Provider Portal. If an individual healthcare provider is no longer authorised to access the provider portal on behalf of </w:t>
      </w:r>
      <w:r w:rsidR="007C39C2" w:rsidRPr="007C39C2">
        <w:rPr>
          <w:bCs/>
          <w:sz w:val="20"/>
          <w:szCs w:val="20"/>
        </w:rPr>
        <w:t>the organisation</w:t>
      </w:r>
      <w:r w:rsidRPr="00412105">
        <w:rPr>
          <w:bCs/>
          <w:sz w:val="20"/>
          <w:szCs w:val="20"/>
        </w:rPr>
        <w:t>, the OMO will</w:t>
      </w:r>
      <w:r w:rsidR="002263B4">
        <w:rPr>
          <w:bCs/>
          <w:sz w:val="20"/>
          <w:szCs w:val="20"/>
        </w:rPr>
        <w:t xml:space="preserve"> need to</w:t>
      </w:r>
      <w:r w:rsidRPr="00412105">
        <w:rPr>
          <w:bCs/>
          <w:sz w:val="20"/>
          <w:szCs w:val="20"/>
        </w:rPr>
        <w:t xml:space="preserve"> ensure the System Operator is informed and </w:t>
      </w:r>
      <w:r w:rsidR="005F7CB1">
        <w:rPr>
          <w:bCs/>
          <w:sz w:val="20"/>
          <w:szCs w:val="20"/>
        </w:rPr>
        <w:t xml:space="preserve">the individual is removed as an </w:t>
      </w:r>
      <w:r w:rsidR="002263B4" w:rsidRPr="00412105">
        <w:rPr>
          <w:bCs/>
          <w:sz w:val="20"/>
          <w:szCs w:val="20"/>
        </w:rPr>
        <w:t>authoris</w:t>
      </w:r>
      <w:r w:rsidR="002263B4">
        <w:rPr>
          <w:bCs/>
          <w:sz w:val="20"/>
          <w:szCs w:val="20"/>
        </w:rPr>
        <w:t>ed</w:t>
      </w:r>
      <w:r w:rsidR="002263B4" w:rsidRPr="00412105">
        <w:rPr>
          <w:bCs/>
          <w:sz w:val="20"/>
          <w:szCs w:val="20"/>
        </w:rPr>
        <w:t xml:space="preserve"> user</w:t>
      </w:r>
      <w:r w:rsidRPr="00412105">
        <w:rPr>
          <w:bCs/>
          <w:sz w:val="20"/>
          <w:szCs w:val="20"/>
        </w:rPr>
        <w:t>.</w:t>
      </w:r>
      <w:r w:rsidR="00C642CF" w:rsidRPr="00C642CF">
        <w:t xml:space="preserve"> </w:t>
      </w:r>
    </w:p>
    <w:p w14:paraId="6318A453" w14:textId="77777777" w:rsidR="005A3BA0" w:rsidRPr="00412105" w:rsidRDefault="005A3BA0" w:rsidP="00A0352E">
      <w:pPr>
        <w:pStyle w:val="Default"/>
        <w:ind w:left="397"/>
        <w:rPr>
          <w:b/>
          <w:bCs/>
          <w:sz w:val="20"/>
          <w:szCs w:val="20"/>
        </w:rPr>
      </w:pPr>
    </w:p>
    <w:p w14:paraId="4364FD16" w14:textId="1B20F2EF" w:rsidR="005A3BA0" w:rsidRPr="00170E4C" w:rsidRDefault="005A3BA0" w:rsidP="00B83462">
      <w:pPr>
        <w:pStyle w:val="Default"/>
        <w:spacing w:after="120"/>
        <w:rPr>
          <w:b/>
          <w:i/>
          <w:sz w:val="20"/>
          <w:szCs w:val="20"/>
        </w:rPr>
      </w:pPr>
      <w:r w:rsidRPr="00170E4C">
        <w:rPr>
          <w:b/>
          <w:i/>
          <w:sz w:val="20"/>
          <w:szCs w:val="20"/>
        </w:rPr>
        <w:t>Conformant Software</w:t>
      </w:r>
    </w:p>
    <w:p w14:paraId="144E1547" w14:textId="50F86FDB" w:rsidR="005A3BA0" w:rsidRPr="00412105" w:rsidRDefault="005A3BA0" w:rsidP="00A0352E">
      <w:pPr>
        <w:pStyle w:val="Default"/>
        <w:rPr>
          <w:bCs/>
          <w:sz w:val="20"/>
          <w:szCs w:val="20"/>
        </w:rPr>
      </w:pPr>
      <w:r w:rsidRPr="00412105">
        <w:rPr>
          <w:bCs/>
          <w:sz w:val="20"/>
          <w:szCs w:val="20"/>
        </w:rPr>
        <w:lastRenderedPageBreak/>
        <w:t>Where healthcare providers in</w:t>
      </w:r>
      <w:r w:rsidR="007C39C2">
        <w:rPr>
          <w:bCs/>
          <w:sz w:val="20"/>
          <w:szCs w:val="20"/>
        </w:rPr>
        <w:t xml:space="preserve"> </w:t>
      </w:r>
      <w:r w:rsidR="007C39C2" w:rsidRPr="007C39C2">
        <w:rPr>
          <w:bCs/>
          <w:sz w:val="20"/>
          <w:szCs w:val="20"/>
        </w:rPr>
        <w:t>the organisation</w:t>
      </w:r>
      <w:r w:rsidRPr="00412105">
        <w:rPr>
          <w:bCs/>
          <w:color w:val="FF0000"/>
          <w:sz w:val="20"/>
          <w:szCs w:val="20"/>
        </w:rPr>
        <w:t xml:space="preserve"> </w:t>
      </w:r>
      <w:r w:rsidRPr="00412105">
        <w:rPr>
          <w:bCs/>
          <w:sz w:val="20"/>
          <w:szCs w:val="20"/>
        </w:rPr>
        <w:t xml:space="preserve">access the My Health Record system on behalf of </w:t>
      </w:r>
      <w:r w:rsidR="007C39C2" w:rsidRPr="007C39C2">
        <w:rPr>
          <w:bCs/>
          <w:sz w:val="20"/>
          <w:szCs w:val="20"/>
        </w:rPr>
        <w:t xml:space="preserve">the organisation </w:t>
      </w:r>
      <w:r w:rsidRPr="00412105">
        <w:rPr>
          <w:bCs/>
          <w:sz w:val="20"/>
          <w:szCs w:val="20"/>
        </w:rPr>
        <w:t xml:space="preserve">via conformant clinical software, the OMO will maintain a record of authorised Healthcare Provider Identifier – Individual (HPI-I) numbers in the clinical software and in </w:t>
      </w:r>
      <w:r w:rsidR="007C39C2" w:rsidRPr="007C39C2">
        <w:rPr>
          <w:bCs/>
          <w:sz w:val="20"/>
          <w:szCs w:val="20"/>
        </w:rPr>
        <w:t>the organisation</w:t>
      </w:r>
      <w:r w:rsidRPr="00412105">
        <w:rPr>
          <w:bCs/>
          <w:sz w:val="20"/>
          <w:szCs w:val="20"/>
        </w:rPr>
        <w:t xml:space="preserve">’s internal records. </w:t>
      </w:r>
    </w:p>
    <w:p w14:paraId="129307EF" w14:textId="77777777" w:rsidR="005A3BA0" w:rsidRPr="00412105" w:rsidRDefault="005A3BA0" w:rsidP="00A0352E">
      <w:pPr>
        <w:pStyle w:val="Default"/>
        <w:ind w:left="397"/>
        <w:rPr>
          <w:bCs/>
          <w:sz w:val="20"/>
          <w:szCs w:val="20"/>
        </w:rPr>
      </w:pPr>
    </w:p>
    <w:p w14:paraId="2DA405B6" w14:textId="44AFEBD4" w:rsidR="005A3BA0" w:rsidRPr="00412105" w:rsidRDefault="00C642CF" w:rsidP="00A0352E">
      <w:pPr>
        <w:pStyle w:val="Default"/>
        <w:rPr>
          <w:bCs/>
          <w:sz w:val="20"/>
          <w:szCs w:val="20"/>
        </w:rPr>
      </w:pPr>
      <w:r>
        <w:rPr>
          <w:bCs/>
          <w:sz w:val="20"/>
          <w:szCs w:val="20"/>
        </w:rPr>
        <w:t xml:space="preserve">As mentioned above, </w:t>
      </w:r>
      <w:r w:rsidR="005A3BA0" w:rsidRPr="00412105">
        <w:rPr>
          <w:bCs/>
          <w:sz w:val="20"/>
          <w:szCs w:val="20"/>
        </w:rPr>
        <w:t xml:space="preserve">clinical software will be used to assign and record unique internal staff member identification codes. This unique identification code will be recorded by the clinical software against any My Health Record system access. </w:t>
      </w:r>
    </w:p>
    <w:p w14:paraId="49951C5F" w14:textId="77777777" w:rsidR="005A3BA0" w:rsidRPr="00AA0D49" w:rsidRDefault="005A3BA0" w:rsidP="00A0352E">
      <w:pPr>
        <w:pStyle w:val="Default"/>
        <w:ind w:left="397"/>
        <w:rPr>
          <w:bCs/>
          <w:sz w:val="20"/>
        </w:rPr>
      </w:pPr>
    </w:p>
    <w:p w14:paraId="274BE94C" w14:textId="6A0F2078" w:rsidR="005F7CB1" w:rsidRDefault="00604CFD" w:rsidP="00B83462">
      <w:pPr>
        <w:pStyle w:val="Default"/>
        <w:spacing w:after="120"/>
        <w:rPr>
          <w:b/>
          <w:bCs/>
          <w:sz w:val="20"/>
        </w:rPr>
      </w:pPr>
      <w:bookmarkStart w:id="2" w:name="_Toc331682018"/>
      <w:bookmarkEnd w:id="1"/>
      <w:r w:rsidRPr="00AA0D49">
        <w:rPr>
          <w:b/>
          <w:bCs/>
          <w:sz w:val="20"/>
        </w:rPr>
        <w:t>Staff Training</w:t>
      </w:r>
    </w:p>
    <w:p w14:paraId="0D4C8D62" w14:textId="5C232A10" w:rsidR="00CF7C1D" w:rsidRDefault="007C39C2" w:rsidP="00A0352E">
      <w:pPr>
        <w:pStyle w:val="Default"/>
        <w:rPr>
          <w:bCs/>
          <w:sz w:val="20"/>
        </w:rPr>
      </w:pPr>
      <w:r>
        <w:rPr>
          <w:bCs/>
          <w:sz w:val="20"/>
          <w:szCs w:val="20"/>
        </w:rPr>
        <w:t>Th</w:t>
      </w:r>
      <w:r w:rsidRPr="007C39C2">
        <w:rPr>
          <w:bCs/>
          <w:sz w:val="20"/>
          <w:szCs w:val="20"/>
        </w:rPr>
        <w:t xml:space="preserve">e organisation </w:t>
      </w:r>
      <w:r w:rsidR="00BE2394" w:rsidRPr="00AA0D49">
        <w:rPr>
          <w:bCs/>
          <w:sz w:val="20"/>
        </w:rPr>
        <w:t>has a formal training program where all</w:t>
      </w:r>
      <w:r w:rsidR="004F4D1A" w:rsidRPr="00AA0D49">
        <w:rPr>
          <w:bCs/>
          <w:sz w:val="20"/>
        </w:rPr>
        <w:t xml:space="preserve"> staff </w:t>
      </w:r>
      <w:r w:rsidR="000C18B4" w:rsidRPr="00AA0D49">
        <w:rPr>
          <w:bCs/>
          <w:sz w:val="20"/>
        </w:rPr>
        <w:t xml:space="preserve">with </w:t>
      </w:r>
      <w:r w:rsidR="00576169" w:rsidRPr="00AA0D49">
        <w:rPr>
          <w:bCs/>
          <w:sz w:val="20"/>
        </w:rPr>
        <w:t>authoris</w:t>
      </w:r>
      <w:r w:rsidR="000C18B4" w:rsidRPr="00AA0D49">
        <w:rPr>
          <w:bCs/>
          <w:sz w:val="20"/>
        </w:rPr>
        <w:t>ation</w:t>
      </w:r>
      <w:r w:rsidR="00576169" w:rsidRPr="00AA0D49">
        <w:rPr>
          <w:bCs/>
          <w:sz w:val="20"/>
        </w:rPr>
        <w:t xml:space="preserve"> to access the </w:t>
      </w:r>
      <w:r w:rsidR="00BE2394" w:rsidRPr="00AA0D49">
        <w:rPr>
          <w:bCs/>
          <w:sz w:val="20"/>
        </w:rPr>
        <w:t xml:space="preserve">My Health Record </w:t>
      </w:r>
      <w:r w:rsidR="00576169" w:rsidRPr="00AA0D49">
        <w:rPr>
          <w:bCs/>
          <w:sz w:val="20"/>
        </w:rPr>
        <w:t>system</w:t>
      </w:r>
      <w:r w:rsidR="000C18B4" w:rsidRPr="00AA0D49">
        <w:rPr>
          <w:bCs/>
          <w:sz w:val="20"/>
        </w:rPr>
        <w:t xml:space="preserve"> on behalf of </w:t>
      </w:r>
      <w:r w:rsidRPr="007C39C2">
        <w:rPr>
          <w:bCs/>
          <w:sz w:val="20"/>
          <w:szCs w:val="20"/>
        </w:rPr>
        <w:t xml:space="preserve">the organisation </w:t>
      </w:r>
      <w:r w:rsidR="00BE2394" w:rsidRPr="00AA0D49">
        <w:rPr>
          <w:bCs/>
          <w:sz w:val="20"/>
        </w:rPr>
        <w:t>are</w:t>
      </w:r>
      <w:r w:rsidR="00576169" w:rsidRPr="00AA0D49">
        <w:rPr>
          <w:bCs/>
          <w:sz w:val="20"/>
        </w:rPr>
        <w:t xml:space="preserve"> required to undertake</w:t>
      </w:r>
      <w:r w:rsidR="00BE2394" w:rsidRPr="00AA0D49">
        <w:rPr>
          <w:bCs/>
          <w:sz w:val="20"/>
        </w:rPr>
        <w:t xml:space="preserve"> regular and ongoing privacy an</w:t>
      </w:r>
      <w:r w:rsidR="00CF7C1D" w:rsidRPr="00AA0D49">
        <w:rPr>
          <w:bCs/>
          <w:sz w:val="20"/>
        </w:rPr>
        <w:t>d</w:t>
      </w:r>
      <w:r w:rsidR="00576169" w:rsidRPr="00AA0D49">
        <w:rPr>
          <w:bCs/>
          <w:sz w:val="20"/>
        </w:rPr>
        <w:t xml:space="preserve"> </w:t>
      </w:r>
      <w:r w:rsidR="00BE2394" w:rsidRPr="00AA0D49">
        <w:rPr>
          <w:bCs/>
          <w:sz w:val="20"/>
        </w:rPr>
        <w:t xml:space="preserve">My Health Record system </w:t>
      </w:r>
      <w:r w:rsidR="00576169" w:rsidRPr="00AA0D49">
        <w:rPr>
          <w:bCs/>
          <w:sz w:val="20"/>
        </w:rPr>
        <w:t xml:space="preserve">training. </w:t>
      </w:r>
      <w:r w:rsidR="0059717B">
        <w:rPr>
          <w:bCs/>
          <w:sz w:val="20"/>
        </w:rPr>
        <w:t>A</w:t>
      </w:r>
      <w:r w:rsidR="005F7CB1" w:rsidRPr="005F7CB1">
        <w:rPr>
          <w:bCs/>
          <w:sz w:val="20"/>
        </w:rPr>
        <w:t>ccess t</w:t>
      </w:r>
      <w:r w:rsidR="0059717B">
        <w:rPr>
          <w:bCs/>
          <w:sz w:val="20"/>
        </w:rPr>
        <w:t>o t</w:t>
      </w:r>
      <w:r w:rsidR="005F7CB1" w:rsidRPr="005F7CB1">
        <w:rPr>
          <w:bCs/>
          <w:sz w:val="20"/>
        </w:rPr>
        <w:t xml:space="preserve">he </w:t>
      </w:r>
      <w:r w:rsidR="0059717B" w:rsidRPr="00AA0D49">
        <w:rPr>
          <w:bCs/>
          <w:sz w:val="20"/>
        </w:rPr>
        <w:t>My Health Record system</w:t>
      </w:r>
      <w:r w:rsidR="005F7CB1" w:rsidRPr="005F7CB1">
        <w:rPr>
          <w:bCs/>
          <w:sz w:val="20"/>
        </w:rPr>
        <w:t xml:space="preserve"> </w:t>
      </w:r>
      <w:r w:rsidR="0059717B">
        <w:rPr>
          <w:bCs/>
          <w:sz w:val="20"/>
        </w:rPr>
        <w:t>will not be authorised to staff members until this training program is completed. Wh</w:t>
      </w:r>
      <w:r w:rsidR="005F7CB1" w:rsidRPr="005F7CB1">
        <w:rPr>
          <w:bCs/>
          <w:sz w:val="20"/>
        </w:rPr>
        <w:t xml:space="preserve">ere any ongoing training requirements </w:t>
      </w:r>
      <w:r w:rsidR="0059717B">
        <w:rPr>
          <w:bCs/>
          <w:sz w:val="20"/>
        </w:rPr>
        <w:t xml:space="preserve">are </w:t>
      </w:r>
      <w:r w:rsidR="005F7CB1" w:rsidRPr="005F7CB1">
        <w:rPr>
          <w:bCs/>
          <w:sz w:val="20"/>
        </w:rPr>
        <w:t>not met</w:t>
      </w:r>
      <w:r w:rsidR="0059717B">
        <w:rPr>
          <w:bCs/>
          <w:sz w:val="20"/>
        </w:rPr>
        <w:t xml:space="preserve">, </w:t>
      </w:r>
      <w:r w:rsidR="005F7CB1" w:rsidRPr="005F7CB1">
        <w:rPr>
          <w:bCs/>
          <w:sz w:val="20"/>
        </w:rPr>
        <w:t>staff members authorisation</w:t>
      </w:r>
      <w:r w:rsidR="0059717B">
        <w:rPr>
          <w:bCs/>
          <w:sz w:val="20"/>
        </w:rPr>
        <w:t xml:space="preserve"> will</w:t>
      </w:r>
      <w:r w:rsidR="005F7CB1" w:rsidRPr="005F7CB1">
        <w:rPr>
          <w:bCs/>
          <w:sz w:val="20"/>
        </w:rPr>
        <w:t xml:space="preserve"> be revoked</w:t>
      </w:r>
      <w:r w:rsidR="0059717B">
        <w:rPr>
          <w:bCs/>
          <w:sz w:val="20"/>
        </w:rPr>
        <w:t xml:space="preserve"> until training is completed.</w:t>
      </w:r>
    </w:p>
    <w:p w14:paraId="60776F57" w14:textId="60F74414" w:rsidR="00484EF9" w:rsidRPr="008E5423" w:rsidRDefault="00484EF9" w:rsidP="00A0352E">
      <w:pPr>
        <w:pStyle w:val="Default"/>
        <w:ind w:left="397"/>
        <w:rPr>
          <w:bCs/>
          <w:i/>
          <w:iCs/>
          <w:sz w:val="20"/>
        </w:rPr>
      </w:pPr>
    </w:p>
    <w:sdt>
      <w:sdtPr>
        <w:rPr>
          <w:bCs/>
          <w:i/>
          <w:iCs/>
          <w:color w:val="00B0F0"/>
          <w:sz w:val="20"/>
        </w:rPr>
        <w:id w:val="2051957828"/>
        <w15:repeatingSection/>
      </w:sdtPr>
      <w:sdtEndPr/>
      <w:sdtContent>
        <w:sdt>
          <w:sdtPr>
            <w:rPr>
              <w:bCs/>
              <w:i/>
              <w:iCs/>
              <w:color w:val="00B0F0"/>
              <w:sz w:val="20"/>
            </w:rPr>
            <w:id w:val="-1892482373"/>
            <w:placeholder>
              <w:docPart w:val="DefaultPlaceholder_-1854013435"/>
            </w:placeholder>
            <w15:repeatingSectionItem/>
          </w:sdtPr>
          <w:sdtEndPr/>
          <w:sdtContent>
            <w:p w14:paraId="2EA8BCED" w14:textId="4712F401" w:rsidR="00484EF9" w:rsidRPr="00B2380E" w:rsidRDefault="00484EF9" w:rsidP="00A0352E">
              <w:pPr>
                <w:pStyle w:val="Default"/>
                <w:rPr>
                  <w:bCs/>
                  <w:i/>
                  <w:iCs/>
                  <w:color w:val="00B0F0"/>
                  <w:sz w:val="20"/>
                </w:rPr>
              </w:pPr>
              <w:r w:rsidRPr="00B2380E">
                <w:rPr>
                  <w:bCs/>
                  <w:i/>
                  <w:iCs/>
                  <w:color w:val="00B0F0"/>
                  <w:sz w:val="20"/>
                </w:rPr>
                <w:t>It is recommended that you put in place a timeframe around re-training / refresher training of staff (e.g. yearly / every 6 months and as required (e.g. when functionality or legislation changes).</w:t>
              </w:r>
            </w:p>
          </w:sdtContent>
        </w:sdt>
      </w:sdtContent>
    </w:sdt>
    <w:p w14:paraId="2231755D" w14:textId="77777777" w:rsidR="00484EF9" w:rsidRDefault="00484EF9" w:rsidP="00A0352E">
      <w:pPr>
        <w:pStyle w:val="Default"/>
        <w:ind w:left="397"/>
        <w:rPr>
          <w:b/>
          <w:bCs/>
          <w:sz w:val="20"/>
        </w:rPr>
      </w:pPr>
    </w:p>
    <w:p w14:paraId="3A3DBE7C" w14:textId="6AB4D574" w:rsidR="00484EF9" w:rsidRPr="00E553D0" w:rsidRDefault="007C39C2" w:rsidP="00A0352E">
      <w:pPr>
        <w:pStyle w:val="Default"/>
        <w:rPr>
          <w:bCs/>
          <w:color w:val="auto"/>
          <w:sz w:val="20"/>
        </w:rPr>
      </w:pPr>
      <w:r>
        <w:rPr>
          <w:bCs/>
          <w:sz w:val="20"/>
          <w:szCs w:val="20"/>
        </w:rPr>
        <w:t>T</w:t>
      </w:r>
      <w:r w:rsidRPr="007C39C2">
        <w:rPr>
          <w:bCs/>
          <w:sz w:val="20"/>
          <w:szCs w:val="20"/>
        </w:rPr>
        <w:t>he organisation</w:t>
      </w:r>
      <w:r w:rsidR="00484EF9" w:rsidRPr="00E553D0">
        <w:rPr>
          <w:bCs/>
          <w:color w:val="FF0000"/>
          <w:sz w:val="20"/>
          <w:szCs w:val="20"/>
        </w:rPr>
        <w:t xml:space="preserve"> </w:t>
      </w:r>
      <w:r w:rsidR="00484EF9" w:rsidRPr="00E553D0">
        <w:rPr>
          <w:bCs/>
          <w:color w:val="auto"/>
          <w:sz w:val="20"/>
          <w:szCs w:val="20"/>
        </w:rPr>
        <w:t>requires staff to complete r</w:t>
      </w:r>
      <w:r w:rsidR="00484EF9" w:rsidRPr="00E553D0">
        <w:rPr>
          <w:bCs/>
          <w:color w:val="auto"/>
          <w:sz w:val="20"/>
        </w:rPr>
        <w:t>e-training or refresher training on the My Health Record every</w:t>
      </w:r>
      <w:r w:rsidR="002447FF">
        <w:rPr>
          <w:bCs/>
          <w:color w:val="auto"/>
          <w:sz w:val="20"/>
        </w:rPr>
        <w:t xml:space="preserve"> </w:t>
      </w:r>
      <w:sdt>
        <w:sdtPr>
          <w:rPr>
            <w:bCs/>
            <w:color w:val="auto"/>
            <w:sz w:val="20"/>
            <w:highlight w:val="yellow"/>
          </w:rPr>
          <w:alias w:val="Insert timeframe i.e., 6 months"/>
          <w:tag w:val="Insert timeframe i.e., 6 months"/>
          <w:id w:val="880608072"/>
          <w:placeholder>
            <w:docPart w:val="6FADF557275442289D5D5BBB5E266323"/>
          </w:placeholder>
          <w:showingPlcHdr/>
        </w:sdtPr>
        <w:sdtEndPr>
          <w:rPr>
            <w:highlight w:val="none"/>
          </w:rPr>
        </w:sdtEndPr>
        <w:sdtContent>
          <w:r w:rsidR="00A0352E" w:rsidRPr="00826E9F">
            <w:rPr>
              <w:rStyle w:val="PlaceholderText"/>
              <w:color w:val="auto"/>
              <w:sz w:val="20"/>
              <w:szCs w:val="20"/>
              <w:highlight w:val="yellow"/>
            </w:rPr>
            <w:t xml:space="preserve">Click or tap </w:t>
          </w:r>
          <w:r w:rsidR="00826E9F">
            <w:rPr>
              <w:rStyle w:val="PlaceholderText"/>
              <w:color w:val="auto"/>
              <w:sz w:val="20"/>
              <w:szCs w:val="20"/>
              <w:highlight w:val="yellow"/>
            </w:rPr>
            <w:t>to enter timeframe i.e., 6 months</w:t>
          </w:r>
          <w:r w:rsidR="00A0352E" w:rsidRPr="00826E9F">
            <w:rPr>
              <w:rStyle w:val="PlaceholderText"/>
              <w:color w:val="auto"/>
              <w:sz w:val="20"/>
              <w:szCs w:val="20"/>
              <w:highlight w:val="yellow"/>
            </w:rPr>
            <w:t>.</w:t>
          </w:r>
        </w:sdtContent>
      </w:sdt>
      <w:r w:rsidR="00A0352E">
        <w:rPr>
          <w:bCs/>
          <w:color w:val="auto"/>
          <w:sz w:val="20"/>
        </w:rPr>
        <w:t xml:space="preserve"> </w:t>
      </w:r>
      <w:r w:rsidRPr="007C39C2">
        <w:rPr>
          <w:bCs/>
          <w:sz w:val="20"/>
          <w:szCs w:val="20"/>
        </w:rPr>
        <w:t>the organisation</w:t>
      </w:r>
      <w:r w:rsidR="00484EF9" w:rsidRPr="00E553D0">
        <w:rPr>
          <w:bCs/>
          <w:color w:val="auto"/>
          <w:sz w:val="20"/>
        </w:rPr>
        <w:t>, and as required.</w:t>
      </w:r>
    </w:p>
    <w:p w14:paraId="46F5E47A" w14:textId="624AF8B5" w:rsidR="007D5F94" w:rsidRDefault="007D5F94" w:rsidP="00A0352E">
      <w:pPr>
        <w:pStyle w:val="Default"/>
        <w:ind w:left="397"/>
        <w:rPr>
          <w:bCs/>
          <w:sz w:val="20"/>
        </w:rPr>
      </w:pPr>
    </w:p>
    <w:sdt>
      <w:sdtPr>
        <w:rPr>
          <w:bCs/>
          <w:i/>
          <w:iCs/>
          <w:color w:val="00B0F0"/>
          <w:sz w:val="20"/>
        </w:rPr>
        <w:id w:val="-1114815923"/>
        <w15:repeatingSection/>
      </w:sdtPr>
      <w:sdtEndPr/>
      <w:sdtContent>
        <w:sdt>
          <w:sdtPr>
            <w:rPr>
              <w:bCs/>
              <w:i/>
              <w:iCs/>
              <w:color w:val="00B0F0"/>
              <w:sz w:val="20"/>
            </w:rPr>
            <w:id w:val="-399912684"/>
            <w:placeholder>
              <w:docPart w:val="DefaultPlaceholder_-1854013435"/>
            </w:placeholder>
            <w15:repeatingSectionItem/>
          </w:sdtPr>
          <w:sdtEndPr/>
          <w:sdtContent>
            <w:p w14:paraId="0FEE7E96" w14:textId="3160847C" w:rsidR="007D5F94" w:rsidRPr="00B2380E" w:rsidRDefault="00323D5E" w:rsidP="00A0352E">
              <w:pPr>
                <w:pStyle w:val="Default"/>
                <w:rPr>
                  <w:bCs/>
                  <w:i/>
                  <w:iCs/>
                  <w:color w:val="00B0F0"/>
                  <w:sz w:val="20"/>
                </w:rPr>
              </w:pPr>
              <w:r w:rsidRPr="00B2380E">
                <w:rPr>
                  <w:bCs/>
                  <w:i/>
                  <w:iCs/>
                  <w:color w:val="00B0F0"/>
                  <w:sz w:val="20"/>
                </w:rPr>
                <w:t>Please d</w:t>
              </w:r>
              <w:r w:rsidR="007D5F94" w:rsidRPr="00B2380E">
                <w:rPr>
                  <w:bCs/>
                  <w:i/>
                  <w:iCs/>
                  <w:color w:val="00B0F0"/>
                  <w:sz w:val="20"/>
                </w:rPr>
                <w:t xml:space="preserve">escribe </w:t>
              </w:r>
              <w:r w:rsidRPr="00B2380E">
                <w:rPr>
                  <w:bCs/>
                  <w:i/>
                  <w:iCs/>
                  <w:color w:val="00B0F0"/>
                  <w:sz w:val="20"/>
                </w:rPr>
                <w:t>in the below paragraph</w:t>
              </w:r>
              <w:r w:rsidR="007D5F94" w:rsidRPr="00B2380E">
                <w:rPr>
                  <w:bCs/>
                  <w:i/>
                  <w:iCs/>
                  <w:color w:val="00B0F0"/>
                  <w:sz w:val="20"/>
                </w:rPr>
                <w:t xml:space="preserve"> how your organisation keep</w:t>
              </w:r>
              <w:r w:rsidRPr="00B2380E">
                <w:rPr>
                  <w:bCs/>
                  <w:i/>
                  <w:iCs/>
                  <w:color w:val="00B0F0"/>
                  <w:sz w:val="20"/>
                </w:rPr>
                <w:t>s</w:t>
              </w:r>
              <w:r w:rsidR="007D5F94" w:rsidRPr="00B2380E">
                <w:rPr>
                  <w:bCs/>
                  <w:i/>
                  <w:iCs/>
                  <w:color w:val="00B0F0"/>
                  <w:sz w:val="20"/>
                </w:rPr>
                <w:t xml:space="preserve"> track of</w:t>
              </w:r>
              <w:r w:rsidRPr="00B2380E">
                <w:rPr>
                  <w:bCs/>
                  <w:i/>
                  <w:iCs/>
                  <w:color w:val="00B0F0"/>
                  <w:sz w:val="20"/>
                </w:rPr>
                <w:t xml:space="preserve"> staff</w:t>
              </w:r>
              <w:r w:rsidR="007D5F94" w:rsidRPr="00B2380E">
                <w:rPr>
                  <w:bCs/>
                  <w:i/>
                  <w:iCs/>
                  <w:color w:val="00B0F0"/>
                  <w:sz w:val="20"/>
                </w:rPr>
                <w:t xml:space="preserve"> training. For example:</w:t>
              </w:r>
            </w:p>
          </w:sdtContent>
        </w:sdt>
      </w:sdtContent>
    </w:sdt>
    <w:p w14:paraId="46F40282" w14:textId="77777777" w:rsidR="007D5F94" w:rsidRDefault="007D5F94" w:rsidP="00A0352E">
      <w:pPr>
        <w:pStyle w:val="Default"/>
        <w:ind w:left="397"/>
        <w:rPr>
          <w:bCs/>
          <w:sz w:val="20"/>
        </w:rPr>
      </w:pPr>
    </w:p>
    <w:p w14:paraId="7134102B" w14:textId="12199760" w:rsidR="007D5F94" w:rsidRPr="00AA0D49" w:rsidRDefault="007C39C2" w:rsidP="00A0352E">
      <w:pPr>
        <w:pStyle w:val="Default"/>
        <w:rPr>
          <w:bCs/>
          <w:sz w:val="20"/>
        </w:rPr>
      </w:pPr>
      <w:r>
        <w:rPr>
          <w:bCs/>
          <w:sz w:val="20"/>
          <w:szCs w:val="20"/>
        </w:rPr>
        <w:t>T</w:t>
      </w:r>
      <w:r w:rsidRPr="007C39C2">
        <w:rPr>
          <w:bCs/>
          <w:sz w:val="20"/>
          <w:szCs w:val="20"/>
        </w:rPr>
        <w:t xml:space="preserve">he organisation </w:t>
      </w:r>
      <w:r w:rsidR="007D5F94" w:rsidRPr="008E5423">
        <w:rPr>
          <w:bCs/>
          <w:color w:val="auto"/>
          <w:sz w:val="20"/>
        </w:rPr>
        <w:t>keeps a</w:t>
      </w:r>
      <w:r w:rsidR="007D5F94">
        <w:rPr>
          <w:bCs/>
          <w:color w:val="auto"/>
          <w:sz w:val="20"/>
        </w:rPr>
        <w:t xml:space="preserve"> central register</w:t>
      </w:r>
      <w:r w:rsidR="007D5F94" w:rsidRPr="008E5423">
        <w:rPr>
          <w:bCs/>
          <w:color w:val="auto"/>
          <w:sz w:val="20"/>
        </w:rPr>
        <w:t xml:space="preserve"> of staff training. This register </w:t>
      </w:r>
      <w:r w:rsidR="007D5F94" w:rsidRPr="007D5F94">
        <w:rPr>
          <w:bCs/>
          <w:color w:val="auto"/>
          <w:sz w:val="20"/>
        </w:rPr>
        <w:t>captures</w:t>
      </w:r>
      <w:r w:rsidR="007D5F94">
        <w:rPr>
          <w:bCs/>
          <w:color w:val="auto"/>
          <w:sz w:val="20"/>
        </w:rPr>
        <w:t>:</w:t>
      </w:r>
      <w:r w:rsidR="007D5F94" w:rsidRPr="008E5423">
        <w:rPr>
          <w:bCs/>
          <w:color w:val="auto"/>
          <w:sz w:val="20"/>
        </w:rPr>
        <w:t xml:space="preserve"> what the training was about, who received the training, when it was provided, and who or how the training was provided.</w:t>
      </w:r>
    </w:p>
    <w:p w14:paraId="4CD8AFB5" w14:textId="77777777" w:rsidR="00CF7C1D" w:rsidRPr="00AA0D49" w:rsidRDefault="00CF7C1D" w:rsidP="00A0352E">
      <w:pPr>
        <w:pStyle w:val="Default"/>
        <w:ind w:left="397"/>
        <w:rPr>
          <w:bCs/>
          <w:sz w:val="20"/>
        </w:rPr>
      </w:pPr>
    </w:p>
    <w:p w14:paraId="04EDFD1F" w14:textId="5AC6A840" w:rsidR="00DF4E09" w:rsidRPr="00AA0D49" w:rsidRDefault="00E15C1A" w:rsidP="00A0352E">
      <w:pPr>
        <w:pStyle w:val="Default"/>
        <w:rPr>
          <w:bCs/>
          <w:sz w:val="20"/>
        </w:rPr>
      </w:pPr>
      <w:r>
        <w:rPr>
          <w:bCs/>
          <w:sz w:val="20"/>
        </w:rPr>
        <w:t>S</w:t>
      </w:r>
      <w:r w:rsidR="00576169" w:rsidRPr="00AA0D49">
        <w:rPr>
          <w:bCs/>
          <w:sz w:val="20"/>
        </w:rPr>
        <w:t>taff</w:t>
      </w:r>
      <w:r w:rsidR="00116DFA">
        <w:rPr>
          <w:bCs/>
          <w:sz w:val="20"/>
        </w:rPr>
        <w:t xml:space="preserve"> </w:t>
      </w:r>
      <w:r w:rsidR="00576169" w:rsidRPr="00AA0D49">
        <w:rPr>
          <w:bCs/>
          <w:sz w:val="20"/>
        </w:rPr>
        <w:t xml:space="preserve">training will </w:t>
      </w:r>
      <w:r>
        <w:rPr>
          <w:bCs/>
          <w:sz w:val="20"/>
        </w:rPr>
        <w:t xml:space="preserve">be </w:t>
      </w:r>
      <w:r w:rsidR="00576169" w:rsidRPr="00AA0D49">
        <w:rPr>
          <w:bCs/>
          <w:sz w:val="20"/>
        </w:rPr>
        <w:t>provide</w:t>
      </w:r>
      <w:r>
        <w:rPr>
          <w:bCs/>
          <w:sz w:val="20"/>
        </w:rPr>
        <w:t>d</w:t>
      </w:r>
      <w:r w:rsidR="00576169" w:rsidRPr="00AA0D49">
        <w:rPr>
          <w:bCs/>
          <w:sz w:val="20"/>
        </w:rPr>
        <w:t xml:space="preserve"> </w:t>
      </w:r>
      <w:r>
        <w:rPr>
          <w:bCs/>
          <w:sz w:val="20"/>
        </w:rPr>
        <w:t>with training around</w:t>
      </w:r>
      <w:r w:rsidR="00576169" w:rsidRPr="00AA0D49">
        <w:rPr>
          <w:bCs/>
          <w:sz w:val="20"/>
        </w:rPr>
        <w:t xml:space="preserve"> how to access the </w:t>
      </w:r>
      <w:r w:rsidR="00BE2394" w:rsidRPr="00AA0D49">
        <w:rPr>
          <w:bCs/>
          <w:sz w:val="20"/>
        </w:rPr>
        <w:t>My Health Record system</w:t>
      </w:r>
      <w:r w:rsidR="00576169" w:rsidRPr="00AA0D49">
        <w:rPr>
          <w:bCs/>
          <w:sz w:val="20"/>
        </w:rPr>
        <w:t xml:space="preserve"> accurately and responsibly.</w:t>
      </w:r>
      <w:r w:rsidR="001E0D58" w:rsidRPr="00AA0D49">
        <w:rPr>
          <w:bCs/>
          <w:sz w:val="20"/>
        </w:rPr>
        <w:t xml:space="preserve"> Staff training will consist of training materials </w:t>
      </w:r>
      <w:r w:rsidR="00BE2394" w:rsidRPr="00AA0D49">
        <w:rPr>
          <w:bCs/>
          <w:sz w:val="20"/>
        </w:rPr>
        <w:t xml:space="preserve">made available </w:t>
      </w:r>
      <w:r w:rsidR="001E0D58" w:rsidRPr="00AA0D49">
        <w:rPr>
          <w:bCs/>
          <w:sz w:val="20"/>
        </w:rPr>
        <w:t xml:space="preserve">by the </w:t>
      </w:r>
      <w:r w:rsidR="00BE2394" w:rsidRPr="00AA0D49">
        <w:rPr>
          <w:bCs/>
          <w:sz w:val="20"/>
        </w:rPr>
        <w:t>System Operator</w:t>
      </w:r>
      <w:r w:rsidR="001B576A" w:rsidRPr="00AA0D49">
        <w:rPr>
          <w:bCs/>
          <w:sz w:val="20"/>
        </w:rPr>
        <w:t xml:space="preserve"> or other materials that</w:t>
      </w:r>
      <w:r w:rsidR="007C39C2">
        <w:rPr>
          <w:bCs/>
          <w:sz w:val="20"/>
        </w:rPr>
        <w:t xml:space="preserve"> the organisation</w:t>
      </w:r>
      <w:r w:rsidR="009768A1" w:rsidRPr="00AA0D49">
        <w:rPr>
          <w:bCs/>
          <w:color w:val="FF0000"/>
          <w:sz w:val="20"/>
          <w:szCs w:val="20"/>
        </w:rPr>
        <w:t xml:space="preserve"> </w:t>
      </w:r>
      <w:r w:rsidR="001B576A" w:rsidRPr="00AA0D49">
        <w:rPr>
          <w:bCs/>
          <w:sz w:val="20"/>
        </w:rPr>
        <w:t>deems relevant</w:t>
      </w:r>
      <w:r w:rsidR="001E0D58" w:rsidRPr="00AA0D49">
        <w:rPr>
          <w:bCs/>
          <w:sz w:val="20"/>
        </w:rPr>
        <w:t xml:space="preserve">, and training specific to the clinical software used </w:t>
      </w:r>
      <w:r w:rsidR="007C39C2">
        <w:rPr>
          <w:bCs/>
          <w:sz w:val="20"/>
        </w:rPr>
        <w:t>by the organisation</w:t>
      </w:r>
      <w:r w:rsidR="001E0D58" w:rsidRPr="00AA0D49">
        <w:rPr>
          <w:bCs/>
          <w:sz w:val="20"/>
        </w:rPr>
        <w:t>.</w:t>
      </w:r>
      <w:r w:rsidR="00CF7C1D" w:rsidRPr="00AA0D49">
        <w:rPr>
          <w:bCs/>
          <w:sz w:val="20"/>
        </w:rPr>
        <w:t xml:space="preserve"> Training will also cover the legal obligations on healthcare provider organisations</w:t>
      </w:r>
      <w:r w:rsidR="00377A29" w:rsidRPr="00AA0D49">
        <w:rPr>
          <w:bCs/>
          <w:sz w:val="20"/>
        </w:rPr>
        <w:t xml:space="preserve"> and individuals using the My Health R</w:t>
      </w:r>
      <w:r w:rsidR="00CF7C1D" w:rsidRPr="00AA0D49">
        <w:rPr>
          <w:bCs/>
          <w:sz w:val="20"/>
        </w:rPr>
        <w:t>ecord system and the consequences of breaching these obligations.</w:t>
      </w:r>
    </w:p>
    <w:p w14:paraId="391431B4" w14:textId="77777777" w:rsidR="00357626" w:rsidRPr="00AA0D49" w:rsidRDefault="00357626" w:rsidP="00A0352E">
      <w:pPr>
        <w:pStyle w:val="Default"/>
        <w:ind w:left="397"/>
        <w:rPr>
          <w:bCs/>
          <w:sz w:val="20"/>
        </w:rPr>
      </w:pPr>
    </w:p>
    <w:p w14:paraId="296B2EAB" w14:textId="6CA37C8C" w:rsidR="004F4D1A" w:rsidRDefault="001E0D58" w:rsidP="00A0352E">
      <w:pPr>
        <w:pStyle w:val="Default"/>
        <w:rPr>
          <w:bCs/>
          <w:sz w:val="20"/>
        </w:rPr>
      </w:pPr>
      <w:r w:rsidRPr="00AA0D49">
        <w:rPr>
          <w:bCs/>
          <w:sz w:val="20"/>
        </w:rPr>
        <w:t xml:space="preserve">The OMO will </w:t>
      </w:r>
      <w:r w:rsidR="00E459FC" w:rsidRPr="00AA0D49">
        <w:rPr>
          <w:bCs/>
          <w:sz w:val="20"/>
        </w:rPr>
        <w:t xml:space="preserve">oversee </w:t>
      </w:r>
      <w:r w:rsidRPr="00AA0D49">
        <w:rPr>
          <w:bCs/>
          <w:sz w:val="20"/>
        </w:rPr>
        <w:t xml:space="preserve">a register of staff training as it relates to the </w:t>
      </w:r>
      <w:r w:rsidR="00BE2394" w:rsidRPr="00AA0D49">
        <w:rPr>
          <w:bCs/>
          <w:sz w:val="20"/>
        </w:rPr>
        <w:t>My Health Record system</w:t>
      </w:r>
      <w:r w:rsidR="00377A29" w:rsidRPr="00AA0D49">
        <w:rPr>
          <w:bCs/>
          <w:sz w:val="20"/>
        </w:rPr>
        <w:t>, including the names or those who have completed training and the date on which training was completed</w:t>
      </w:r>
      <w:r w:rsidRPr="00AA0D49">
        <w:rPr>
          <w:bCs/>
          <w:sz w:val="20"/>
        </w:rPr>
        <w:t>.</w:t>
      </w:r>
    </w:p>
    <w:p w14:paraId="56EDF707" w14:textId="77777777" w:rsidR="00826E9F" w:rsidRDefault="00826E9F" w:rsidP="00A0352E">
      <w:pPr>
        <w:pStyle w:val="Default"/>
        <w:rPr>
          <w:bCs/>
          <w:sz w:val="20"/>
        </w:rPr>
      </w:pPr>
    </w:p>
    <w:p w14:paraId="0FEA20E7" w14:textId="09B7EC3C" w:rsidR="00D56500" w:rsidRPr="00AF40CE" w:rsidRDefault="004E4A8C" w:rsidP="00A0352E">
      <w:pPr>
        <w:pStyle w:val="Heading2"/>
        <w:rPr>
          <w:rFonts w:eastAsia="Times New Roman"/>
        </w:rPr>
      </w:pPr>
      <w:r w:rsidRPr="004E4A8C">
        <w:rPr>
          <w:rFonts w:eastAsia="Times New Roman"/>
        </w:rPr>
        <w:t xml:space="preserve">Security </w:t>
      </w:r>
      <w:r w:rsidRPr="00604CFD">
        <w:t>and</w:t>
      </w:r>
      <w:r w:rsidRPr="004E4A8C">
        <w:rPr>
          <w:rFonts w:eastAsia="Times New Roman"/>
        </w:rPr>
        <w:t xml:space="preserve"> Privacy </w:t>
      </w:r>
      <w:r w:rsidRPr="00A0352E">
        <w:t>Procedures</w:t>
      </w:r>
    </w:p>
    <w:p w14:paraId="3B5DAF00" w14:textId="2F4946AE" w:rsidR="00F91AFE" w:rsidRPr="00AA0D49" w:rsidRDefault="00604CFD" w:rsidP="00B83462">
      <w:pPr>
        <w:pStyle w:val="Default"/>
        <w:spacing w:after="120"/>
        <w:rPr>
          <w:b/>
          <w:bCs/>
          <w:sz w:val="20"/>
        </w:rPr>
      </w:pPr>
      <w:r w:rsidRPr="00AA0D49">
        <w:rPr>
          <w:b/>
          <w:bCs/>
          <w:sz w:val="20"/>
        </w:rPr>
        <w:t>Mitigation Strategies</w:t>
      </w:r>
    </w:p>
    <w:p w14:paraId="140F62A7" w14:textId="05520E14" w:rsidR="00F91AFE" w:rsidRPr="00AA0D49" w:rsidRDefault="004E05B9" w:rsidP="00A0352E">
      <w:pPr>
        <w:pStyle w:val="Default"/>
        <w:rPr>
          <w:bCs/>
          <w:sz w:val="20"/>
        </w:rPr>
      </w:pPr>
      <w:r w:rsidRPr="00AA0D49">
        <w:rPr>
          <w:bCs/>
          <w:sz w:val="20"/>
        </w:rPr>
        <w:t xml:space="preserve">To ensure that My Health Record system related security risks can be promptly identified, acted </w:t>
      </w:r>
      <w:proofErr w:type="gramStart"/>
      <w:r w:rsidRPr="00AA0D49">
        <w:rPr>
          <w:bCs/>
          <w:sz w:val="20"/>
        </w:rPr>
        <w:t>upon</w:t>
      </w:r>
      <w:proofErr w:type="gramEnd"/>
      <w:r w:rsidRPr="00AA0D49">
        <w:rPr>
          <w:bCs/>
          <w:sz w:val="20"/>
        </w:rPr>
        <w:t xml:space="preserve"> and reported t</w:t>
      </w:r>
      <w:r w:rsidR="007C39C2">
        <w:rPr>
          <w:bCs/>
          <w:sz w:val="20"/>
        </w:rPr>
        <w:t xml:space="preserve">o the </w:t>
      </w:r>
      <w:r w:rsidR="007C39C2" w:rsidRPr="007C39C2">
        <w:rPr>
          <w:bCs/>
          <w:color w:val="auto"/>
          <w:sz w:val="20"/>
        </w:rPr>
        <w:t>organisation</w:t>
      </w:r>
      <w:r w:rsidRPr="007C39C2">
        <w:rPr>
          <w:bCs/>
          <w:color w:val="auto"/>
          <w:sz w:val="20"/>
        </w:rPr>
        <w:t xml:space="preserve">, </w:t>
      </w:r>
      <w:r w:rsidR="007C39C2" w:rsidRPr="007C39C2">
        <w:rPr>
          <w:bCs/>
          <w:color w:val="auto"/>
          <w:sz w:val="20"/>
          <w:szCs w:val="20"/>
        </w:rPr>
        <w:t>the organisation</w:t>
      </w:r>
      <w:r w:rsidR="009768A1" w:rsidRPr="007C39C2">
        <w:rPr>
          <w:bCs/>
          <w:color w:val="auto"/>
          <w:sz w:val="20"/>
          <w:szCs w:val="20"/>
        </w:rPr>
        <w:t xml:space="preserve"> </w:t>
      </w:r>
      <w:r w:rsidRPr="00AA0D49">
        <w:rPr>
          <w:bCs/>
          <w:sz w:val="20"/>
        </w:rPr>
        <w:t>will:</w:t>
      </w:r>
      <w:r w:rsidRPr="00AA0D49">
        <w:rPr>
          <w:bCs/>
          <w:sz w:val="20"/>
        </w:rPr>
        <w:br/>
      </w:r>
    </w:p>
    <w:p w14:paraId="5525C8DB" w14:textId="77777777" w:rsidR="004C40E8" w:rsidRDefault="004E05B9" w:rsidP="00A0352E">
      <w:pPr>
        <w:pStyle w:val="Default"/>
        <w:numPr>
          <w:ilvl w:val="0"/>
          <w:numId w:val="24"/>
        </w:numPr>
        <w:rPr>
          <w:bCs/>
          <w:sz w:val="20"/>
        </w:rPr>
      </w:pPr>
      <w:r w:rsidRPr="004C40E8">
        <w:rPr>
          <w:bCs/>
          <w:sz w:val="20"/>
        </w:rPr>
        <w:t>Regularly review its security and procedures for accessing the My Health Record system, and report the findings to management and revise procedures</w:t>
      </w:r>
      <w:r w:rsidR="0099715D" w:rsidRPr="004C40E8">
        <w:rPr>
          <w:bCs/>
          <w:sz w:val="20"/>
        </w:rPr>
        <w:t>,</w:t>
      </w:r>
      <w:r w:rsidRPr="004C40E8">
        <w:rPr>
          <w:bCs/>
          <w:sz w:val="20"/>
        </w:rPr>
        <w:t xml:space="preserve"> </w:t>
      </w:r>
      <w:proofErr w:type="gramStart"/>
      <w:r w:rsidRPr="004C40E8">
        <w:rPr>
          <w:bCs/>
          <w:sz w:val="20"/>
        </w:rPr>
        <w:t>accordingly;</w:t>
      </w:r>
      <w:proofErr w:type="gramEnd"/>
    </w:p>
    <w:p w14:paraId="7AB7B6A6" w14:textId="5C8AD54D" w:rsidR="004C40E8" w:rsidRDefault="004E05B9" w:rsidP="00A0352E">
      <w:pPr>
        <w:pStyle w:val="Default"/>
        <w:numPr>
          <w:ilvl w:val="0"/>
          <w:numId w:val="24"/>
        </w:numPr>
        <w:rPr>
          <w:bCs/>
          <w:sz w:val="20"/>
        </w:rPr>
      </w:pPr>
      <w:r w:rsidRPr="004C40E8">
        <w:rPr>
          <w:bCs/>
          <w:sz w:val="20"/>
        </w:rPr>
        <w:t>Establish a risk reporting procedure to allow staff to inform management regarding any suspected security issue or breach of the system; and</w:t>
      </w:r>
    </w:p>
    <w:p w14:paraId="502CB839" w14:textId="6EB39713" w:rsidR="004E05B9" w:rsidRPr="004C40E8" w:rsidRDefault="004E05B9" w:rsidP="00A0352E">
      <w:pPr>
        <w:pStyle w:val="Default"/>
        <w:numPr>
          <w:ilvl w:val="0"/>
          <w:numId w:val="24"/>
        </w:numPr>
        <w:rPr>
          <w:bCs/>
          <w:sz w:val="20"/>
        </w:rPr>
      </w:pPr>
      <w:r w:rsidRPr="004C40E8">
        <w:rPr>
          <w:bCs/>
          <w:sz w:val="20"/>
        </w:rPr>
        <w:t>Consider</w:t>
      </w:r>
      <w:r w:rsidR="00F33928" w:rsidRPr="004C40E8">
        <w:rPr>
          <w:bCs/>
          <w:sz w:val="20"/>
        </w:rPr>
        <w:t>, and where appropriate,</w:t>
      </w:r>
      <w:r w:rsidRPr="004C40E8">
        <w:rPr>
          <w:bCs/>
          <w:sz w:val="20"/>
        </w:rPr>
        <w:t xml:space="preserve"> </w:t>
      </w:r>
      <w:r w:rsidR="00F33928" w:rsidRPr="004C40E8">
        <w:rPr>
          <w:bCs/>
          <w:sz w:val="20"/>
        </w:rPr>
        <w:t>conduct</w:t>
      </w:r>
      <w:r w:rsidRPr="004C40E8">
        <w:rPr>
          <w:bCs/>
          <w:sz w:val="20"/>
        </w:rPr>
        <w:t xml:space="preserve"> a risk assessment into its ICT systems that examine privacy and security risks, </w:t>
      </w:r>
      <w:r w:rsidR="00F33928" w:rsidRPr="004C40E8">
        <w:rPr>
          <w:bCs/>
          <w:sz w:val="20"/>
        </w:rPr>
        <w:t>and to conduct this assessment on a regular basis.</w:t>
      </w:r>
    </w:p>
    <w:p w14:paraId="5EA4410A" w14:textId="77777777" w:rsidR="00F91AFE" w:rsidRPr="00AA0D49" w:rsidRDefault="00F91AFE" w:rsidP="00A0352E">
      <w:pPr>
        <w:pStyle w:val="Default"/>
        <w:ind w:left="397"/>
        <w:rPr>
          <w:b/>
          <w:bCs/>
          <w:sz w:val="20"/>
        </w:rPr>
      </w:pPr>
    </w:p>
    <w:p w14:paraId="5E6010C5" w14:textId="2A11DB7E" w:rsidR="00A72A9B" w:rsidRPr="00AA0D49" w:rsidRDefault="00604CFD" w:rsidP="00B83462">
      <w:pPr>
        <w:pStyle w:val="Default"/>
        <w:spacing w:after="120"/>
        <w:rPr>
          <w:b/>
          <w:bCs/>
          <w:sz w:val="20"/>
        </w:rPr>
      </w:pPr>
      <w:r w:rsidRPr="00AA0D49">
        <w:rPr>
          <w:b/>
          <w:bCs/>
          <w:sz w:val="20"/>
        </w:rPr>
        <w:t xml:space="preserve">Reporting </w:t>
      </w:r>
      <w:r>
        <w:rPr>
          <w:b/>
          <w:bCs/>
          <w:sz w:val="20"/>
        </w:rPr>
        <w:t>Data</w:t>
      </w:r>
      <w:r w:rsidRPr="00AA0D49">
        <w:rPr>
          <w:b/>
          <w:bCs/>
          <w:sz w:val="20"/>
        </w:rPr>
        <w:t xml:space="preserve"> Breaches</w:t>
      </w:r>
    </w:p>
    <w:p w14:paraId="7D584071" w14:textId="67EDD463" w:rsidR="00484EF9" w:rsidRPr="00AA0D49" w:rsidRDefault="00484EF9" w:rsidP="00A0352E">
      <w:pPr>
        <w:pStyle w:val="Default"/>
        <w:rPr>
          <w:bCs/>
          <w:sz w:val="20"/>
        </w:rPr>
      </w:pPr>
      <w:r>
        <w:rPr>
          <w:bCs/>
          <w:sz w:val="20"/>
        </w:rPr>
        <w:t xml:space="preserve">Under </w:t>
      </w:r>
      <w:r w:rsidR="006D5FF6">
        <w:rPr>
          <w:bCs/>
          <w:sz w:val="20"/>
        </w:rPr>
        <w:t xml:space="preserve">section </w:t>
      </w:r>
      <w:r>
        <w:rPr>
          <w:bCs/>
          <w:sz w:val="20"/>
        </w:rPr>
        <w:t xml:space="preserve">73 of the </w:t>
      </w:r>
      <w:r w:rsidRPr="008E5423">
        <w:rPr>
          <w:bCs/>
          <w:i/>
          <w:iCs/>
          <w:sz w:val="20"/>
        </w:rPr>
        <w:t>My Health Record Act</w:t>
      </w:r>
      <w:r>
        <w:rPr>
          <w:bCs/>
          <w:sz w:val="20"/>
        </w:rPr>
        <w:t xml:space="preserve"> </w:t>
      </w:r>
      <w:r w:rsidRPr="00484EF9">
        <w:rPr>
          <w:bCs/>
          <w:sz w:val="20"/>
        </w:rPr>
        <w:t xml:space="preserve">and </w:t>
      </w:r>
      <w:r w:rsidRPr="008E5423">
        <w:rPr>
          <w:bCs/>
          <w:i/>
          <w:iCs/>
          <w:sz w:val="20"/>
        </w:rPr>
        <w:t>Privacy Act 1988</w:t>
      </w:r>
      <w:r>
        <w:rPr>
          <w:bCs/>
          <w:sz w:val="20"/>
        </w:rPr>
        <w:t>,</w:t>
      </w:r>
      <w:r w:rsidRPr="008E5423">
        <w:rPr>
          <w:bCs/>
          <w:sz w:val="16"/>
          <w:szCs w:val="20"/>
        </w:rPr>
        <w:t xml:space="preserve"> </w:t>
      </w:r>
      <w:r w:rsidRPr="008E5423">
        <w:rPr>
          <w:sz w:val="20"/>
          <w:szCs w:val="20"/>
        </w:rPr>
        <w:t>the RO or OMO is required to report a data breach to the System Operator (ph. 1800 723 471) and the Information Commissioner (ph. 1300 363 992) as soon as practicable after becoming aware that the following has, or may have, occurred:</w:t>
      </w:r>
      <w:r w:rsidRPr="008E5423" w:rsidDel="00484EF9">
        <w:rPr>
          <w:bCs/>
          <w:sz w:val="16"/>
          <w:szCs w:val="20"/>
        </w:rPr>
        <w:t xml:space="preserve"> </w:t>
      </w:r>
    </w:p>
    <w:p w14:paraId="3DAD2849" w14:textId="77777777" w:rsidR="00484EF9" w:rsidRPr="00AA0D49" w:rsidRDefault="00484EF9" w:rsidP="00A0352E">
      <w:pPr>
        <w:pStyle w:val="Default"/>
        <w:ind w:left="397"/>
        <w:rPr>
          <w:bCs/>
          <w:sz w:val="20"/>
        </w:rPr>
      </w:pPr>
    </w:p>
    <w:p w14:paraId="30198CAB" w14:textId="77777777" w:rsidR="006D5FF6" w:rsidRPr="00C642CF" w:rsidRDefault="006D5FF6" w:rsidP="00A0352E">
      <w:pPr>
        <w:pStyle w:val="Default"/>
        <w:numPr>
          <w:ilvl w:val="0"/>
          <w:numId w:val="25"/>
        </w:numPr>
        <w:rPr>
          <w:bCs/>
          <w:sz w:val="20"/>
        </w:rPr>
      </w:pPr>
      <w:r w:rsidRPr="00C642CF">
        <w:rPr>
          <w:bCs/>
          <w:sz w:val="20"/>
        </w:rPr>
        <w:t>a person has, or may have, contravened this Act in a manner involving an unauthorised collection, use or disclosure of health information included in a healthcare recipient’s My Health Record; or</w:t>
      </w:r>
    </w:p>
    <w:p w14:paraId="4324E92F" w14:textId="77777777" w:rsidR="006D5FF6" w:rsidRPr="00C642CF" w:rsidRDefault="006D5FF6" w:rsidP="00A0352E">
      <w:pPr>
        <w:pStyle w:val="Default"/>
        <w:numPr>
          <w:ilvl w:val="0"/>
          <w:numId w:val="25"/>
        </w:numPr>
        <w:rPr>
          <w:bCs/>
          <w:sz w:val="20"/>
        </w:rPr>
      </w:pPr>
      <w:r w:rsidRPr="00C642CF">
        <w:rPr>
          <w:bCs/>
          <w:sz w:val="20"/>
        </w:rPr>
        <w:t>an event has, or may have, occurred (</w:t>
      </w:r>
      <w:proofErr w:type="gramStart"/>
      <w:r w:rsidRPr="00C642CF">
        <w:rPr>
          <w:bCs/>
          <w:sz w:val="20"/>
        </w:rPr>
        <w:t>whether or not</w:t>
      </w:r>
      <w:proofErr w:type="gramEnd"/>
      <w:r w:rsidRPr="00C642CF">
        <w:rPr>
          <w:bCs/>
          <w:sz w:val="20"/>
        </w:rPr>
        <w:t xml:space="preserve"> involving a contravention of this Act) that compromises, may compromise, has compromised or may have compromised, the security or integrity of the My Health Record system; or</w:t>
      </w:r>
    </w:p>
    <w:p w14:paraId="35F3B427" w14:textId="77777777" w:rsidR="006D5FF6" w:rsidRDefault="006D5FF6" w:rsidP="00A0352E">
      <w:pPr>
        <w:pStyle w:val="Default"/>
        <w:numPr>
          <w:ilvl w:val="0"/>
          <w:numId w:val="25"/>
        </w:numPr>
        <w:rPr>
          <w:bCs/>
          <w:sz w:val="20"/>
        </w:rPr>
      </w:pPr>
      <w:r w:rsidRPr="00C642CF">
        <w:rPr>
          <w:bCs/>
          <w:sz w:val="20"/>
        </w:rPr>
        <w:lastRenderedPageBreak/>
        <w:t>circumstances have, or may have, arisen (</w:t>
      </w:r>
      <w:proofErr w:type="gramStart"/>
      <w:r w:rsidRPr="00C642CF">
        <w:rPr>
          <w:bCs/>
          <w:sz w:val="20"/>
        </w:rPr>
        <w:t>whether or not</w:t>
      </w:r>
      <w:proofErr w:type="gramEnd"/>
      <w:r w:rsidRPr="00C642CF">
        <w:rPr>
          <w:bCs/>
          <w:sz w:val="20"/>
        </w:rPr>
        <w:t xml:space="preserve"> involving a contravention of this Act) that compromise, may compromise, have compromised or may have compromised, the security or integrity of the My Health Record system; and</w:t>
      </w:r>
    </w:p>
    <w:p w14:paraId="4A2CEBA9" w14:textId="77777777" w:rsidR="006D5FF6" w:rsidRDefault="006D5FF6" w:rsidP="00A0352E">
      <w:pPr>
        <w:pStyle w:val="Default"/>
        <w:numPr>
          <w:ilvl w:val="0"/>
          <w:numId w:val="25"/>
        </w:numPr>
        <w:rPr>
          <w:bCs/>
          <w:sz w:val="20"/>
        </w:rPr>
      </w:pPr>
      <w:r w:rsidRPr="00C642CF">
        <w:rPr>
          <w:bCs/>
          <w:sz w:val="20"/>
        </w:rPr>
        <w:t xml:space="preserve">the contravention, event or circumstances directly involved, may have </w:t>
      </w:r>
      <w:proofErr w:type="gramStart"/>
      <w:r w:rsidRPr="00C642CF">
        <w:rPr>
          <w:bCs/>
          <w:sz w:val="20"/>
        </w:rPr>
        <w:t>involved</w:t>
      </w:r>
      <w:proofErr w:type="gramEnd"/>
      <w:r w:rsidRPr="00C642CF">
        <w:rPr>
          <w:bCs/>
          <w:sz w:val="20"/>
        </w:rPr>
        <w:t xml:space="preserve"> or may involve the entity.</w:t>
      </w:r>
    </w:p>
    <w:p w14:paraId="69082443" w14:textId="77777777" w:rsidR="00323D5E" w:rsidRDefault="00323D5E" w:rsidP="00A0352E">
      <w:pPr>
        <w:pStyle w:val="Default"/>
        <w:ind w:left="397"/>
        <w:rPr>
          <w:bCs/>
          <w:sz w:val="20"/>
        </w:rPr>
      </w:pPr>
    </w:p>
    <w:p w14:paraId="7DF88B22" w14:textId="60B4EE0C" w:rsidR="00AE23EA" w:rsidRPr="00AA0D49" w:rsidRDefault="00CA2143" w:rsidP="00A0352E">
      <w:pPr>
        <w:pStyle w:val="Default"/>
        <w:rPr>
          <w:bCs/>
          <w:sz w:val="20"/>
        </w:rPr>
      </w:pPr>
      <w:r w:rsidRPr="00AA0D49">
        <w:rPr>
          <w:bCs/>
          <w:sz w:val="20"/>
        </w:rPr>
        <w:t xml:space="preserve">If any staff member becomes aware of a </w:t>
      </w:r>
      <w:r w:rsidR="00172495">
        <w:rPr>
          <w:bCs/>
          <w:sz w:val="20"/>
        </w:rPr>
        <w:t>data</w:t>
      </w:r>
      <w:r w:rsidR="00172495" w:rsidRPr="00AA0D49">
        <w:rPr>
          <w:bCs/>
          <w:sz w:val="20"/>
        </w:rPr>
        <w:t xml:space="preserve"> </w:t>
      </w:r>
      <w:r w:rsidRPr="00AA0D49">
        <w:rPr>
          <w:bCs/>
          <w:sz w:val="20"/>
        </w:rPr>
        <w:t>breach,</w:t>
      </w:r>
      <w:r w:rsidR="00AE23EA" w:rsidRPr="00AA0D49">
        <w:rPr>
          <w:bCs/>
          <w:sz w:val="20"/>
        </w:rPr>
        <w:t xml:space="preserve"> including where their user account has been compromised or that someone has used their computer to gain unauthorised access to the My Health Record system, they are immediately to inform their manager, who in turn is required to inform the RO or OMO.</w:t>
      </w:r>
      <w:r w:rsidRPr="00AA0D49">
        <w:rPr>
          <w:bCs/>
          <w:sz w:val="20"/>
        </w:rPr>
        <w:t xml:space="preserve"> </w:t>
      </w:r>
      <w:r w:rsidR="002A1C61" w:rsidRPr="00AA0D49">
        <w:rPr>
          <w:bCs/>
          <w:sz w:val="20"/>
        </w:rPr>
        <w:t xml:space="preserve"> If only the OMO is informed, it is the OMO’s responsibility to ensure that the RO is made aware of the issue.</w:t>
      </w:r>
    </w:p>
    <w:p w14:paraId="42FE8100" w14:textId="77777777" w:rsidR="00CC7876" w:rsidRPr="00AA0D49" w:rsidRDefault="00CC7876" w:rsidP="00A0352E">
      <w:pPr>
        <w:pStyle w:val="Default"/>
        <w:ind w:left="397"/>
        <w:rPr>
          <w:bCs/>
          <w:sz w:val="20"/>
        </w:rPr>
      </w:pPr>
    </w:p>
    <w:p w14:paraId="38A7BB56" w14:textId="77777777" w:rsidR="00CC7876" w:rsidRPr="00AA0D49" w:rsidRDefault="00CC7876" w:rsidP="00A0352E">
      <w:pPr>
        <w:pStyle w:val="Default"/>
        <w:rPr>
          <w:bCs/>
          <w:sz w:val="20"/>
        </w:rPr>
      </w:pPr>
      <w:r w:rsidRPr="00AA0D49">
        <w:rPr>
          <w:bCs/>
          <w:sz w:val="20"/>
        </w:rPr>
        <w:t>The RO or OMO will create a log entry of the breach including details of the date and time of the breach, the user account that was involved in the unauthorised access, and which patient’s information was accessed (where known).</w:t>
      </w:r>
    </w:p>
    <w:p w14:paraId="15CAA005" w14:textId="77777777" w:rsidR="00AE23EA" w:rsidRPr="00AA0D49" w:rsidRDefault="00AE23EA" w:rsidP="00A0352E">
      <w:pPr>
        <w:pStyle w:val="Default"/>
        <w:ind w:left="397"/>
        <w:rPr>
          <w:bCs/>
          <w:sz w:val="20"/>
        </w:rPr>
      </w:pPr>
    </w:p>
    <w:p w14:paraId="69330368" w14:textId="77777777" w:rsidR="00604CFD" w:rsidRDefault="00357626" w:rsidP="00A0352E">
      <w:pPr>
        <w:pStyle w:val="Default"/>
        <w:rPr>
          <w:bCs/>
          <w:sz w:val="20"/>
        </w:rPr>
      </w:pPr>
      <w:r w:rsidRPr="00AA0D49">
        <w:rPr>
          <w:bCs/>
          <w:sz w:val="20"/>
        </w:rPr>
        <w:t xml:space="preserve">The </w:t>
      </w:r>
      <w:r w:rsidR="00CC7876" w:rsidRPr="00AA0D49">
        <w:rPr>
          <w:bCs/>
          <w:sz w:val="20"/>
        </w:rPr>
        <w:t>OMO will also undertake appropriate mitigation strategies, including, but not limited to:</w:t>
      </w:r>
    </w:p>
    <w:p w14:paraId="06D16315" w14:textId="7E71A77B" w:rsidR="00604CFD" w:rsidRDefault="00CC7876" w:rsidP="00A0352E">
      <w:pPr>
        <w:pStyle w:val="Default"/>
        <w:numPr>
          <w:ilvl w:val="0"/>
          <w:numId w:val="12"/>
        </w:numPr>
        <w:rPr>
          <w:bCs/>
          <w:sz w:val="20"/>
        </w:rPr>
      </w:pPr>
      <w:r w:rsidRPr="00604CFD">
        <w:rPr>
          <w:bCs/>
          <w:sz w:val="20"/>
        </w:rPr>
        <w:t>Suspending/deactivating the user account</w:t>
      </w:r>
    </w:p>
    <w:p w14:paraId="57E38F5D" w14:textId="46FA2E5C" w:rsidR="00CC7876" w:rsidRPr="00604CFD" w:rsidRDefault="00CC7876" w:rsidP="00A0352E">
      <w:pPr>
        <w:pStyle w:val="Default"/>
        <w:numPr>
          <w:ilvl w:val="0"/>
          <w:numId w:val="12"/>
        </w:numPr>
        <w:rPr>
          <w:bCs/>
          <w:sz w:val="20"/>
        </w:rPr>
      </w:pPr>
      <w:r w:rsidRPr="00604CFD">
        <w:rPr>
          <w:bCs/>
          <w:sz w:val="20"/>
        </w:rPr>
        <w:t>Changing the password information for the account</w:t>
      </w:r>
    </w:p>
    <w:p w14:paraId="4FFFCC6F" w14:textId="77777777" w:rsidR="00CC7876" w:rsidRPr="00AA0D49" w:rsidRDefault="00CC7876" w:rsidP="00A0352E">
      <w:pPr>
        <w:pStyle w:val="Default"/>
        <w:ind w:left="397"/>
        <w:rPr>
          <w:bCs/>
          <w:sz w:val="20"/>
        </w:rPr>
      </w:pPr>
    </w:p>
    <w:bookmarkEnd w:id="2"/>
    <w:p w14:paraId="3648D476" w14:textId="72A931D9" w:rsidR="00A51055" w:rsidRPr="00AA0D49" w:rsidRDefault="00604CFD" w:rsidP="00B83462">
      <w:pPr>
        <w:pStyle w:val="Default"/>
        <w:spacing w:after="120"/>
        <w:rPr>
          <w:b/>
          <w:bCs/>
          <w:sz w:val="20"/>
        </w:rPr>
      </w:pPr>
      <w:r w:rsidRPr="00AA0D49">
        <w:rPr>
          <w:b/>
          <w:bCs/>
          <w:sz w:val="20"/>
        </w:rPr>
        <w:t xml:space="preserve">Patient Document </w:t>
      </w:r>
      <w:r>
        <w:rPr>
          <w:b/>
          <w:bCs/>
          <w:sz w:val="20"/>
        </w:rPr>
        <w:t>a</w:t>
      </w:r>
      <w:r w:rsidRPr="00AA0D49">
        <w:rPr>
          <w:b/>
          <w:bCs/>
          <w:sz w:val="20"/>
        </w:rPr>
        <w:t xml:space="preserve">nd Record Codes </w:t>
      </w:r>
    </w:p>
    <w:p w14:paraId="230B8D4F" w14:textId="3DD150B0" w:rsidR="00377A29" w:rsidRPr="00AA0D49" w:rsidRDefault="00377A29" w:rsidP="00A0352E">
      <w:pPr>
        <w:pStyle w:val="Default"/>
        <w:rPr>
          <w:bCs/>
          <w:sz w:val="20"/>
        </w:rPr>
      </w:pPr>
      <w:r w:rsidRPr="00AA0D49">
        <w:rPr>
          <w:bCs/>
          <w:sz w:val="20"/>
        </w:rPr>
        <w:t xml:space="preserve">Patients </w:t>
      </w:r>
      <w:proofErr w:type="gramStart"/>
      <w:r w:rsidRPr="00AA0D49">
        <w:rPr>
          <w:bCs/>
          <w:sz w:val="20"/>
        </w:rPr>
        <w:t>have the ability to</w:t>
      </w:r>
      <w:proofErr w:type="gramEnd"/>
      <w:r w:rsidRPr="00AA0D49">
        <w:rPr>
          <w:bCs/>
          <w:sz w:val="20"/>
        </w:rPr>
        <w:t xml:space="preserve"> set a number of privacy controls on their </w:t>
      </w:r>
      <w:r w:rsidR="003B40FD">
        <w:rPr>
          <w:bCs/>
          <w:sz w:val="20"/>
        </w:rPr>
        <w:t>My Health Record</w:t>
      </w:r>
      <w:r w:rsidRPr="00AA0D49">
        <w:rPr>
          <w:bCs/>
          <w:sz w:val="20"/>
        </w:rPr>
        <w:t>. A patient can</w:t>
      </w:r>
      <w:r w:rsidR="00B2380E">
        <w:rPr>
          <w:bCs/>
          <w:sz w:val="20"/>
        </w:rPr>
        <w:t xml:space="preserve"> </w:t>
      </w:r>
      <w:r w:rsidRPr="00AA0D49">
        <w:rPr>
          <w:bCs/>
          <w:sz w:val="20"/>
        </w:rPr>
        <w:t>set a code that restricts access to providers for certain documents contained within their record, they can also set a different code that restricts access to providers to their entire record.</w:t>
      </w:r>
    </w:p>
    <w:p w14:paraId="0D38CC65" w14:textId="77777777" w:rsidR="00377A29" w:rsidRPr="00AA0D49" w:rsidRDefault="00377A29" w:rsidP="00A0352E">
      <w:pPr>
        <w:pStyle w:val="Default"/>
        <w:ind w:left="364"/>
        <w:rPr>
          <w:bCs/>
          <w:sz w:val="20"/>
        </w:rPr>
      </w:pPr>
    </w:p>
    <w:p w14:paraId="5705F71D" w14:textId="0326B5BC" w:rsidR="00377A29" w:rsidRPr="00AA0D49" w:rsidRDefault="00377A29" w:rsidP="00A0352E">
      <w:pPr>
        <w:pStyle w:val="Default"/>
        <w:rPr>
          <w:b/>
          <w:bCs/>
          <w:sz w:val="20"/>
        </w:rPr>
      </w:pPr>
      <w:r w:rsidRPr="00AA0D49">
        <w:rPr>
          <w:bCs/>
          <w:sz w:val="20"/>
        </w:rPr>
        <w:t xml:space="preserve">Where a patient </w:t>
      </w:r>
      <w:r w:rsidR="007C7806" w:rsidRPr="00AA0D49">
        <w:rPr>
          <w:bCs/>
          <w:sz w:val="20"/>
        </w:rPr>
        <w:t>of</w:t>
      </w:r>
      <w:r w:rsidR="007C39C2">
        <w:rPr>
          <w:bCs/>
          <w:sz w:val="20"/>
        </w:rPr>
        <w:t xml:space="preserve"> the organisation </w:t>
      </w:r>
      <w:r w:rsidRPr="00AA0D49">
        <w:rPr>
          <w:bCs/>
          <w:sz w:val="20"/>
        </w:rPr>
        <w:t xml:space="preserve">provides </w:t>
      </w:r>
      <w:r w:rsidR="002202E5" w:rsidRPr="00AA0D49">
        <w:rPr>
          <w:bCs/>
          <w:sz w:val="20"/>
        </w:rPr>
        <w:t>a My Health Record document or record code to unlock their record, the code must not be retained or recorded in the local patient record</w:t>
      </w:r>
      <w:r w:rsidR="006C6ACC" w:rsidRPr="00AA0D49">
        <w:rPr>
          <w:bCs/>
          <w:sz w:val="20"/>
        </w:rPr>
        <w:t xml:space="preserve"> by </w:t>
      </w:r>
      <w:proofErr w:type="gramStart"/>
      <w:r w:rsidR="006C6ACC" w:rsidRPr="00AA0D49">
        <w:rPr>
          <w:bCs/>
          <w:sz w:val="20"/>
        </w:rPr>
        <w:t>staff</w:t>
      </w:r>
      <w:r w:rsidR="002202E5" w:rsidRPr="00AA0D49">
        <w:rPr>
          <w:bCs/>
          <w:sz w:val="20"/>
        </w:rPr>
        <w:t>, and</w:t>
      </w:r>
      <w:proofErr w:type="gramEnd"/>
      <w:r w:rsidR="002202E5" w:rsidRPr="00AA0D49">
        <w:rPr>
          <w:bCs/>
          <w:sz w:val="20"/>
        </w:rPr>
        <w:t xml:space="preserve"> must be disposed of (if for example it is written on paper)</w:t>
      </w:r>
      <w:r w:rsidR="007C7806" w:rsidRPr="00AA0D49">
        <w:rPr>
          <w:bCs/>
          <w:sz w:val="20"/>
        </w:rPr>
        <w:t xml:space="preserve"> securely</w:t>
      </w:r>
      <w:r w:rsidR="00484EF9">
        <w:rPr>
          <w:bCs/>
          <w:sz w:val="20"/>
        </w:rPr>
        <w:t>, a</w:t>
      </w:r>
      <w:r w:rsidR="00C642CF">
        <w:rPr>
          <w:bCs/>
          <w:sz w:val="20"/>
        </w:rPr>
        <w:t xml:space="preserve">nd you must ensure </w:t>
      </w:r>
      <w:r w:rsidR="00C642CF" w:rsidRPr="00C642CF">
        <w:rPr>
          <w:bCs/>
          <w:sz w:val="20"/>
        </w:rPr>
        <w:t>the</w:t>
      </w:r>
      <w:r w:rsidR="00484EF9">
        <w:rPr>
          <w:bCs/>
          <w:sz w:val="20"/>
        </w:rPr>
        <w:t xml:space="preserve"> practice’s </w:t>
      </w:r>
      <w:r w:rsidR="00C642CF" w:rsidRPr="00C642CF">
        <w:rPr>
          <w:bCs/>
          <w:sz w:val="20"/>
        </w:rPr>
        <w:t>IT system do</w:t>
      </w:r>
      <w:r w:rsidR="00484EF9">
        <w:rPr>
          <w:bCs/>
          <w:sz w:val="20"/>
        </w:rPr>
        <w:t>es not</w:t>
      </w:r>
      <w:r w:rsidR="00C642CF" w:rsidRPr="00C642CF">
        <w:rPr>
          <w:bCs/>
          <w:sz w:val="20"/>
        </w:rPr>
        <w:t xml:space="preserve"> retain a copy of the record or document code.</w:t>
      </w:r>
    </w:p>
    <w:p w14:paraId="1AE5E4C3" w14:textId="77777777" w:rsidR="00A51055" w:rsidRPr="00AA0D49" w:rsidRDefault="00A51055" w:rsidP="00A0352E">
      <w:pPr>
        <w:pStyle w:val="Default"/>
        <w:ind w:left="397"/>
        <w:rPr>
          <w:b/>
          <w:bCs/>
          <w:sz w:val="20"/>
        </w:rPr>
      </w:pPr>
    </w:p>
    <w:p w14:paraId="30D5451B" w14:textId="1C8A7DFB" w:rsidR="004C40E8" w:rsidRDefault="00604CFD" w:rsidP="00737B4C">
      <w:pPr>
        <w:pStyle w:val="Default"/>
        <w:spacing w:after="120"/>
        <w:rPr>
          <w:b/>
          <w:bCs/>
          <w:sz w:val="20"/>
        </w:rPr>
      </w:pPr>
      <w:r w:rsidRPr="00AA0D49">
        <w:rPr>
          <w:b/>
          <w:bCs/>
          <w:sz w:val="20"/>
        </w:rPr>
        <w:t xml:space="preserve">Responding </w:t>
      </w:r>
      <w:r>
        <w:rPr>
          <w:b/>
          <w:bCs/>
          <w:sz w:val="20"/>
        </w:rPr>
        <w:t>t</w:t>
      </w:r>
      <w:r w:rsidRPr="00AA0D49">
        <w:rPr>
          <w:b/>
          <w:bCs/>
          <w:sz w:val="20"/>
        </w:rPr>
        <w:t xml:space="preserve">o Patient Complaints </w:t>
      </w:r>
    </w:p>
    <w:p w14:paraId="0085BC6C" w14:textId="10271AF9" w:rsidR="00C87D03" w:rsidRPr="00AA0D49" w:rsidRDefault="007C39C2" w:rsidP="00A0352E">
      <w:pPr>
        <w:pStyle w:val="Default"/>
        <w:rPr>
          <w:bCs/>
          <w:sz w:val="20"/>
        </w:rPr>
      </w:pPr>
      <w:r w:rsidRPr="007C39C2">
        <w:rPr>
          <w:bCs/>
          <w:sz w:val="20"/>
        </w:rPr>
        <w:t>The organisation</w:t>
      </w:r>
      <w:r>
        <w:rPr>
          <w:bCs/>
          <w:color w:val="FF0000"/>
          <w:sz w:val="20"/>
          <w:szCs w:val="20"/>
        </w:rPr>
        <w:t xml:space="preserve"> </w:t>
      </w:r>
      <w:r w:rsidR="00A72A9B" w:rsidRPr="00AA0D49">
        <w:rPr>
          <w:bCs/>
          <w:sz w:val="20"/>
        </w:rPr>
        <w:t xml:space="preserve">will make patients aware of the process for raising issues or complaints </w:t>
      </w:r>
      <w:r w:rsidR="008526ED" w:rsidRPr="00AA0D49">
        <w:rPr>
          <w:bCs/>
          <w:sz w:val="20"/>
        </w:rPr>
        <w:t xml:space="preserve">and will log any issues </w:t>
      </w:r>
      <w:r w:rsidR="006C6ACC" w:rsidRPr="00AA0D49">
        <w:rPr>
          <w:bCs/>
          <w:sz w:val="20"/>
        </w:rPr>
        <w:t xml:space="preserve">of which </w:t>
      </w:r>
      <w:r w:rsidR="008526ED" w:rsidRPr="00AA0D49">
        <w:rPr>
          <w:bCs/>
          <w:sz w:val="20"/>
        </w:rPr>
        <w:t xml:space="preserve">they are made aware. </w:t>
      </w:r>
    </w:p>
    <w:p w14:paraId="259A3BD3" w14:textId="215F04AF" w:rsidR="00C87D03" w:rsidRPr="00AA0D49" w:rsidRDefault="00C87D03" w:rsidP="00A0352E">
      <w:pPr>
        <w:pStyle w:val="Default"/>
        <w:ind w:left="357"/>
        <w:rPr>
          <w:bCs/>
          <w:sz w:val="20"/>
        </w:rPr>
      </w:pPr>
    </w:p>
    <w:p w14:paraId="28F5D729" w14:textId="3DB3B00B" w:rsidR="00C87D03" w:rsidRPr="00AA0D49" w:rsidRDefault="00C87D03" w:rsidP="00A0352E">
      <w:pPr>
        <w:pStyle w:val="Default"/>
        <w:rPr>
          <w:bCs/>
          <w:sz w:val="20"/>
        </w:rPr>
      </w:pPr>
      <w:r w:rsidRPr="00AA0D49">
        <w:rPr>
          <w:bCs/>
          <w:sz w:val="20"/>
        </w:rPr>
        <w:t xml:space="preserve">If a patient raises an issue in relation to unauthorised access to their </w:t>
      </w:r>
      <w:r w:rsidR="00021D59">
        <w:rPr>
          <w:bCs/>
          <w:sz w:val="20"/>
        </w:rPr>
        <w:t>My Health Record</w:t>
      </w:r>
      <w:r w:rsidRPr="00AA0D49">
        <w:rPr>
          <w:bCs/>
          <w:sz w:val="20"/>
        </w:rPr>
        <w:t xml:space="preserve">, </w:t>
      </w:r>
      <w:r w:rsidR="007C39C2">
        <w:rPr>
          <w:bCs/>
          <w:sz w:val="20"/>
        </w:rPr>
        <w:t>t</w:t>
      </w:r>
      <w:r w:rsidR="007C39C2" w:rsidRPr="007C39C2">
        <w:rPr>
          <w:bCs/>
          <w:sz w:val="20"/>
        </w:rPr>
        <w:t>he organisation</w:t>
      </w:r>
      <w:r w:rsidR="009768A1" w:rsidRPr="00AA0D49">
        <w:rPr>
          <w:bCs/>
          <w:color w:val="FF0000"/>
          <w:sz w:val="20"/>
          <w:szCs w:val="20"/>
        </w:rPr>
        <w:t xml:space="preserve"> </w:t>
      </w:r>
      <w:r w:rsidRPr="00AA0D49">
        <w:rPr>
          <w:bCs/>
          <w:sz w:val="20"/>
        </w:rPr>
        <w:t xml:space="preserve">shall take steps to investigate the issue. Unauthorised access should be managed through </w:t>
      </w:r>
      <w:r w:rsidR="007C39C2">
        <w:rPr>
          <w:bCs/>
          <w:sz w:val="20"/>
        </w:rPr>
        <w:t>t</w:t>
      </w:r>
      <w:r w:rsidR="007C39C2" w:rsidRPr="007C39C2">
        <w:rPr>
          <w:bCs/>
          <w:sz w:val="20"/>
        </w:rPr>
        <w:t>he organisation</w:t>
      </w:r>
      <w:r w:rsidR="009768A1" w:rsidRPr="007C39C2">
        <w:rPr>
          <w:bCs/>
          <w:color w:val="auto"/>
          <w:sz w:val="20"/>
          <w:szCs w:val="20"/>
        </w:rPr>
        <w:t>’s</w:t>
      </w:r>
      <w:r w:rsidR="009768A1" w:rsidRPr="00AA0D49">
        <w:rPr>
          <w:bCs/>
          <w:color w:val="FF0000"/>
          <w:sz w:val="20"/>
          <w:szCs w:val="20"/>
        </w:rPr>
        <w:t xml:space="preserve"> </w:t>
      </w:r>
      <w:r w:rsidRPr="00AA0D49">
        <w:rPr>
          <w:bCs/>
          <w:sz w:val="20"/>
        </w:rPr>
        <w:t>existing privacy complaint management processes</w:t>
      </w:r>
      <w:r w:rsidR="006B1DFC" w:rsidRPr="00AA0D49">
        <w:rPr>
          <w:bCs/>
          <w:sz w:val="20"/>
        </w:rPr>
        <w:t xml:space="preserve"> and privacy policy</w:t>
      </w:r>
      <w:r w:rsidRPr="00AA0D49">
        <w:rPr>
          <w:bCs/>
          <w:sz w:val="20"/>
        </w:rPr>
        <w:t xml:space="preserve">. </w:t>
      </w:r>
    </w:p>
    <w:p w14:paraId="7A4C0623" w14:textId="77777777" w:rsidR="00C87D03" w:rsidRPr="00AA0D49" w:rsidRDefault="00C87D03" w:rsidP="00A0352E">
      <w:pPr>
        <w:pStyle w:val="Default"/>
        <w:ind w:left="357"/>
        <w:rPr>
          <w:bCs/>
          <w:sz w:val="20"/>
        </w:rPr>
      </w:pPr>
    </w:p>
    <w:p w14:paraId="519464C9" w14:textId="257C7040" w:rsidR="00A72A9B" w:rsidRPr="00AA0D49" w:rsidRDefault="00A72A9B" w:rsidP="00A0352E">
      <w:pPr>
        <w:pStyle w:val="Default"/>
        <w:rPr>
          <w:bCs/>
          <w:sz w:val="20"/>
        </w:rPr>
      </w:pPr>
      <w:r w:rsidRPr="00AA0D49">
        <w:rPr>
          <w:bCs/>
          <w:sz w:val="20"/>
        </w:rPr>
        <w:t>Where a patient asks</w:t>
      </w:r>
      <w:r w:rsidR="009C72A5" w:rsidRPr="00AA0D49">
        <w:rPr>
          <w:bCs/>
          <w:sz w:val="20"/>
        </w:rPr>
        <w:t xml:space="preserve"> </w:t>
      </w:r>
      <w:r w:rsidR="009E5940">
        <w:rPr>
          <w:bCs/>
          <w:color w:val="auto"/>
          <w:sz w:val="20"/>
          <w:szCs w:val="20"/>
        </w:rPr>
        <w:t>the organisation</w:t>
      </w:r>
      <w:r w:rsidR="009768A1" w:rsidRPr="007C39C2">
        <w:rPr>
          <w:bCs/>
          <w:color w:val="auto"/>
          <w:sz w:val="20"/>
          <w:szCs w:val="20"/>
        </w:rPr>
        <w:t xml:space="preserve"> </w:t>
      </w:r>
      <w:r w:rsidRPr="00AA0D49">
        <w:rPr>
          <w:bCs/>
          <w:sz w:val="20"/>
        </w:rPr>
        <w:t xml:space="preserve">to remove </w:t>
      </w:r>
      <w:r w:rsidR="001E0D58" w:rsidRPr="00AA0D49">
        <w:rPr>
          <w:bCs/>
          <w:sz w:val="20"/>
        </w:rPr>
        <w:t xml:space="preserve">or amend </w:t>
      </w:r>
      <w:r w:rsidRPr="00AA0D49">
        <w:rPr>
          <w:bCs/>
          <w:sz w:val="20"/>
        </w:rPr>
        <w:t xml:space="preserve">a </w:t>
      </w:r>
      <w:r w:rsidR="00C87D03" w:rsidRPr="00AA0D49">
        <w:rPr>
          <w:bCs/>
          <w:sz w:val="20"/>
        </w:rPr>
        <w:t>clinical document</w:t>
      </w:r>
      <w:r w:rsidRPr="00AA0D49">
        <w:rPr>
          <w:bCs/>
          <w:sz w:val="20"/>
        </w:rPr>
        <w:t>,</w:t>
      </w:r>
      <w:r w:rsidR="001E0D58" w:rsidRPr="00AA0D49">
        <w:rPr>
          <w:bCs/>
          <w:sz w:val="20"/>
        </w:rPr>
        <w:t xml:space="preserve"> and the </w:t>
      </w:r>
      <w:r w:rsidR="009C72A5" w:rsidRPr="00AA0D49">
        <w:rPr>
          <w:bCs/>
          <w:sz w:val="20"/>
        </w:rPr>
        <w:t xml:space="preserve">treating </w:t>
      </w:r>
      <w:r w:rsidR="001E0D58" w:rsidRPr="00AA0D49">
        <w:rPr>
          <w:bCs/>
          <w:sz w:val="20"/>
        </w:rPr>
        <w:t>medical practitioner agrees,</w:t>
      </w:r>
      <w:r w:rsidRPr="00AA0D49">
        <w:rPr>
          <w:bCs/>
          <w:sz w:val="20"/>
        </w:rPr>
        <w:t xml:space="preserve"> the </w:t>
      </w:r>
      <w:r w:rsidR="009C72A5" w:rsidRPr="00AA0D49">
        <w:rPr>
          <w:bCs/>
          <w:sz w:val="20"/>
        </w:rPr>
        <w:t>medical practitioner</w:t>
      </w:r>
      <w:r w:rsidR="006B1DFC" w:rsidRPr="00AA0D49">
        <w:rPr>
          <w:bCs/>
          <w:sz w:val="20"/>
        </w:rPr>
        <w:t xml:space="preserve"> </w:t>
      </w:r>
      <w:r w:rsidR="009C72A5" w:rsidRPr="00AA0D49">
        <w:rPr>
          <w:bCs/>
          <w:sz w:val="20"/>
        </w:rPr>
        <w:t xml:space="preserve">or his/her delegate </w:t>
      </w:r>
      <w:r w:rsidR="006B1DFC" w:rsidRPr="00AA0D49">
        <w:rPr>
          <w:bCs/>
          <w:sz w:val="20"/>
        </w:rPr>
        <w:t xml:space="preserve">shall take steps to amend or remove the </w:t>
      </w:r>
      <w:r w:rsidRPr="00AA0D49">
        <w:rPr>
          <w:bCs/>
          <w:sz w:val="20"/>
        </w:rPr>
        <w:t xml:space="preserve">document </w:t>
      </w:r>
      <w:r w:rsidR="006B1DFC" w:rsidRPr="00AA0D49">
        <w:rPr>
          <w:bCs/>
          <w:sz w:val="20"/>
        </w:rPr>
        <w:t>as soon as possible</w:t>
      </w:r>
      <w:r w:rsidR="001E0D58" w:rsidRPr="00AA0D49">
        <w:rPr>
          <w:bCs/>
          <w:sz w:val="20"/>
        </w:rPr>
        <w:t>.</w:t>
      </w:r>
    </w:p>
    <w:p w14:paraId="44EB6330" w14:textId="77777777" w:rsidR="001E0D58" w:rsidRPr="00AA0D49" w:rsidRDefault="001E0D58" w:rsidP="00A0352E">
      <w:pPr>
        <w:pStyle w:val="Default"/>
        <w:ind w:left="357"/>
        <w:rPr>
          <w:bCs/>
          <w:sz w:val="20"/>
        </w:rPr>
      </w:pPr>
    </w:p>
    <w:p w14:paraId="1548FF0F" w14:textId="47B7967B" w:rsidR="006B1DFC" w:rsidRPr="00AA0D49" w:rsidRDefault="001E0D58" w:rsidP="00A0352E">
      <w:pPr>
        <w:pStyle w:val="Default"/>
        <w:rPr>
          <w:bCs/>
          <w:sz w:val="20"/>
        </w:rPr>
      </w:pPr>
      <w:r w:rsidRPr="00AA0D49">
        <w:rPr>
          <w:bCs/>
          <w:sz w:val="20"/>
        </w:rPr>
        <w:t xml:space="preserve">In cases where there is disagreement between the </w:t>
      </w:r>
      <w:r w:rsidR="009C72A5" w:rsidRPr="00AA0D49">
        <w:rPr>
          <w:bCs/>
          <w:sz w:val="20"/>
        </w:rPr>
        <w:t xml:space="preserve">treating </w:t>
      </w:r>
      <w:r w:rsidRPr="00AA0D49">
        <w:rPr>
          <w:bCs/>
          <w:sz w:val="20"/>
        </w:rPr>
        <w:t xml:space="preserve">medical practitioner and the patient about amendments to a </w:t>
      </w:r>
      <w:r w:rsidR="006B1DFC" w:rsidRPr="00AA0D49">
        <w:rPr>
          <w:bCs/>
          <w:sz w:val="20"/>
        </w:rPr>
        <w:t>clinical document</w:t>
      </w:r>
      <w:r w:rsidRPr="00AA0D49">
        <w:rPr>
          <w:bCs/>
          <w:sz w:val="20"/>
        </w:rPr>
        <w:t xml:space="preserve">, </w:t>
      </w:r>
      <w:r w:rsidR="006B1DFC" w:rsidRPr="00AA0D49">
        <w:rPr>
          <w:bCs/>
          <w:sz w:val="20"/>
        </w:rPr>
        <w:t>and</w:t>
      </w:r>
      <w:r w:rsidR="009C72A5" w:rsidRPr="00AA0D49">
        <w:rPr>
          <w:bCs/>
          <w:sz w:val="20"/>
        </w:rPr>
        <w:t xml:space="preserve"> the treating medical practitioner</w:t>
      </w:r>
      <w:r w:rsidR="006B1DFC" w:rsidRPr="00AA0D49">
        <w:rPr>
          <w:bCs/>
          <w:sz w:val="20"/>
        </w:rPr>
        <w:t xml:space="preserve"> does not consider an amendment to be appropriate,</w:t>
      </w:r>
      <w:r w:rsidR="009C72A5" w:rsidRPr="00AA0D49">
        <w:rPr>
          <w:bCs/>
          <w:sz w:val="20"/>
        </w:rPr>
        <w:t xml:space="preserve"> then the medical </w:t>
      </w:r>
      <w:r w:rsidR="00A060EE" w:rsidRPr="00AA0D49">
        <w:rPr>
          <w:bCs/>
          <w:sz w:val="20"/>
        </w:rPr>
        <w:t>practitioner</w:t>
      </w:r>
      <w:r w:rsidR="006B1DFC" w:rsidRPr="00AA0D49">
        <w:rPr>
          <w:bCs/>
          <w:sz w:val="20"/>
        </w:rPr>
        <w:t xml:space="preserve"> may choose to remo</w:t>
      </w:r>
      <w:r w:rsidR="009C72A5" w:rsidRPr="00AA0D49">
        <w:rPr>
          <w:bCs/>
          <w:sz w:val="20"/>
        </w:rPr>
        <w:t>ve the document. If the medical practitioner</w:t>
      </w:r>
      <w:r w:rsidR="006B1DFC" w:rsidRPr="00AA0D49">
        <w:rPr>
          <w:bCs/>
          <w:sz w:val="20"/>
        </w:rPr>
        <w:t xml:space="preserve"> does not consider the removal of the document to be</w:t>
      </w:r>
      <w:r w:rsidR="009C72A5" w:rsidRPr="00AA0D49">
        <w:rPr>
          <w:bCs/>
          <w:sz w:val="20"/>
        </w:rPr>
        <w:t xml:space="preserve"> appropriate, then the medical practitioner </w:t>
      </w:r>
      <w:r w:rsidR="006B1DFC" w:rsidRPr="00AA0D49">
        <w:rPr>
          <w:bCs/>
          <w:sz w:val="20"/>
        </w:rPr>
        <w:t>should discuss this with the patient and where relevant direct the consumer to exercise their personal controls over the document.</w:t>
      </w:r>
    </w:p>
    <w:p w14:paraId="2899E68D" w14:textId="332E7DF9" w:rsidR="00021D59" w:rsidRDefault="00021D59" w:rsidP="00A0352E">
      <w:pPr>
        <w:pStyle w:val="Default"/>
        <w:ind w:left="357"/>
        <w:rPr>
          <w:bCs/>
          <w:sz w:val="20"/>
        </w:rPr>
      </w:pPr>
    </w:p>
    <w:p w14:paraId="19A38FA1" w14:textId="5F7D4C9D" w:rsidR="00021D59" w:rsidRDefault="00021D59" w:rsidP="00A0352E">
      <w:pPr>
        <w:pStyle w:val="Default"/>
        <w:rPr>
          <w:bCs/>
          <w:sz w:val="20"/>
        </w:rPr>
      </w:pPr>
      <w:r>
        <w:rPr>
          <w:bCs/>
          <w:sz w:val="20"/>
        </w:rPr>
        <w:t xml:space="preserve">Note: Where a </w:t>
      </w:r>
      <w:r w:rsidR="00323D5E">
        <w:rPr>
          <w:bCs/>
          <w:sz w:val="20"/>
        </w:rPr>
        <w:t>patient requests</w:t>
      </w:r>
      <w:r w:rsidR="00C642CF">
        <w:rPr>
          <w:bCs/>
          <w:sz w:val="20"/>
        </w:rPr>
        <w:t xml:space="preserve"> for their</w:t>
      </w:r>
      <w:r>
        <w:rPr>
          <w:bCs/>
          <w:sz w:val="20"/>
        </w:rPr>
        <w:t xml:space="preserve"> information not be uploaded to their My Health Record, the healthcare provider organisation is legally required to comply.</w:t>
      </w:r>
    </w:p>
    <w:p w14:paraId="64F11C31" w14:textId="77777777" w:rsidR="00737B4C" w:rsidRPr="00AA0D49" w:rsidRDefault="00737B4C" w:rsidP="00A0352E">
      <w:pPr>
        <w:pStyle w:val="Default"/>
        <w:rPr>
          <w:bCs/>
          <w:sz w:val="20"/>
        </w:rPr>
      </w:pPr>
    </w:p>
    <w:p w14:paraId="71154644" w14:textId="6B3946CC" w:rsidR="00A51055" w:rsidRPr="003B0B63" w:rsidRDefault="003B0B63" w:rsidP="00A0352E">
      <w:pPr>
        <w:pStyle w:val="Heading2"/>
        <w:rPr>
          <w:rFonts w:eastAsia="Times New Roman"/>
        </w:rPr>
      </w:pPr>
      <w:bookmarkStart w:id="3" w:name="_Ref444004646"/>
      <w:r w:rsidRPr="003B0B63">
        <w:rPr>
          <w:rFonts w:eastAsia="Times New Roman"/>
        </w:rPr>
        <w:t xml:space="preserve">Policy </w:t>
      </w:r>
      <w:r w:rsidRPr="00604CFD">
        <w:t>Implementation</w:t>
      </w:r>
      <w:r w:rsidRPr="003B0B63">
        <w:rPr>
          <w:rFonts w:eastAsia="Times New Roman"/>
        </w:rPr>
        <w:t xml:space="preserve"> </w:t>
      </w:r>
      <w:r>
        <w:rPr>
          <w:rFonts w:eastAsia="Times New Roman"/>
        </w:rPr>
        <w:t>a</w:t>
      </w:r>
      <w:r w:rsidRPr="003B0B63">
        <w:rPr>
          <w:rFonts w:eastAsia="Times New Roman"/>
        </w:rPr>
        <w:t>nd Maintenance</w:t>
      </w:r>
      <w:bookmarkEnd w:id="3"/>
      <w:r w:rsidRPr="003B0B63">
        <w:rPr>
          <w:rFonts w:eastAsia="Times New Roman"/>
        </w:rPr>
        <w:t xml:space="preserve"> </w:t>
      </w:r>
    </w:p>
    <w:p w14:paraId="1C3A1051" w14:textId="54D7F0FC" w:rsidR="004C40E8" w:rsidRDefault="00604CFD" w:rsidP="00A0352E">
      <w:pPr>
        <w:pStyle w:val="Default"/>
        <w:rPr>
          <w:b/>
          <w:bCs/>
          <w:sz w:val="20"/>
        </w:rPr>
      </w:pPr>
      <w:r w:rsidRPr="00AA0D49">
        <w:rPr>
          <w:b/>
          <w:bCs/>
          <w:sz w:val="20"/>
        </w:rPr>
        <w:t xml:space="preserve">Maintaining </w:t>
      </w:r>
      <w:r w:rsidRPr="00737B4C">
        <w:rPr>
          <w:b/>
          <w:sz w:val="20"/>
        </w:rPr>
        <w:t xml:space="preserve">this </w:t>
      </w:r>
      <w:r w:rsidRPr="00AA0D49">
        <w:rPr>
          <w:b/>
          <w:bCs/>
          <w:sz w:val="20"/>
        </w:rPr>
        <w:t>Policy</w:t>
      </w:r>
    </w:p>
    <w:p w14:paraId="7B44E177" w14:textId="77777777" w:rsidR="00737B4C" w:rsidRDefault="00737B4C" w:rsidP="00A0352E">
      <w:pPr>
        <w:pStyle w:val="Default"/>
        <w:rPr>
          <w:b/>
          <w:bCs/>
          <w:sz w:val="20"/>
        </w:rPr>
      </w:pPr>
    </w:p>
    <w:p w14:paraId="19B40ED7" w14:textId="7A90ABFE" w:rsidR="00A51055" w:rsidRPr="00AA0D49" w:rsidRDefault="00A51055" w:rsidP="00A0352E">
      <w:pPr>
        <w:pStyle w:val="Default"/>
        <w:rPr>
          <w:bCs/>
          <w:sz w:val="20"/>
        </w:rPr>
      </w:pPr>
      <w:r w:rsidRPr="00AA0D49">
        <w:rPr>
          <w:bCs/>
          <w:sz w:val="20"/>
        </w:rPr>
        <w:t xml:space="preserve">The implementation and maintenance of this policy is the responsibility of the </w:t>
      </w:r>
      <w:r w:rsidR="009C72A5" w:rsidRPr="00AA0D49">
        <w:rPr>
          <w:bCs/>
          <w:sz w:val="20"/>
        </w:rPr>
        <w:t>RO</w:t>
      </w:r>
      <w:r w:rsidRPr="00AA0D49">
        <w:rPr>
          <w:bCs/>
          <w:sz w:val="20"/>
        </w:rPr>
        <w:t>, including that:</w:t>
      </w:r>
    </w:p>
    <w:p w14:paraId="54311D59" w14:textId="77777777" w:rsidR="004C40E8" w:rsidRDefault="00A51055" w:rsidP="00A0352E">
      <w:pPr>
        <w:pStyle w:val="Default"/>
        <w:numPr>
          <w:ilvl w:val="0"/>
          <w:numId w:val="26"/>
        </w:numPr>
        <w:rPr>
          <w:bCs/>
          <w:sz w:val="20"/>
        </w:rPr>
      </w:pPr>
      <w:r w:rsidRPr="004C40E8">
        <w:rPr>
          <w:bCs/>
          <w:sz w:val="20"/>
        </w:rPr>
        <w:t xml:space="preserve">the policy has a version </w:t>
      </w:r>
      <w:proofErr w:type="gramStart"/>
      <w:r w:rsidRPr="004C40E8">
        <w:rPr>
          <w:bCs/>
          <w:sz w:val="20"/>
        </w:rPr>
        <w:t>number;</w:t>
      </w:r>
      <w:proofErr w:type="gramEnd"/>
    </w:p>
    <w:p w14:paraId="2EC60039" w14:textId="7B3FBF16" w:rsidR="00A51055" w:rsidRPr="004C40E8" w:rsidRDefault="00A51055" w:rsidP="00A0352E">
      <w:pPr>
        <w:pStyle w:val="Default"/>
        <w:numPr>
          <w:ilvl w:val="0"/>
          <w:numId w:val="26"/>
        </w:numPr>
        <w:rPr>
          <w:bCs/>
          <w:sz w:val="20"/>
        </w:rPr>
      </w:pPr>
      <w:r w:rsidRPr="004C40E8">
        <w:rPr>
          <w:bCs/>
          <w:sz w:val="20"/>
        </w:rPr>
        <w:lastRenderedPageBreak/>
        <w:t xml:space="preserve">each time the policy is updated, the new version contains a unique version number and the date when that iteration came into </w:t>
      </w:r>
      <w:proofErr w:type="gramStart"/>
      <w:r w:rsidRPr="004C40E8">
        <w:rPr>
          <w:bCs/>
          <w:sz w:val="20"/>
        </w:rPr>
        <w:t>effect;</w:t>
      </w:r>
      <w:proofErr w:type="gramEnd"/>
      <w:r w:rsidRPr="004C40E8">
        <w:rPr>
          <w:bCs/>
          <w:sz w:val="20"/>
        </w:rPr>
        <w:t xml:space="preserve"> </w:t>
      </w:r>
    </w:p>
    <w:p w14:paraId="7D035E8C" w14:textId="5792B470" w:rsidR="00A51055" w:rsidRPr="00AA0D49" w:rsidRDefault="00A51055" w:rsidP="00A0352E">
      <w:pPr>
        <w:pStyle w:val="Default"/>
        <w:numPr>
          <w:ilvl w:val="0"/>
          <w:numId w:val="26"/>
        </w:numPr>
        <w:rPr>
          <w:bCs/>
          <w:sz w:val="20"/>
        </w:rPr>
      </w:pPr>
      <w:r w:rsidRPr="00AA0D49">
        <w:rPr>
          <w:bCs/>
          <w:sz w:val="20"/>
        </w:rPr>
        <w:t xml:space="preserve">a copy of each version of the policy is </w:t>
      </w:r>
      <w:proofErr w:type="gramStart"/>
      <w:r w:rsidR="00782277" w:rsidRPr="00AA0D49">
        <w:rPr>
          <w:bCs/>
          <w:sz w:val="20"/>
        </w:rPr>
        <w:t>retained</w:t>
      </w:r>
      <w:r w:rsidRPr="00AA0D49">
        <w:rPr>
          <w:bCs/>
          <w:sz w:val="20"/>
        </w:rPr>
        <w:t>;</w:t>
      </w:r>
      <w:proofErr w:type="gramEnd"/>
    </w:p>
    <w:p w14:paraId="0C7ECDB9" w14:textId="77777777" w:rsidR="004C40E8" w:rsidRDefault="00A51055" w:rsidP="00A0352E">
      <w:pPr>
        <w:pStyle w:val="Default"/>
        <w:numPr>
          <w:ilvl w:val="0"/>
          <w:numId w:val="26"/>
        </w:numPr>
        <w:rPr>
          <w:bCs/>
          <w:sz w:val="20"/>
        </w:rPr>
      </w:pPr>
      <w:r w:rsidRPr="004C40E8">
        <w:rPr>
          <w:bCs/>
          <w:sz w:val="20"/>
        </w:rPr>
        <w:t xml:space="preserve">this policy will be reviewed when material is updated, changed, or risks are identified and at least annually; this review will include identification of new risks and consideration of anything that may result in unauthorised access, misuse or unauthorised disclosure of information or accidental disclosure of information, and of any changes to the </w:t>
      </w:r>
      <w:r w:rsidR="00055EF3" w:rsidRPr="004C40E8">
        <w:rPr>
          <w:bCs/>
          <w:sz w:val="20"/>
        </w:rPr>
        <w:t>My Health Record system</w:t>
      </w:r>
      <w:r w:rsidRPr="004C40E8">
        <w:rPr>
          <w:bCs/>
          <w:sz w:val="20"/>
        </w:rPr>
        <w:t xml:space="preserve"> or relevant legislative framework since the last review; and</w:t>
      </w:r>
    </w:p>
    <w:p w14:paraId="492CC3B1" w14:textId="75D522DC" w:rsidR="00A51055" w:rsidRPr="004C40E8" w:rsidRDefault="00A51055" w:rsidP="00A0352E">
      <w:pPr>
        <w:pStyle w:val="Default"/>
        <w:numPr>
          <w:ilvl w:val="0"/>
          <w:numId w:val="26"/>
        </w:numPr>
        <w:rPr>
          <w:bCs/>
          <w:sz w:val="20"/>
        </w:rPr>
      </w:pPr>
      <w:r w:rsidRPr="004C40E8">
        <w:rPr>
          <w:bCs/>
          <w:sz w:val="20"/>
        </w:rPr>
        <w:t xml:space="preserve">a copy of this policy is made available to the System Operator within 7 days of receiving a request from the System </w:t>
      </w:r>
      <w:r w:rsidRPr="009E5940">
        <w:rPr>
          <w:bCs/>
          <w:color w:val="auto"/>
          <w:sz w:val="20"/>
        </w:rPr>
        <w:t xml:space="preserve">Operator for a copy of the policy, and the copy provided is the version of </w:t>
      </w:r>
      <w:r w:rsidR="009E5940" w:rsidRPr="009E5940">
        <w:rPr>
          <w:bCs/>
          <w:color w:val="auto"/>
          <w:sz w:val="20"/>
          <w:szCs w:val="20"/>
        </w:rPr>
        <w:t>the organisation</w:t>
      </w:r>
      <w:r w:rsidR="009768A1" w:rsidRPr="009E5940">
        <w:rPr>
          <w:bCs/>
          <w:color w:val="auto"/>
          <w:sz w:val="20"/>
          <w:szCs w:val="20"/>
        </w:rPr>
        <w:t xml:space="preserve">’s </w:t>
      </w:r>
      <w:r w:rsidRPr="009E5940">
        <w:rPr>
          <w:bCs/>
          <w:color w:val="auto"/>
          <w:sz w:val="20"/>
        </w:rPr>
        <w:t>policy that was in force on the day requested by the System Operator.</w:t>
      </w:r>
    </w:p>
    <w:p w14:paraId="555C41DB" w14:textId="77777777" w:rsidR="00A51055" w:rsidRPr="00AA0D49" w:rsidRDefault="00A51055" w:rsidP="00A0352E">
      <w:pPr>
        <w:pStyle w:val="Default"/>
        <w:ind w:left="397"/>
        <w:rPr>
          <w:bCs/>
          <w:sz w:val="20"/>
        </w:rPr>
      </w:pPr>
    </w:p>
    <w:tbl>
      <w:tblPr>
        <w:tblW w:w="9720" w:type="dxa"/>
        <w:tblInd w:w="-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937"/>
        <w:gridCol w:w="6783"/>
      </w:tblGrid>
      <w:tr w:rsidR="00A315EA" w:rsidRPr="00AA0D49" w14:paraId="7D3E990B" w14:textId="77777777" w:rsidTr="00194C35">
        <w:trPr>
          <w:cantSplit/>
        </w:trPr>
        <w:tc>
          <w:tcPr>
            <w:tcW w:w="2937" w:type="dxa"/>
            <w:vAlign w:val="center"/>
          </w:tcPr>
          <w:p w14:paraId="065B3C4D" w14:textId="77777777" w:rsidR="00A315EA" w:rsidRPr="00AA0D49" w:rsidRDefault="00A315EA" w:rsidP="00A0352E">
            <w:pPr>
              <w:ind w:right="14"/>
              <w:rPr>
                <w:rFonts w:ascii="Arial" w:hAnsi="Arial" w:cs="Arial"/>
                <w:b/>
                <w:sz w:val="20"/>
              </w:rPr>
            </w:pPr>
            <w:r w:rsidRPr="00AA0D49">
              <w:rPr>
                <w:rFonts w:ascii="Arial" w:hAnsi="Arial" w:cs="Arial"/>
                <w:b/>
                <w:sz w:val="20"/>
              </w:rPr>
              <w:t>Policy Manager</w:t>
            </w:r>
          </w:p>
          <w:p w14:paraId="12A39C8F" w14:textId="77777777" w:rsidR="00C0594B" w:rsidRDefault="00C0594B" w:rsidP="00A0352E">
            <w:pPr>
              <w:ind w:right="11"/>
              <w:rPr>
                <w:rFonts w:ascii="Arial" w:hAnsi="Arial" w:cs="Arial"/>
                <w:bCs/>
                <w:color w:val="000000"/>
                <w:sz w:val="20"/>
                <w:szCs w:val="24"/>
                <w:lang w:eastAsia="en-AU"/>
              </w:rPr>
            </w:pPr>
            <w:r w:rsidRPr="00AA0D49">
              <w:rPr>
                <w:rFonts w:ascii="Arial" w:hAnsi="Arial" w:cs="Arial"/>
                <w:bCs/>
                <w:color w:val="000000"/>
                <w:sz w:val="20"/>
                <w:szCs w:val="24"/>
                <w:lang w:eastAsia="en-AU"/>
              </w:rPr>
              <w:t>(person nominated to implement and maintain the policy)</w:t>
            </w:r>
          </w:p>
          <w:p w14:paraId="75251CDA" w14:textId="5888C969" w:rsidR="0081224C" w:rsidRPr="00AA0D49" w:rsidRDefault="0081224C" w:rsidP="00A0352E">
            <w:pPr>
              <w:ind w:right="11"/>
              <w:rPr>
                <w:rFonts w:ascii="Arial" w:hAnsi="Arial" w:cs="Arial"/>
                <w:b/>
                <w:sz w:val="20"/>
              </w:rPr>
            </w:pPr>
          </w:p>
        </w:tc>
        <w:tc>
          <w:tcPr>
            <w:tcW w:w="6783" w:type="dxa"/>
            <w:vAlign w:val="center"/>
          </w:tcPr>
          <w:p w14:paraId="2BD0D0F5" w14:textId="38BC41CB" w:rsidR="00C0594B" w:rsidRPr="00AA0D49" w:rsidRDefault="00C0594B" w:rsidP="00A0352E">
            <w:pPr>
              <w:pStyle w:val="TableBodyText"/>
              <w:spacing w:before="0" w:after="0" w:line="240" w:lineRule="auto"/>
              <w:rPr>
                <w:bCs/>
                <w:color w:val="000000"/>
                <w:sz w:val="20"/>
                <w:szCs w:val="24"/>
              </w:rPr>
            </w:pPr>
            <w:r w:rsidRPr="00AA0D49">
              <w:rPr>
                <w:bCs/>
                <w:color w:val="000000"/>
                <w:sz w:val="20"/>
                <w:szCs w:val="24"/>
              </w:rPr>
              <w:t>Name:</w:t>
            </w:r>
            <w:r w:rsidR="009C72A5" w:rsidRPr="00AA0D49">
              <w:rPr>
                <w:bCs/>
                <w:color w:val="000000"/>
                <w:sz w:val="20"/>
                <w:szCs w:val="24"/>
              </w:rPr>
              <w:t xml:space="preserve"> </w:t>
            </w:r>
            <w:sdt>
              <w:sdtPr>
                <w:rPr>
                  <w:rStyle w:val="Style6"/>
                  <w:highlight w:val="yellow"/>
                </w:rPr>
                <w:alias w:val="Insert Name"/>
                <w:tag w:val="Insert Name"/>
                <w:id w:val="1480737299"/>
                <w:placeholder>
                  <w:docPart w:val="958A8467F557475AB6E31E81A4F0389F"/>
                </w:placeholder>
                <w:showingPlcHdr/>
                <w15:color w:val="FF0000"/>
              </w:sdtPr>
              <w:sdtEndPr>
                <w:rPr>
                  <w:rStyle w:val="Style6"/>
                  <w:highlight w:val="none"/>
                </w:rPr>
              </w:sdtEndPr>
              <w:sdtContent>
                <w:r w:rsidR="0081224C" w:rsidRPr="00826E9F">
                  <w:rPr>
                    <w:rStyle w:val="PlaceholderText"/>
                    <w:color w:val="auto"/>
                    <w:sz w:val="20"/>
                    <w:highlight w:val="yellow"/>
                  </w:rPr>
                  <w:t xml:space="preserve">Click or tap </w:t>
                </w:r>
                <w:r w:rsidR="00826E9F" w:rsidRPr="00826E9F">
                  <w:rPr>
                    <w:rStyle w:val="PlaceholderText"/>
                    <w:color w:val="auto"/>
                    <w:sz w:val="20"/>
                    <w:highlight w:val="yellow"/>
                  </w:rPr>
                  <w:t>to enter name</w:t>
                </w:r>
                <w:r w:rsidR="00826E9F">
                  <w:rPr>
                    <w:rStyle w:val="PlaceholderText"/>
                    <w:color w:val="auto"/>
                    <w:sz w:val="20"/>
                  </w:rPr>
                  <w:t>.</w:t>
                </w:r>
              </w:sdtContent>
            </w:sdt>
          </w:p>
          <w:p w14:paraId="160BAA16" w14:textId="44028CFE" w:rsidR="0081224C" w:rsidRDefault="00C0594B" w:rsidP="0081224C">
            <w:pPr>
              <w:pStyle w:val="TableBodyText"/>
              <w:spacing w:before="0" w:after="0" w:line="240" w:lineRule="auto"/>
              <w:rPr>
                <w:bCs/>
                <w:color w:val="FF0000"/>
                <w:sz w:val="20"/>
              </w:rPr>
            </w:pPr>
            <w:r w:rsidRPr="00AA0D49">
              <w:rPr>
                <w:bCs/>
                <w:color w:val="000000"/>
                <w:sz w:val="20"/>
                <w:szCs w:val="24"/>
              </w:rPr>
              <w:t>Tel:</w:t>
            </w:r>
            <w:r w:rsidR="009C72A5" w:rsidRPr="00AA0D49">
              <w:rPr>
                <w:bCs/>
                <w:color w:val="000000"/>
                <w:sz w:val="20"/>
                <w:szCs w:val="24"/>
              </w:rPr>
              <w:t xml:space="preserve"> </w:t>
            </w:r>
            <w:sdt>
              <w:sdtPr>
                <w:rPr>
                  <w:rStyle w:val="Style8"/>
                </w:rPr>
                <w:alias w:val="Insert Telephone"/>
                <w:tag w:val="Insert Telephone"/>
                <w:id w:val="1969081355"/>
                <w:placeholder>
                  <w:docPart w:val="B74F9B02D44C4F53B7FAC8CA0A3E7F41"/>
                </w:placeholder>
                <w:showingPlcHdr/>
                <w15:color w:val="FF0000"/>
              </w:sdtPr>
              <w:sdtEndPr>
                <w:rPr>
                  <w:rStyle w:val="DefaultParagraphFont"/>
                  <w:bCs/>
                  <w:color w:val="000000"/>
                  <w:sz w:val="20"/>
                  <w:szCs w:val="24"/>
                </w:rPr>
              </w:sdtEndPr>
              <w:sdtContent>
                <w:r w:rsidR="0081224C" w:rsidRPr="00826E9F">
                  <w:rPr>
                    <w:rStyle w:val="PlaceholderText"/>
                    <w:color w:val="auto"/>
                    <w:sz w:val="20"/>
                    <w:highlight w:val="yellow"/>
                  </w:rPr>
                  <w:t xml:space="preserve">Click or tap enter </w:t>
                </w:r>
                <w:r w:rsidR="00826E9F">
                  <w:rPr>
                    <w:rStyle w:val="PlaceholderText"/>
                    <w:color w:val="auto"/>
                    <w:sz w:val="20"/>
                    <w:highlight w:val="yellow"/>
                  </w:rPr>
                  <w:t>telephone</w:t>
                </w:r>
                <w:r w:rsidR="0081224C" w:rsidRPr="00826E9F">
                  <w:rPr>
                    <w:rStyle w:val="PlaceholderText"/>
                    <w:color w:val="auto"/>
                    <w:sz w:val="20"/>
                    <w:highlight w:val="yellow"/>
                  </w:rPr>
                  <w:t>.</w:t>
                </w:r>
              </w:sdtContent>
            </w:sdt>
          </w:p>
          <w:p w14:paraId="1349473D" w14:textId="3C8DA815" w:rsidR="00A315EA" w:rsidRPr="00AA0D49" w:rsidRDefault="00C0594B" w:rsidP="0081224C">
            <w:pPr>
              <w:pStyle w:val="TableBodyText"/>
              <w:spacing w:before="0" w:after="0" w:line="240" w:lineRule="auto"/>
              <w:rPr>
                <w:b/>
                <w:sz w:val="20"/>
              </w:rPr>
            </w:pPr>
            <w:r w:rsidRPr="00AA0D49">
              <w:rPr>
                <w:bCs/>
                <w:color w:val="000000"/>
                <w:sz w:val="20"/>
                <w:szCs w:val="24"/>
              </w:rPr>
              <w:t>Email:</w:t>
            </w:r>
            <w:r w:rsidR="009C72A5" w:rsidRPr="00AA0D49">
              <w:rPr>
                <w:bCs/>
                <w:color w:val="000000"/>
                <w:sz w:val="20"/>
                <w:szCs w:val="24"/>
              </w:rPr>
              <w:t xml:space="preserve"> </w:t>
            </w:r>
            <w:sdt>
              <w:sdtPr>
                <w:rPr>
                  <w:rStyle w:val="Style9"/>
                </w:rPr>
                <w:alias w:val="Insert Email"/>
                <w:tag w:val="Insert Email"/>
                <w:id w:val="1806352428"/>
                <w:placeholder>
                  <w:docPart w:val="AED080A3B04D42D6BEE55C1E799F6E4D"/>
                </w:placeholder>
                <w:showingPlcHdr/>
                <w15:color w:val="FF0000"/>
              </w:sdtPr>
              <w:sdtEndPr>
                <w:rPr>
                  <w:rStyle w:val="DefaultParagraphFont"/>
                  <w:bCs/>
                  <w:color w:val="221F20"/>
                  <w:sz w:val="18"/>
                </w:rPr>
              </w:sdtEndPr>
              <w:sdtContent>
                <w:r w:rsidR="0081224C" w:rsidRPr="00826E9F">
                  <w:rPr>
                    <w:rStyle w:val="PlaceholderText"/>
                    <w:color w:val="auto"/>
                    <w:sz w:val="20"/>
                    <w:highlight w:val="yellow"/>
                  </w:rPr>
                  <w:t>Click or tap to enter</w:t>
                </w:r>
                <w:r w:rsidR="00826E9F">
                  <w:rPr>
                    <w:rStyle w:val="PlaceholderText"/>
                    <w:color w:val="auto"/>
                    <w:sz w:val="20"/>
                    <w:highlight w:val="yellow"/>
                  </w:rPr>
                  <w:t xml:space="preserve"> email</w:t>
                </w:r>
                <w:r w:rsidR="0081224C" w:rsidRPr="00826E9F">
                  <w:rPr>
                    <w:rStyle w:val="PlaceholderText"/>
                    <w:color w:val="auto"/>
                    <w:sz w:val="20"/>
                    <w:highlight w:val="yellow"/>
                  </w:rPr>
                  <w:t>.</w:t>
                </w:r>
              </w:sdtContent>
            </w:sdt>
          </w:p>
        </w:tc>
      </w:tr>
      <w:tr w:rsidR="00A315EA" w:rsidRPr="00AA0D49" w14:paraId="30A5F522" w14:textId="77777777" w:rsidTr="00737B4C">
        <w:trPr>
          <w:cantSplit/>
        </w:trPr>
        <w:tc>
          <w:tcPr>
            <w:tcW w:w="2937" w:type="dxa"/>
            <w:vAlign w:val="center"/>
          </w:tcPr>
          <w:p w14:paraId="65822970" w14:textId="77777777" w:rsidR="00A315EA" w:rsidRPr="00AA0D49" w:rsidRDefault="00A315EA" w:rsidP="00A0352E">
            <w:pPr>
              <w:ind w:right="14"/>
              <w:rPr>
                <w:rFonts w:ascii="Arial" w:hAnsi="Arial" w:cs="Arial"/>
                <w:b/>
                <w:sz w:val="20"/>
              </w:rPr>
            </w:pPr>
            <w:r w:rsidRPr="00AA0D49">
              <w:rPr>
                <w:rFonts w:ascii="Arial" w:hAnsi="Arial" w:cs="Arial"/>
                <w:b/>
                <w:sz w:val="20"/>
              </w:rPr>
              <w:t>Approval Authority</w:t>
            </w:r>
          </w:p>
          <w:p w14:paraId="5B7FF870" w14:textId="77777777" w:rsidR="00C0594B" w:rsidRDefault="00C0594B" w:rsidP="00A0352E">
            <w:pPr>
              <w:ind w:right="11"/>
              <w:rPr>
                <w:rFonts w:ascii="Arial" w:hAnsi="Arial" w:cs="Arial"/>
                <w:bCs/>
                <w:color w:val="000000"/>
                <w:sz w:val="20"/>
                <w:szCs w:val="24"/>
                <w:lang w:eastAsia="en-AU"/>
              </w:rPr>
            </w:pPr>
            <w:r w:rsidRPr="00AA0D49">
              <w:rPr>
                <w:rFonts w:ascii="Arial" w:hAnsi="Arial" w:cs="Arial"/>
                <w:bCs/>
                <w:color w:val="000000"/>
                <w:sz w:val="20"/>
                <w:szCs w:val="24"/>
                <w:lang w:eastAsia="en-AU"/>
              </w:rPr>
              <w:t xml:space="preserve">(person responsible for content and updates as set out in </w:t>
            </w:r>
            <w:r w:rsidR="00C47F51" w:rsidRPr="00AA0D49">
              <w:rPr>
                <w:rFonts w:ascii="Arial" w:hAnsi="Arial" w:cs="Arial"/>
                <w:bCs/>
                <w:color w:val="000000"/>
                <w:sz w:val="20"/>
                <w:szCs w:val="24"/>
                <w:lang w:eastAsia="en-AU"/>
              </w:rPr>
              <w:t xml:space="preserve">the </w:t>
            </w:r>
            <w:r w:rsidR="00C47F51" w:rsidRPr="00AA0D49">
              <w:rPr>
                <w:rFonts w:ascii="Arial" w:hAnsi="Arial" w:cs="Arial"/>
                <w:bCs/>
                <w:i/>
                <w:color w:val="000000"/>
                <w:sz w:val="20"/>
                <w:szCs w:val="24"/>
                <w:lang w:eastAsia="en-AU"/>
              </w:rPr>
              <w:t>‘Policy Implementation and Maintenance’</w:t>
            </w:r>
            <w:r w:rsidR="00C47F51" w:rsidRPr="00AA0D49">
              <w:rPr>
                <w:rFonts w:ascii="Arial" w:hAnsi="Arial" w:cs="Arial"/>
                <w:bCs/>
                <w:color w:val="000000"/>
                <w:sz w:val="20"/>
                <w:szCs w:val="24"/>
                <w:lang w:eastAsia="en-AU"/>
              </w:rPr>
              <w:t xml:space="preserve"> </w:t>
            </w:r>
            <w:r w:rsidRPr="00AA0D49">
              <w:rPr>
                <w:rFonts w:ascii="Arial" w:hAnsi="Arial" w:cs="Arial"/>
                <w:bCs/>
                <w:color w:val="000000"/>
                <w:sz w:val="20"/>
                <w:szCs w:val="24"/>
                <w:lang w:eastAsia="en-AU"/>
              </w:rPr>
              <w:t>section above)</w:t>
            </w:r>
          </w:p>
          <w:p w14:paraId="4D7CA400" w14:textId="29B9E481" w:rsidR="0081224C" w:rsidRPr="00AA0D49" w:rsidRDefault="0081224C" w:rsidP="00A0352E">
            <w:pPr>
              <w:ind w:right="11"/>
              <w:rPr>
                <w:rFonts w:ascii="Arial" w:hAnsi="Arial" w:cs="Arial"/>
                <w:b/>
                <w:sz w:val="20"/>
              </w:rPr>
            </w:pPr>
          </w:p>
        </w:tc>
        <w:tc>
          <w:tcPr>
            <w:tcW w:w="6783" w:type="dxa"/>
          </w:tcPr>
          <w:p w14:paraId="783A9DE4" w14:textId="77777777" w:rsidR="00826E9F" w:rsidRPr="00AA0D49" w:rsidRDefault="00826E9F" w:rsidP="00826E9F">
            <w:pPr>
              <w:pStyle w:val="TableBodyText"/>
              <w:spacing w:before="0" w:after="0" w:line="240" w:lineRule="auto"/>
              <w:rPr>
                <w:bCs/>
                <w:color w:val="000000"/>
                <w:sz w:val="20"/>
                <w:szCs w:val="24"/>
              </w:rPr>
            </w:pPr>
            <w:r w:rsidRPr="00AA0D49">
              <w:rPr>
                <w:bCs/>
                <w:color w:val="000000"/>
                <w:sz w:val="20"/>
                <w:szCs w:val="24"/>
              </w:rPr>
              <w:t xml:space="preserve">Name: </w:t>
            </w:r>
            <w:sdt>
              <w:sdtPr>
                <w:rPr>
                  <w:rStyle w:val="Style6"/>
                  <w:highlight w:val="yellow"/>
                </w:rPr>
                <w:alias w:val="Insert Name"/>
                <w:tag w:val="Insert Name"/>
                <w:id w:val="1749075084"/>
                <w:placeholder>
                  <w:docPart w:val="6789B8101F3C482896F1F8048C80E939"/>
                </w:placeholder>
                <w:showingPlcHdr/>
                <w15:color w:val="FF0000"/>
              </w:sdtPr>
              <w:sdtEndPr>
                <w:rPr>
                  <w:rStyle w:val="Style6"/>
                  <w:highlight w:val="none"/>
                </w:rPr>
              </w:sdtEndPr>
              <w:sdtContent>
                <w:r w:rsidRPr="00826E9F">
                  <w:rPr>
                    <w:rStyle w:val="PlaceholderText"/>
                    <w:color w:val="auto"/>
                    <w:sz w:val="20"/>
                    <w:highlight w:val="yellow"/>
                  </w:rPr>
                  <w:t>Click or tap to enter name</w:t>
                </w:r>
                <w:r>
                  <w:rPr>
                    <w:rStyle w:val="PlaceholderText"/>
                    <w:color w:val="auto"/>
                    <w:sz w:val="20"/>
                  </w:rPr>
                  <w:t>.</w:t>
                </w:r>
              </w:sdtContent>
            </w:sdt>
          </w:p>
          <w:p w14:paraId="7BC83BD2" w14:textId="77777777" w:rsidR="00826E9F" w:rsidRDefault="00826E9F" w:rsidP="00826E9F">
            <w:pPr>
              <w:pStyle w:val="TableBodyText"/>
              <w:spacing w:before="0" w:after="0" w:line="240" w:lineRule="auto"/>
              <w:rPr>
                <w:bCs/>
                <w:color w:val="FF0000"/>
                <w:sz w:val="20"/>
              </w:rPr>
            </w:pPr>
            <w:r w:rsidRPr="00AA0D49">
              <w:rPr>
                <w:bCs/>
                <w:color w:val="000000"/>
                <w:sz w:val="20"/>
                <w:szCs w:val="24"/>
              </w:rPr>
              <w:t xml:space="preserve">Tel: </w:t>
            </w:r>
            <w:sdt>
              <w:sdtPr>
                <w:rPr>
                  <w:rStyle w:val="Style8"/>
                </w:rPr>
                <w:alias w:val="Insert Telephone"/>
                <w:tag w:val="Insert Telephone"/>
                <w:id w:val="-1650974397"/>
                <w:placeholder>
                  <w:docPart w:val="B5BB1DAA4D0A4EB097DE66E707672FF4"/>
                </w:placeholder>
                <w:showingPlcHdr/>
                <w15:color w:val="FF0000"/>
              </w:sdtPr>
              <w:sdtEndPr>
                <w:rPr>
                  <w:rStyle w:val="DefaultParagraphFont"/>
                  <w:bCs/>
                  <w:color w:val="000000"/>
                  <w:sz w:val="20"/>
                  <w:szCs w:val="24"/>
                </w:rPr>
              </w:sdtEndPr>
              <w:sdtContent>
                <w:r w:rsidRPr="00826E9F">
                  <w:rPr>
                    <w:rStyle w:val="PlaceholderText"/>
                    <w:color w:val="auto"/>
                    <w:sz w:val="20"/>
                    <w:highlight w:val="yellow"/>
                  </w:rPr>
                  <w:t xml:space="preserve">Click or tap enter </w:t>
                </w:r>
                <w:r>
                  <w:rPr>
                    <w:rStyle w:val="PlaceholderText"/>
                    <w:color w:val="auto"/>
                    <w:sz w:val="20"/>
                    <w:highlight w:val="yellow"/>
                  </w:rPr>
                  <w:t>telephone</w:t>
                </w:r>
                <w:r w:rsidRPr="00826E9F">
                  <w:rPr>
                    <w:rStyle w:val="PlaceholderText"/>
                    <w:color w:val="auto"/>
                    <w:sz w:val="20"/>
                    <w:highlight w:val="yellow"/>
                  </w:rPr>
                  <w:t>.</w:t>
                </w:r>
              </w:sdtContent>
            </w:sdt>
          </w:p>
          <w:p w14:paraId="1109664B" w14:textId="4BABDB34" w:rsidR="00A315EA" w:rsidRPr="00AA0D49" w:rsidRDefault="00826E9F" w:rsidP="00826E9F">
            <w:pPr>
              <w:ind w:right="14"/>
              <w:rPr>
                <w:rFonts w:ascii="Arial" w:hAnsi="Arial" w:cs="Arial"/>
                <w:bCs/>
                <w:sz w:val="20"/>
              </w:rPr>
            </w:pPr>
            <w:r w:rsidRPr="00AA0D49">
              <w:rPr>
                <w:bCs/>
                <w:color w:val="000000"/>
                <w:sz w:val="20"/>
                <w:szCs w:val="24"/>
              </w:rPr>
              <w:t xml:space="preserve">Email: </w:t>
            </w:r>
            <w:sdt>
              <w:sdtPr>
                <w:rPr>
                  <w:rStyle w:val="Style9"/>
                </w:rPr>
                <w:alias w:val="Insert Email"/>
                <w:tag w:val="Insert Email"/>
                <w:id w:val="1213306495"/>
                <w:placeholder>
                  <w:docPart w:val="CB13DA9B224E4DE79CBB4D1A711CF7C4"/>
                </w:placeholder>
                <w:showingPlcHdr/>
                <w15:color w:val="FF0000"/>
              </w:sdtPr>
              <w:sdtEndPr>
                <w:rPr>
                  <w:rStyle w:val="DefaultParagraphFont"/>
                  <w:rFonts w:ascii="Times New Roman" w:hAnsi="Times New Roman"/>
                  <w:bCs/>
                  <w:sz w:val="24"/>
                </w:rPr>
              </w:sdtEndPr>
              <w:sdtContent>
                <w:r w:rsidRPr="00826E9F">
                  <w:rPr>
                    <w:rStyle w:val="PlaceholderText"/>
                    <w:rFonts w:ascii="Arial" w:hAnsi="Arial" w:cs="Arial"/>
                    <w:color w:val="auto"/>
                    <w:sz w:val="20"/>
                    <w:highlight w:val="yellow"/>
                  </w:rPr>
                  <w:t>Click or tap to enter email.</w:t>
                </w:r>
              </w:sdtContent>
            </w:sdt>
          </w:p>
        </w:tc>
      </w:tr>
      <w:tr w:rsidR="00A315EA" w:rsidRPr="00AA0D49" w14:paraId="70BEA342" w14:textId="77777777" w:rsidTr="00194C35">
        <w:trPr>
          <w:cantSplit/>
        </w:trPr>
        <w:tc>
          <w:tcPr>
            <w:tcW w:w="2937" w:type="dxa"/>
            <w:vAlign w:val="center"/>
          </w:tcPr>
          <w:p w14:paraId="69B9E16E" w14:textId="77777777" w:rsidR="00A315EA" w:rsidRPr="00AA0D49" w:rsidRDefault="003C2BB5" w:rsidP="00A0352E">
            <w:pPr>
              <w:ind w:right="14"/>
              <w:rPr>
                <w:rFonts w:ascii="Arial" w:hAnsi="Arial" w:cs="Arial"/>
                <w:b/>
                <w:sz w:val="20"/>
              </w:rPr>
            </w:pPr>
            <w:r w:rsidRPr="00AA0D49">
              <w:rPr>
                <w:rFonts w:ascii="Arial" w:hAnsi="Arial" w:cs="Arial"/>
                <w:b/>
                <w:sz w:val="20"/>
              </w:rPr>
              <w:t xml:space="preserve">Next </w:t>
            </w:r>
            <w:r w:rsidR="00A315EA" w:rsidRPr="00AA0D49">
              <w:rPr>
                <w:rFonts w:ascii="Arial" w:hAnsi="Arial" w:cs="Arial"/>
                <w:b/>
                <w:sz w:val="20"/>
              </w:rPr>
              <w:t>Review Date</w:t>
            </w:r>
          </w:p>
        </w:tc>
        <w:tc>
          <w:tcPr>
            <w:tcW w:w="6783" w:type="dxa"/>
            <w:vAlign w:val="center"/>
          </w:tcPr>
          <w:p w14:paraId="1B0A2F20" w14:textId="6FB3DAB2" w:rsidR="00A315EA" w:rsidRPr="00AA0D49" w:rsidRDefault="001B706F" w:rsidP="00A0352E">
            <w:pPr>
              <w:ind w:right="14"/>
              <w:rPr>
                <w:rFonts w:ascii="Arial" w:hAnsi="Arial" w:cs="Arial"/>
                <w:bCs/>
                <w:sz w:val="20"/>
              </w:rPr>
            </w:pPr>
            <w:sdt>
              <w:sdtPr>
                <w:rPr>
                  <w:rStyle w:val="Style11"/>
                </w:rPr>
                <w:alias w:val="Select Date"/>
                <w:tag w:val="Select Date"/>
                <w:id w:val="-138348373"/>
                <w:placeholder>
                  <w:docPart w:val="6F80374AC0A942558B27F63CC6B0B943"/>
                </w:placeholder>
                <w:showingPlcHdr/>
                <w15:color w:val="FF0000"/>
                <w:date>
                  <w:dateFormat w:val="d/MM/yyyy"/>
                  <w:lid w:val="en-AU"/>
                  <w:storeMappedDataAs w:val="dateTime"/>
                  <w:calendar w:val="gregorian"/>
                </w:date>
              </w:sdtPr>
              <w:sdtEndPr>
                <w:rPr>
                  <w:rStyle w:val="DefaultParagraphFont"/>
                  <w:rFonts w:ascii="Times New Roman" w:hAnsi="Times New Roman" w:cs="Arial"/>
                  <w:bCs/>
                  <w:sz w:val="24"/>
                </w:rPr>
              </w:sdtEndPr>
              <w:sdtContent>
                <w:r w:rsidR="0081224C" w:rsidRPr="00826E9F">
                  <w:rPr>
                    <w:rStyle w:val="PlaceholderText"/>
                    <w:rFonts w:ascii="Arial" w:hAnsi="Arial" w:cs="Arial"/>
                    <w:color w:val="auto"/>
                    <w:sz w:val="20"/>
                    <w:highlight w:val="yellow"/>
                  </w:rPr>
                  <w:t>Click or tap to enter a date</w:t>
                </w:r>
                <w:r w:rsidR="0081224C" w:rsidRPr="00826E9F">
                  <w:rPr>
                    <w:rStyle w:val="PlaceholderText"/>
                    <w:rFonts w:ascii="Arial" w:hAnsi="Arial" w:cs="Arial"/>
                    <w:sz w:val="20"/>
                    <w:highlight w:val="yellow"/>
                  </w:rPr>
                  <w:t>.</w:t>
                </w:r>
              </w:sdtContent>
            </w:sdt>
            <w:r w:rsidR="009768A1" w:rsidRPr="00AA0D49">
              <w:rPr>
                <w:rFonts w:ascii="Arial" w:hAnsi="Arial" w:cs="Arial"/>
                <w:bCs/>
                <w:sz w:val="20"/>
              </w:rPr>
              <w:t xml:space="preserve"> </w:t>
            </w:r>
            <w:r w:rsidR="00A315EA" w:rsidRPr="00AA0D49">
              <w:rPr>
                <w:rFonts w:ascii="Arial" w:hAnsi="Arial" w:cs="Arial"/>
                <w:bCs/>
                <w:sz w:val="20"/>
              </w:rPr>
              <w:t>(</w:t>
            </w:r>
            <w:r w:rsidR="003C2BB5" w:rsidRPr="00AA0D49">
              <w:rPr>
                <w:rFonts w:ascii="Arial" w:hAnsi="Arial" w:cs="Arial"/>
                <w:bCs/>
                <w:sz w:val="20"/>
              </w:rPr>
              <w:t xml:space="preserve">must be within </w:t>
            </w:r>
            <w:r w:rsidR="005125F3" w:rsidRPr="00AA0D49">
              <w:rPr>
                <w:rFonts w:ascii="Arial" w:hAnsi="Arial" w:cs="Arial"/>
                <w:bCs/>
                <w:sz w:val="20"/>
              </w:rPr>
              <w:t>12</w:t>
            </w:r>
            <w:r w:rsidR="00A315EA" w:rsidRPr="00AA0D49">
              <w:rPr>
                <w:rFonts w:ascii="Arial" w:hAnsi="Arial" w:cs="Arial"/>
                <w:bCs/>
                <w:sz w:val="20"/>
              </w:rPr>
              <w:t xml:space="preserve"> </w:t>
            </w:r>
            <w:r w:rsidR="005125F3" w:rsidRPr="00AA0D49">
              <w:rPr>
                <w:rFonts w:ascii="Arial" w:hAnsi="Arial" w:cs="Arial"/>
                <w:bCs/>
                <w:sz w:val="20"/>
              </w:rPr>
              <w:t>month</w:t>
            </w:r>
            <w:r w:rsidR="00A315EA" w:rsidRPr="00AA0D49">
              <w:rPr>
                <w:rFonts w:ascii="Arial" w:hAnsi="Arial" w:cs="Arial"/>
                <w:bCs/>
                <w:sz w:val="20"/>
              </w:rPr>
              <w:t>s from date of approval)</w:t>
            </w:r>
          </w:p>
        </w:tc>
      </w:tr>
    </w:tbl>
    <w:p w14:paraId="02BF046B" w14:textId="77777777" w:rsidR="00CA760C" w:rsidRPr="00AA0D49" w:rsidRDefault="00CA760C" w:rsidP="00A0352E">
      <w:pPr>
        <w:autoSpaceDE w:val="0"/>
        <w:autoSpaceDN w:val="0"/>
        <w:adjustRightInd w:val="0"/>
        <w:ind w:left="-567"/>
        <w:jc w:val="center"/>
        <w:rPr>
          <w:rFonts w:ascii="Arial" w:hAnsi="Arial" w:cs="Arial"/>
          <w:b/>
          <w:sz w:val="20"/>
          <w:lang w:eastAsia="en-AU"/>
        </w:rPr>
      </w:pPr>
    </w:p>
    <w:sdt>
      <w:sdtPr>
        <w:rPr>
          <w:rFonts w:ascii="Arial" w:hAnsi="Arial" w:cs="Arial"/>
          <w:b/>
          <w:sz w:val="20"/>
        </w:rPr>
        <w:id w:val="947820008"/>
        <w15:repeatingSection/>
      </w:sdtPr>
      <w:sdtEndPr/>
      <w:sdtContent>
        <w:sdt>
          <w:sdtPr>
            <w:rPr>
              <w:rFonts w:ascii="Arial" w:hAnsi="Arial" w:cs="Arial"/>
              <w:b/>
              <w:sz w:val="20"/>
            </w:rPr>
            <w:id w:val="-690985829"/>
            <w:placeholder>
              <w:docPart w:val="DefaultPlaceholder_-1854013435"/>
            </w:placeholder>
            <w15:repeatingSectionItem/>
          </w:sdtPr>
          <w:sdtEndPr/>
          <w:sdtContent>
            <w:p w14:paraId="75191D50" w14:textId="3035D52A" w:rsidR="00CA760C" w:rsidRPr="00AA0D49" w:rsidRDefault="00604CFD" w:rsidP="00737B4C">
              <w:pPr>
                <w:spacing w:after="120"/>
                <w:ind w:left="-284" w:right="11"/>
                <w:rPr>
                  <w:rFonts w:ascii="Arial" w:hAnsi="Arial" w:cs="Arial"/>
                  <w:i/>
                  <w:sz w:val="18"/>
                  <w:szCs w:val="18"/>
                </w:rPr>
              </w:pPr>
              <w:r w:rsidRPr="00AA0D49">
                <w:rPr>
                  <w:rFonts w:ascii="Arial" w:hAnsi="Arial" w:cs="Arial"/>
                  <w:b/>
                  <w:sz w:val="20"/>
                </w:rPr>
                <w:t xml:space="preserve">Document Version History </w:t>
              </w:r>
            </w:p>
            <w:tbl>
              <w:tblPr>
                <w:tblStyle w:val="TableGrid"/>
                <w:tblW w:w="0" w:type="auto"/>
                <w:tblInd w:w="-284" w:type="dxa"/>
                <w:tblLayout w:type="fixed"/>
                <w:tblLook w:val="04A0" w:firstRow="1" w:lastRow="0" w:firstColumn="1" w:lastColumn="0" w:noHBand="0" w:noVBand="1"/>
              </w:tblPr>
              <w:tblGrid>
                <w:gridCol w:w="2264"/>
                <w:gridCol w:w="2693"/>
                <w:gridCol w:w="1982"/>
                <w:gridCol w:w="2859"/>
              </w:tblGrid>
              <w:tr w:rsidR="00C0594B" w:rsidRPr="00AA0D49" w14:paraId="5D072F9D" w14:textId="77777777" w:rsidTr="003D1A5A">
                <w:tc>
                  <w:tcPr>
                    <w:tcW w:w="2264" w:type="dxa"/>
                  </w:tcPr>
                  <w:p w14:paraId="5F8678DA" w14:textId="77777777" w:rsidR="00C0594B" w:rsidRPr="00AA0D49" w:rsidRDefault="005A0BDC" w:rsidP="00A0352E">
                    <w:pPr>
                      <w:ind w:right="11"/>
                      <w:rPr>
                        <w:rFonts w:ascii="Arial" w:hAnsi="Arial" w:cs="Arial"/>
                        <w:b/>
                        <w:sz w:val="20"/>
                      </w:rPr>
                    </w:pPr>
                    <w:r w:rsidRPr="00AA0D49">
                      <w:rPr>
                        <w:rFonts w:ascii="Arial" w:hAnsi="Arial" w:cs="Arial"/>
                        <w:b/>
                        <w:sz w:val="20"/>
                      </w:rPr>
                      <w:t>Document version #</w:t>
                    </w:r>
                  </w:p>
                </w:tc>
                <w:tc>
                  <w:tcPr>
                    <w:tcW w:w="2693" w:type="dxa"/>
                  </w:tcPr>
                  <w:p w14:paraId="44D73E9A" w14:textId="77777777" w:rsidR="00C0594B" w:rsidRPr="00AA0D49" w:rsidRDefault="00C0594B" w:rsidP="00A0352E">
                    <w:pPr>
                      <w:ind w:right="11"/>
                      <w:rPr>
                        <w:rFonts w:ascii="Arial" w:hAnsi="Arial" w:cs="Arial"/>
                        <w:b/>
                        <w:sz w:val="20"/>
                      </w:rPr>
                    </w:pPr>
                    <w:r w:rsidRPr="00AA0D49">
                      <w:rPr>
                        <w:rFonts w:ascii="Arial" w:hAnsi="Arial" w:cs="Arial"/>
                        <w:b/>
                        <w:sz w:val="20"/>
                      </w:rPr>
                      <w:t>Approved/amended/rescinded</w:t>
                    </w:r>
                  </w:p>
                </w:tc>
                <w:tc>
                  <w:tcPr>
                    <w:tcW w:w="1982" w:type="dxa"/>
                  </w:tcPr>
                  <w:p w14:paraId="10897A02" w14:textId="77777777" w:rsidR="00C0594B" w:rsidRPr="00AA0D49" w:rsidRDefault="00C0594B" w:rsidP="00A0352E">
                    <w:pPr>
                      <w:ind w:right="11"/>
                      <w:rPr>
                        <w:rFonts w:ascii="Arial" w:hAnsi="Arial" w:cs="Arial"/>
                        <w:b/>
                        <w:sz w:val="20"/>
                      </w:rPr>
                    </w:pPr>
                    <w:r w:rsidRPr="00AA0D49">
                      <w:rPr>
                        <w:rFonts w:ascii="Arial" w:hAnsi="Arial" w:cs="Arial"/>
                        <w:b/>
                        <w:sz w:val="20"/>
                      </w:rPr>
                      <w:t>Date</w:t>
                    </w:r>
                  </w:p>
                </w:tc>
                <w:tc>
                  <w:tcPr>
                    <w:tcW w:w="2859" w:type="dxa"/>
                  </w:tcPr>
                  <w:p w14:paraId="051A4CF6" w14:textId="77777777" w:rsidR="00C0594B" w:rsidRPr="00AA0D49" w:rsidRDefault="00C0594B" w:rsidP="00A0352E">
                    <w:pPr>
                      <w:ind w:right="11"/>
                      <w:rPr>
                        <w:rFonts w:ascii="Arial" w:hAnsi="Arial" w:cs="Arial"/>
                        <w:b/>
                        <w:sz w:val="20"/>
                      </w:rPr>
                    </w:pPr>
                    <w:r w:rsidRPr="00AA0D49">
                      <w:rPr>
                        <w:rFonts w:ascii="Arial" w:hAnsi="Arial" w:cs="Arial"/>
                        <w:b/>
                        <w:sz w:val="20"/>
                      </w:rPr>
                      <w:t>Approved by</w:t>
                    </w:r>
                  </w:p>
                </w:tc>
              </w:tr>
              <w:tr w:rsidR="00C0594B" w:rsidRPr="00AA0D49" w14:paraId="6813984A" w14:textId="77777777" w:rsidTr="003D1A5A">
                <w:tc>
                  <w:tcPr>
                    <w:tcW w:w="2264" w:type="dxa"/>
                  </w:tcPr>
                  <w:p w14:paraId="77BA875A" w14:textId="77777777" w:rsidR="00C0594B" w:rsidRPr="00AA0D49" w:rsidRDefault="005A0BDC" w:rsidP="00A0352E">
                    <w:pPr>
                      <w:ind w:right="11"/>
                      <w:rPr>
                        <w:rFonts w:ascii="Arial" w:hAnsi="Arial" w:cs="Arial"/>
                        <w:sz w:val="20"/>
                      </w:rPr>
                    </w:pPr>
                    <w:r w:rsidRPr="00AA0D49">
                      <w:rPr>
                        <w:rFonts w:ascii="Arial" w:hAnsi="Arial" w:cs="Arial"/>
                        <w:sz w:val="20"/>
                      </w:rPr>
                      <w:t>1</w:t>
                    </w:r>
                  </w:p>
                </w:tc>
                <w:tc>
                  <w:tcPr>
                    <w:tcW w:w="2693" w:type="dxa"/>
                  </w:tcPr>
                  <w:p w14:paraId="11D8C1A0" w14:textId="77777777" w:rsidR="0081224C" w:rsidRDefault="009C72A5" w:rsidP="00A0352E">
                    <w:pPr>
                      <w:ind w:right="11"/>
                      <w:rPr>
                        <w:rFonts w:ascii="Arial" w:hAnsi="Arial" w:cs="Arial"/>
                        <w:sz w:val="20"/>
                      </w:rPr>
                    </w:pPr>
                    <w:r w:rsidRPr="00AA0D49">
                      <w:rPr>
                        <w:rFonts w:ascii="Arial" w:hAnsi="Arial" w:cs="Arial"/>
                        <w:sz w:val="20"/>
                      </w:rPr>
                      <w:t>Approved</w:t>
                    </w:r>
                  </w:p>
                  <w:p w14:paraId="49E7886C" w14:textId="410B9C31" w:rsidR="00C0594B" w:rsidRPr="00AA0D49" w:rsidRDefault="009C72A5" w:rsidP="00A0352E">
                    <w:pPr>
                      <w:ind w:right="11"/>
                      <w:rPr>
                        <w:rFonts w:ascii="Arial" w:hAnsi="Arial" w:cs="Arial"/>
                        <w:sz w:val="20"/>
                      </w:rPr>
                    </w:pPr>
                    <w:r w:rsidRPr="00AA0D49">
                      <w:rPr>
                        <w:rFonts w:ascii="Arial" w:hAnsi="Arial" w:cs="Arial"/>
                        <w:sz w:val="20"/>
                      </w:rPr>
                      <w:t xml:space="preserve"> </w:t>
                    </w:r>
                    <w:sdt>
                      <w:sdtPr>
                        <w:rPr>
                          <w:rStyle w:val="Style11"/>
                        </w:rPr>
                        <w:alias w:val="Select Date"/>
                        <w:tag w:val="Select Date"/>
                        <w:id w:val="664826953"/>
                        <w:placeholder>
                          <w:docPart w:val="9DB36A656F9A479EB52009B36A881353"/>
                        </w:placeholder>
                        <w:showingPlcHdr/>
                        <w15:color w:val="FF0000"/>
                        <w:date>
                          <w:dateFormat w:val="d/MM/yyyy"/>
                          <w:lid w:val="en-AU"/>
                          <w:storeMappedDataAs w:val="dateTime"/>
                          <w:calendar w:val="gregorian"/>
                        </w:date>
                      </w:sdtPr>
                      <w:sdtEndPr>
                        <w:rPr>
                          <w:rStyle w:val="DefaultParagraphFont"/>
                          <w:rFonts w:ascii="Times New Roman" w:hAnsi="Times New Roman" w:cs="Arial"/>
                          <w:bCs/>
                          <w:sz w:val="24"/>
                        </w:rPr>
                      </w:sdtEndPr>
                      <w:sdtContent>
                        <w:r w:rsidR="00826E9F" w:rsidRPr="00826E9F">
                          <w:rPr>
                            <w:rStyle w:val="PlaceholderText"/>
                            <w:rFonts w:ascii="Arial" w:hAnsi="Arial" w:cs="Arial"/>
                            <w:color w:val="auto"/>
                            <w:sz w:val="20"/>
                            <w:highlight w:val="yellow"/>
                          </w:rPr>
                          <w:t>Click or tap to enter a date</w:t>
                        </w:r>
                        <w:r w:rsidR="00826E9F" w:rsidRPr="00826E9F">
                          <w:rPr>
                            <w:rStyle w:val="PlaceholderText"/>
                            <w:rFonts w:ascii="Arial" w:hAnsi="Arial" w:cs="Arial"/>
                            <w:sz w:val="20"/>
                            <w:highlight w:val="yellow"/>
                          </w:rPr>
                          <w:t>.</w:t>
                        </w:r>
                      </w:sdtContent>
                    </w:sdt>
                  </w:p>
                </w:tc>
                <w:tc>
                  <w:tcPr>
                    <w:tcW w:w="1982" w:type="dxa"/>
                  </w:tcPr>
                  <w:p w14:paraId="52697378" w14:textId="792517DF" w:rsidR="00C0594B" w:rsidRPr="00AA0D49" w:rsidRDefault="001B706F" w:rsidP="00A0352E">
                    <w:pPr>
                      <w:ind w:right="11"/>
                      <w:rPr>
                        <w:rFonts w:ascii="Arial" w:hAnsi="Arial" w:cs="Arial"/>
                        <w:b/>
                        <w:sz w:val="20"/>
                      </w:rPr>
                    </w:pPr>
                    <w:sdt>
                      <w:sdtPr>
                        <w:rPr>
                          <w:rStyle w:val="Style11"/>
                        </w:rPr>
                        <w:alias w:val="Select Date"/>
                        <w:tag w:val="Select Date"/>
                        <w:id w:val="747008487"/>
                        <w:placeholder>
                          <w:docPart w:val="E475CE9464F04D9E810F2AAFE4EAE1CE"/>
                        </w:placeholder>
                        <w:showingPlcHdr/>
                        <w15:color w:val="FF0000"/>
                        <w:date>
                          <w:dateFormat w:val="d/MM/yyyy"/>
                          <w:lid w:val="en-AU"/>
                          <w:storeMappedDataAs w:val="dateTime"/>
                          <w:calendar w:val="gregorian"/>
                        </w:date>
                      </w:sdtPr>
                      <w:sdtEndPr>
                        <w:rPr>
                          <w:rStyle w:val="DefaultParagraphFont"/>
                          <w:rFonts w:ascii="Times New Roman" w:hAnsi="Times New Roman" w:cs="Arial"/>
                          <w:bCs/>
                          <w:sz w:val="24"/>
                        </w:rPr>
                      </w:sdtEndPr>
                      <w:sdtContent>
                        <w:r w:rsidR="00826E9F" w:rsidRPr="00826E9F">
                          <w:rPr>
                            <w:rStyle w:val="PlaceholderText"/>
                            <w:rFonts w:ascii="Arial" w:hAnsi="Arial" w:cs="Arial"/>
                            <w:color w:val="auto"/>
                            <w:sz w:val="20"/>
                            <w:highlight w:val="yellow"/>
                          </w:rPr>
                          <w:t>Click or tap to enter a date</w:t>
                        </w:r>
                        <w:r w:rsidR="00826E9F" w:rsidRPr="00826E9F">
                          <w:rPr>
                            <w:rStyle w:val="PlaceholderText"/>
                            <w:rFonts w:ascii="Arial" w:hAnsi="Arial" w:cs="Arial"/>
                            <w:sz w:val="20"/>
                            <w:highlight w:val="yellow"/>
                          </w:rPr>
                          <w:t>.</w:t>
                        </w:r>
                      </w:sdtContent>
                    </w:sdt>
                  </w:p>
                </w:tc>
                <w:tc>
                  <w:tcPr>
                    <w:tcW w:w="2859" w:type="dxa"/>
                  </w:tcPr>
                  <w:p w14:paraId="327FB370" w14:textId="501031B0" w:rsidR="00C0594B" w:rsidRPr="00AA0D49" w:rsidRDefault="001B706F" w:rsidP="00A0352E">
                    <w:pPr>
                      <w:ind w:right="11"/>
                      <w:rPr>
                        <w:rFonts w:ascii="Arial" w:hAnsi="Arial" w:cs="Arial"/>
                        <w:b/>
                        <w:sz w:val="20"/>
                      </w:rPr>
                    </w:pPr>
                    <w:sdt>
                      <w:sdtPr>
                        <w:rPr>
                          <w:rStyle w:val="Style11"/>
                        </w:rPr>
                        <w:alias w:val="Select Date"/>
                        <w:tag w:val="Select Date"/>
                        <w:id w:val="-1885485146"/>
                        <w:placeholder>
                          <w:docPart w:val="9150C7668CD04BAD9673A93BB6338736"/>
                        </w:placeholder>
                        <w:showingPlcHdr/>
                        <w15:color w:val="FF0000"/>
                        <w:date>
                          <w:dateFormat w:val="d/MM/yyyy"/>
                          <w:lid w:val="en-AU"/>
                          <w:storeMappedDataAs w:val="dateTime"/>
                          <w:calendar w:val="gregorian"/>
                        </w:date>
                      </w:sdtPr>
                      <w:sdtEndPr>
                        <w:rPr>
                          <w:rStyle w:val="DefaultParagraphFont"/>
                          <w:rFonts w:ascii="Times New Roman" w:hAnsi="Times New Roman" w:cs="Arial"/>
                          <w:bCs/>
                          <w:sz w:val="24"/>
                        </w:rPr>
                      </w:sdtEndPr>
                      <w:sdtContent>
                        <w:r w:rsidR="00826E9F" w:rsidRPr="00826E9F">
                          <w:rPr>
                            <w:rStyle w:val="PlaceholderText"/>
                            <w:rFonts w:ascii="Arial" w:hAnsi="Arial" w:cs="Arial"/>
                            <w:color w:val="auto"/>
                            <w:sz w:val="20"/>
                            <w:highlight w:val="yellow"/>
                          </w:rPr>
                          <w:t>Click or tap to enter a date</w:t>
                        </w:r>
                        <w:r w:rsidR="00826E9F" w:rsidRPr="00826E9F">
                          <w:rPr>
                            <w:rStyle w:val="PlaceholderText"/>
                            <w:rFonts w:ascii="Arial" w:hAnsi="Arial" w:cs="Arial"/>
                            <w:sz w:val="20"/>
                            <w:highlight w:val="yellow"/>
                          </w:rPr>
                          <w:t>.</w:t>
                        </w:r>
                      </w:sdtContent>
                    </w:sdt>
                  </w:p>
                </w:tc>
              </w:tr>
              <w:tr w:rsidR="00C0594B" w:rsidRPr="00AA0D49" w14:paraId="1CF0EE82" w14:textId="77777777" w:rsidTr="003D1A5A">
                <w:tc>
                  <w:tcPr>
                    <w:tcW w:w="2264" w:type="dxa"/>
                  </w:tcPr>
                  <w:p w14:paraId="52C64F75" w14:textId="77777777" w:rsidR="00C0594B" w:rsidRPr="00AA0D49" w:rsidRDefault="00C0594B" w:rsidP="00A0352E">
                    <w:pPr>
                      <w:ind w:right="11"/>
                      <w:rPr>
                        <w:rFonts w:ascii="Arial" w:hAnsi="Arial" w:cs="Arial"/>
                        <w:b/>
                        <w:sz w:val="20"/>
                      </w:rPr>
                    </w:pPr>
                  </w:p>
                </w:tc>
                <w:tc>
                  <w:tcPr>
                    <w:tcW w:w="2693" w:type="dxa"/>
                  </w:tcPr>
                  <w:p w14:paraId="1CE33005" w14:textId="77777777" w:rsidR="00C0594B" w:rsidRPr="00AA0D49" w:rsidRDefault="00C0594B" w:rsidP="00A0352E">
                    <w:pPr>
                      <w:ind w:right="11"/>
                      <w:rPr>
                        <w:rFonts w:ascii="Arial" w:hAnsi="Arial" w:cs="Arial"/>
                        <w:b/>
                        <w:sz w:val="20"/>
                      </w:rPr>
                    </w:pPr>
                  </w:p>
                </w:tc>
                <w:tc>
                  <w:tcPr>
                    <w:tcW w:w="1982" w:type="dxa"/>
                  </w:tcPr>
                  <w:p w14:paraId="52B5F49A" w14:textId="77777777" w:rsidR="00C0594B" w:rsidRPr="00AA0D49" w:rsidRDefault="00C0594B" w:rsidP="00A0352E">
                    <w:pPr>
                      <w:ind w:right="11"/>
                      <w:rPr>
                        <w:rFonts w:ascii="Arial" w:hAnsi="Arial" w:cs="Arial"/>
                        <w:b/>
                        <w:sz w:val="20"/>
                      </w:rPr>
                    </w:pPr>
                  </w:p>
                </w:tc>
                <w:tc>
                  <w:tcPr>
                    <w:tcW w:w="2859" w:type="dxa"/>
                  </w:tcPr>
                  <w:p w14:paraId="2975880C" w14:textId="70EF87B3" w:rsidR="00C0594B" w:rsidRPr="00AA0D49" w:rsidRDefault="001B706F" w:rsidP="00A0352E">
                    <w:pPr>
                      <w:ind w:right="11"/>
                      <w:rPr>
                        <w:rFonts w:ascii="Arial" w:hAnsi="Arial" w:cs="Arial"/>
                        <w:b/>
                        <w:sz w:val="20"/>
                      </w:rPr>
                    </w:pPr>
                  </w:p>
                </w:tc>
              </w:tr>
            </w:tbl>
          </w:sdtContent>
        </w:sdt>
      </w:sdtContent>
    </w:sdt>
    <w:p w14:paraId="61FAA2E7" w14:textId="77777777" w:rsidR="00C0594B" w:rsidRPr="00AA0D49" w:rsidRDefault="00C0594B" w:rsidP="00A0352E">
      <w:pPr>
        <w:ind w:left="-284" w:right="11"/>
        <w:rPr>
          <w:rFonts w:ascii="Arial" w:hAnsi="Arial" w:cs="Arial"/>
          <w:b/>
          <w:sz w:val="20"/>
        </w:rPr>
      </w:pPr>
    </w:p>
    <w:p w14:paraId="733078E5" w14:textId="707CD385" w:rsidR="006871FA" w:rsidRPr="000F2723" w:rsidRDefault="006871FA" w:rsidP="00A0352E">
      <w:pPr>
        <w:rPr>
          <w:rFonts w:ascii="Arial" w:hAnsi="Arial" w:cs="Arial"/>
          <w:sz w:val="20"/>
        </w:rPr>
      </w:pPr>
    </w:p>
    <w:sectPr w:rsidR="006871FA" w:rsidRPr="000F2723" w:rsidSect="00A97FA4">
      <w:footerReference w:type="default" r:id="rId10"/>
      <w:pgSz w:w="11906" w:h="16838"/>
      <w:pgMar w:top="1134" w:right="1191" w:bottom="1560" w:left="1191"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21C7" w14:textId="77777777" w:rsidR="00FC1C99" w:rsidRDefault="00FC1C99" w:rsidP="002E5855">
      <w:r>
        <w:separator/>
      </w:r>
    </w:p>
  </w:endnote>
  <w:endnote w:type="continuationSeparator" w:id="0">
    <w:p w14:paraId="0AD2002C" w14:textId="77777777" w:rsidR="00FC1C99" w:rsidRDefault="00FC1C99" w:rsidP="002E5855">
      <w:r>
        <w:continuationSeparator/>
      </w:r>
    </w:p>
  </w:endnote>
  <w:endnote w:type="continuationNotice" w:id="1">
    <w:p w14:paraId="560B0C36" w14:textId="77777777" w:rsidR="00FC1C99" w:rsidRDefault="00FC1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lantinMTStd-LightItalic">
    <w:altName w:val="MV Boli"/>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auto"/>
        <w:sz w:val="16"/>
        <w:szCs w:val="22"/>
        <w:lang w:eastAsia="en-US"/>
      </w:rPr>
      <w:id w:val="-1825731646"/>
      <w:docPartObj>
        <w:docPartGallery w:val="Page Numbers (Bottom of Page)"/>
        <w:docPartUnique/>
      </w:docPartObj>
    </w:sdtPr>
    <w:sdtEndPr>
      <w:rPr>
        <w:noProof/>
      </w:rPr>
    </w:sdtEndPr>
    <w:sdtContent>
      <w:p w14:paraId="20046EA5" w14:textId="10E8E307" w:rsidR="008E5423" w:rsidRPr="007C1924" w:rsidRDefault="008E5423" w:rsidP="007C1924">
        <w:pPr>
          <w:pStyle w:val="Default"/>
          <w:spacing w:line="276" w:lineRule="auto"/>
          <w:jc w:val="center"/>
          <w:rPr>
            <w:i/>
            <w:color w:val="auto"/>
            <w:sz w:val="16"/>
            <w:szCs w:val="22"/>
          </w:rPr>
        </w:pPr>
        <w:r w:rsidRPr="00F812A8">
          <w:rPr>
            <w:i/>
            <w:color w:val="auto"/>
            <w:sz w:val="16"/>
            <w:szCs w:val="22"/>
          </w:rPr>
          <w:t xml:space="preserve">This document was adapted for Physicians in Private Practice and/or Rural and Remote settings from a </w:t>
        </w:r>
        <w:hyperlink r:id="rId1" w:history="1">
          <w:r w:rsidRPr="0070497B">
            <w:rPr>
              <w:rStyle w:val="Hyperlink"/>
              <w:i/>
              <w:sz w:val="16"/>
              <w:szCs w:val="22"/>
            </w:rPr>
            <w:t>template developed by Dr Jill Tomlinson of the Melbourne Hand Surgery (MHS)</w:t>
          </w:r>
        </w:hyperlink>
        <w:r>
          <w:rPr>
            <w:i/>
            <w:color w:val="auto"/>
            <w:sz w:val="16"/>
            <w:szCs w:val="22"/>
          </w:rPr>
          <w:t>, as well as the</w:t>
        </w:r>
        <w:r w:rsidRPr="00F812A8">
          <w:rPr>
            <w:i/>
            <w:color w:val="auto"/>
            <w:sz w:val="16"/>
            <w:szCs w:val="22"/>
          </w:rPr>
          <w:t xml:space="preserve"> </w:t>
        </w:r>
        <w:hyperlink r:id="rId2" w:history="1">
          <w:r w:rsidRPr="0070497B">
            <w:rPr>
              <w:rStyle w:val="Hyperlink"/>
              <w:i/>
              <w:sz w:val="16"/>
              <w:szCs w:val="22"/>
            </w:rPr>
            <w:t>My Health Record System Security and Access Policy Sample Template</w:t>
          </w:r>
        </w:hyperlink>
        <w:r>
          <w:rPr>
            <w:i/>
            <w:color w:val="auto"/>
            <w:sz w:val="16"/>
            <w:szCs w:val="22"/>
          </w:rPr>
          <w:t xml:space="preserve">, </w:t>
        </w:r>
        <w:hyperlink r:id="rId3" w:history="1">
          <w:r w:rsidRPr="0070497B">
            <w:rPr>
              <w:rStyle w:val="Hyperlink"/>
              <w:i/>
              <w:sz w:val="16"/>
              <w:szCs w:val="22"/>
            </w:rPr>
            <w:t>Inner East Melbourne Medicare Local “</w:t>
          </w:r>
          <w:r w:rsidRPr="0070497B">
            <w:rPr>
              <w:rStyle w:val="Hyperlink"/>
              <w:bCs/>
              <w:i/>
              <w:sz w:val="16"/>
              <w:szCs w:val="22"/>
            </w:rPr>
            <w:t>My Health Record Security and Access Policy</w:t>
          </w:r>
        </w:hyperlink>
        <w:r w:rsidRPr="00F812A8">
          <w:rPr>
            <w:i/>
            <w:color w:val="auto"/>
            <w:sz w:val="16"/>
            <w:szCs w:val="22"/>
          </w:rPr>
          <w:t xml:space="preserve">” and a </w:t>
        </w:r>
        <w:hyperlink r:id="rId4" w:history="1">
          <w:r w:rsidRPr="0070497B">
            <w:rPr>
              <w:rStyle w:val="Hyperlink"/>
              <w:i/>
              <w:sz w:val="16"/>
              <w:szCs w:val="22"/>
            </w:rPr>
            <w:t>template from the RACGP (“</w:t>
          </w:r>
          <w:r w:rsidRPr="0070497B">
            <w:rPr>
              <w:rStyle w:val="Hyperlink"/>
              <w:rFonts w:eastAsia="PlantinMTStd-LightItalic"/>
              <w:i/>
              <w:sz w:val="16"/>
              <w:szCs w:val="22"/>
              <w:lang w:val="en-GB"/>
            </w:rPr>
            <w:t>My Health Record policy template for general practices</w:t>
          </w:r>
          <w:r w:rsidRPr="0070497B">
            <w:rPr>
              <w:rStyle w:val="Hyperlink"/>
              <w:i/>
              <w:sz w:val="16"/>
              <w:szCs w:val="22"/>
            </w:rPr>
            <w:t>”)</w:t>
          </w:r>
        </w:hyperlink>
        <w:r w:rsidRPr="00F812A8">
          <w:rPr>
            <w:i/>
            <w:color w:val="auto"/>
            <w:sz w:val="16"/>
            <w:szCs w:val="22"/>
          </w:rPr>
          <w:t>.</w:t>
        </w:r>
      </w:p>
      <w:p w14:paraId="65156ECE" w14:textId="77777777" w:rsidR="008E5423" w:rsidRPr="007C1924" w:rsidRDefault="008E5423">
        <w:pPr>
          <w:pStyle w:val="Footer"/>
          <w:jc w:val="right"/>
          <w:rPr>
            <w:rFonts w:ascii="Arial" w:hAnsi="Arial" w:cs="Arial"/>
            <w:sz w:val="16"/>
            <w:szCs w:val="22"/>
          </w:rPr>
        </w:pPr>
        <w:r w:rsidRPr="007C1924">
          <w:rPr>
            <w:rFonts w:ascii="Arial" w:hAnsi="Arial" w:cs="Arial"/>
            <w:sz w:val="16"/>
            <w:szCs w:val="22"/>
          </w:rPr>
          <w:fldChar w:fldCharType="begin"/>
        </w:r>
        <w:r w:rsidRPr="007C1924">
          <w:rPr>
            <w:rFonts w:ascii="Arial" w:hAnsi="Arial" w:cs="Arial"/>
            <w:sz w:val="16"/>
            <w:szCs w:val="22"/>
          </w:rPr>
          <w:instrText xml:space="preserve"> PAGE   \* MERGEFORMAT </w:instrText>
        </w:r>
        <w:r w:rsidRPr="007C1924">
          <w:rPr>
            <w:rFonts w:ascii="Arial" w:hAnsi="Arial" w:cs="Arial"/>
            <w:sz w:val="16"/>
            <w:szCs w:val="22"/>
          </w:rPr>
          <w:fldChar w:fldCharType="separate"/>
        </w:r>
        <w:r>
          <w:rPr>
            <w:rFonts w:ascii="Arial" w:hAnsi="Arial" w:cs="Arial"/>
            <w:noProof/>
            <w:sz w:val="16"/>
            <w:szCs w:val="22"/>
          </w:rPr>
          <w:t>5</w:t>
        </w:r>
        <w:r w:rsidRPr="007C1924">
          <w:rPr>
            <w:rFonts w:ascii="Arial" w:hAnsi="Arial" w:cs="Arial"/>
            <w:noProof/>
            <w:sz w:val="16"/>
            <w:szCs w:val="22"/>
          </w:rPr>
          <w:fldChar w:fldCharType="end"/>
        </w:r>
      </w:p>
    </w:sdtContent>
  </w:sdt>
  <w:p w14:paraId="0248BDE4" w14:textId="77777777" w:rsidR="008E5423" w:rsidRPr="007C1924" w:rsidRDefault="008E5423">
    <w:pPr>
      <w:pStyle w:val="Footer"/>
      <w:rPr>
        <w:rFonts w:ascii="Arial" w:hAnsi="Arial" w:cs="Arial"/>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9DE1" w14:textId="77777777" w:rsidR="00FC1C99" w:rsidRDefault="00FC1C99" w:rsidP="002E5855">
      <w:r>
        <w:separator/>
      </w:r>
    </w:p>
  </w:footnote>
  <w:footnote w:type="continuationSeparator" w:id="0">
    <w:p w14:paraId="3D41063E" w14:textId="77777777" w:rsidR="00FC1C99" w:rsidRDefault="00FC1C99" w:rsidP="002E5855">
      <w:r>
        <w:continuationSeparator/>
      </w:r>
    </w:p>
  </w:footnote>
  <w:footnote w:type="continuationNotice" w:id="1">
    <w:p w14:paraId="4F9A8437" w14:textId="77777777" w:rsidR="00FC1C99" w:rsidRDefault="00FC1C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FBACE10"/>
    <w:lvl w:ilvl="0">
      <w:start w:val="1"/>
      <w:numFmt w:val="decimal"/>
      <w:pStyle w:val="ListNumber"/>
      <w:lvlText w:val="%1."/>
      <w:lvlJc w:val="left"/>
      <w:pPr>
        <w:tabs>
          <w:tab w:val="num" w:pos="360"/>
        </w:tabs>
        <w:ind w:left="360" w:hanging="360"/>
      </w:pPr>
    </w:lvl>
  </w:abstractNum>
  <w:abstractNum w:abstractNumId="1" w15:restartNumberingAfterBreak="0">
    <w:nsid w:val="03DE0F62"/>
    <w:multiLevelType w:val="hybridMultilevel"/>
    <w:tmpl w:val="C1AEA6C6"/>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 w15:restartNumberingAfterBreak="0">
    <w:nsid w:val="05CA56C9"/>
    <w:multiLevelType w:val="hybridMultilevel"/>
    <w:tmpl w:val="6D2803F8"/>
    <w:lvl w:ilvl="0" w:tplc="589CB23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B65EEB"/>
    <w:multiLevelType w:val="hybridMultilevel"/>
    <w:tmpl w:val="674C3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1A6CC8"/>
    <w:multiLevelType w:val="hybridMultilevel"/>
    <w:tmpl w:val="F48C5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885365"/>
    <w:multiLevelType w:val="hybridMultilevel"/>
    <w:tmpl w:val="759A20FE"/>
    <w:lvl w:ilvl="0" w:tplc="B5482D5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265822"/>
    <w:multiLevelType w:val="hybridMultilevel"/>
    <w:tmpl w:val="BD0C0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9E18D1"/>
    <w:multiLevelType w:val="multilevel"/>
    <w:tmpl w:val="073CCBA2"/>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474"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CB59E0"/>
    <w:multiLevelType w:val="hybridMultilevel"/>
    <w:tmpl w:val="3D1CAB00"/>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9" w15:restartNumberingAfterBreak="0">
    <w:nsid w:val="151F6C45"/>
    <w:multiLevelType w:val="hybridMultilevel"/>
    <w:tmpl w:val="C4AA4B2C"/>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0" w15:restartNumberingAfterBreak="0">
    <w:nsid w:val="1F623A94"/>
    <w:multiLevelType w:val="hybridMultilevel"/>
    <w:tmpl w:val="4D3EB7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0BF6F84"/>
    <w:multiLevelType w:val="hybridMultilevel"/>
    <w:tmpl w:val="C7E064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816504"/>
    <w:multiLevelType w:val="hybridMultilevel"/>
    <w:tmpl w:val="448E8334"/>
    <w:lvl w:ilvl="0" w:tplc="A7FAAAC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792194"/>
    <w:multiLevelType w:val="hybridMultilevel"/>
    <w:tmpl w:val="A22CF64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4" w15:restartNumberingAfterBreak="0">
    <w:nsid w:val="28933748"/>
    <w:multiLevelType w:val="hybridMultilevel"/>
    <w:tmpl w:val="2A905D72"/>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5" w15:restartNumberingAfterBreak="0">
    <w:nsid w:val="2B2019B6"/>
    <w:multiLevelType w:val="hybridMultilevel"/>
    <w:tmpl w:val="2F72793A"/>
    <w:lvl w:ilvl="0" w:tplc="AC7A41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EC0BE9"/>
    <w:multiLevelType w:val="hybridMultilevel"/>
    <w:tmpl w:val="5636CD1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7" w15:restartNumberingAfterBreak="0">
    <w:nsid w:val="39C03FE8"/>
    <w:multiLevelType w:val="hybridMultilevel"/>
    <w:tmpl w:val="CF105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F22413"/>
    <w:multiLevelType w:val="hybridMultilevel"/>
    <w:tmpl w:val="5ADAF380"/>
    <w:lvl w:ilvl="0" w:tplc="589CB23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ED1853"/>
    <w:multiLevelType w:val="hybridMultilevel"/>
    <w:tmpl w:val="D8CEF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333AB2"/>
    <w:multiLevelType w:val="multilevel"/>
    <w:tmpl w:val="EE98E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6955CE"/>
    <w:multiLevelType w:val="hybridMultilevel"/>
    <w:tmpl w:val="62E4472A"/>
    <w:lvl w:ilvl="0" w:tplc="5720C02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2D1A07"/>
    <w:multiLevelType w:val="hybridMultilevel"/>
    <w:tmpl w:val="77F0D2C2"/>
    <w:lvl w:ilvl="0" w:tplc="0C090017">
      <w:start w:val="1"/>
      <w:numFmt w:val="lowerLetter"/>
      <w:lvlText w:val="%1)"/>
      <w:lvlJc w:val="left"/>
      <w:pPr>
        <w:ind w:left="1267" w:hanging="360"/>
      </w:p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23" w15:restartNumberingAfterBreak="0">
    <w:nsid w:val="41BF10C8"/>
    <w:multiLevelType w:val="hybridMultilevel"/>
    <w:tmpl w:val="E7B0E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0B49C7"/>
    <w:multiLevelType w:val="multilevel"/>
    <w:tmpl w:val="45949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4F0D14"/>
    <w:multiLevelType w:val="hybridMultilevel"/>
    <w:tmpl w:val="F168AE54"/>
    <w:lvl w:ilvl="0" w:tplc="0C090003">
      <w:start w:val="1"/>
      <w:numFmt w:val="bullet"/>
      <w:lvlText w:val="o"/>
      <w:lvlJc w:val="left"/>
      <w:pPr>
        <w:ind w:left="3252" w:hanging="720"/>
      </w:pPr>
      <w:rPr>
        <w:rFonts w:ascii="Courier New" w:hAnsi="Courier New" w:cs="Courier New" w:hint="default"/>
      </w:rPr>
    </w:lvl>
    <w:lvl w:ilvl="1" w:tplc="0C090019" w:tentative="1">
      <w:start w:val="1"/>
      <w:numFmt w:val="lowerLetter"/>
      <w:lvlText w:val="%2."/>
      <w:lvlJc w:val="left"/>
      <w:pPr>
        <w:ind w:left="3612" w:hanging="360"/>
      </w:pPr>
    </w:lvl>
    <w:lvl w:ilvl="2" w:tplc="0C09001B" w:tentative="1">
      <w:start w:val="1"/>
      <w:numFmt w:val="lowerRoman"/>
      <w:lvlText w:val="%3."/>
      <w:lvlJc w:val="right"/>
      <w:pPr>
        <w:ind w:left="4332" w:hanging="180"/>
      </w:pPr>
    </w:lvl>
    <w:lvl w:ilvl="3" w:tplc="0C09000F" w:tentative="1">
      <w:start w:val="1"/>
      <w:numFmt w:val="decimal"/>
      <w:lvlText w:val="%4."/>
      <w:lvlJc w:val="left"/>
      <w:pPr>
        <w:ind w:left="5052" w:hanging="360"/>
      </w:pPr>
    </w:lvl>
    <w:lvl w:ilvl="4" w:tplc="0C090019" w:tentative="1">
      <w:start w:val="1"/>
      <w:numFmt w:val="lowerLetter"/>
      <w:lvlText w:val="%5."/>
      <w:lvlJc w:val="left"/>
      <w:pPr>
        <w:ind w:left="5772" w:hanging="360"/>
      </w:pPr>
    </w:lvl>
    <w:lvl w:ilvl="5" w:tplc="0C09001B" w:tentative="1">
      <w:start w:val="1"/>
      <w:numFmt w:val="lowerRoman"/>
      <w:lvlText w:val="%6."/>
      <w:lvlJc w:val="right"/>
      <w:pPr>
        <w:ind w:left="6492" w:hanging="180"/>
      </w:pPr>
    </w:lvl>
    <w:lvl w:ilvl="6" w:tplc="0C09000F" w:tentative="1">
      <w:start w:val="1"/>
      <w:numFmt w:val="decimal"/>
      <w:lvlText w:val="%7."/>
      <w:lvlJc w:val="left"/>
      <w:pPr>
        <w:ind w:left="7212" w:hanging="360"/>
      </w:pPr>
    </w:lvl>
    <w:lvl w:ilvl="7" w:tplc="0C090019" w:tentative="1">
      <w:start w:val="1"/>
      <w:numFmt w:val="lowerLetter"/>
      <w:lvlText w:val="%8."/>
      <w:lvlJc w:val="left"/>
      <w:pPr>
        <w:ind w:left="7932" w:hanging="360"/>
      </w:pPr>
    </w:lvl>
    <w:lvl w:ilvl="8" w:tplc="0C09001B" w:tentative="1">
      <w:start w:val="1"/>
      <w:numFmt w:val="lowerRoman"/>
      <w:lvlText w:val="%9."/>
      <w:lvlJc w:val="right"/>
      <w:pPr>
        <w:ind w:left="8652" w:hanging="180"/>
      </w:pPr>
    </w:lvl>
  </w:abstractNum>
  <w:abstractNum w:abstractNumId="26" w15:restartNumberingAfterBreak="0">
    <w:nsid w:val="47816E70"/>
    <w:multiLevelType w:val="hybridMultilevel"/>
    <w:tmpl w:val="34725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BE0681"/>
    <w:multiLevelType w:val="hybridMultilevel"/>
    <w:tmpl w:val="8AE6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F64C30"/>
    <w:multiLevelType w:val="hybridMultilevel"/>
    <w:tmpl w:val="18827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FD1650"/>
    <w:multiLevelType w:val="multilevel"/>
    <w:tmpl w:val="6548DE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C05DC9"/>
    <w:multiLevelType w:val="hybridMultilevel"/>
    <w:tmpl w:val="3EA81CA0"/>
    <w:lvl w:ilvl="0" w:tplc="623020EC">
      <w:start w:val="1"/>
      <w:numFmt w:val="lowerRoman"/>
      <w:lvlText w:val="(%1)"/>
      <w:lvlJc w:val="left"/>
      <w:pPr>
        <w:ind w:left="2825" w:hanging="720"/>
      </w:pPr>
      <w:rPr>
        <w:rFonts w:hint="default"/>
      </w:rPr>
    </w:lvl>
    <w:lvl w:ilvl="1" w:tplc="0C090019" w:tentative="1">
      <w:start w:val="1"/>
      <w:numFmt w:val="lowerLetter"/>
      <w:lvlText w:val="%2."/>
      <w:lvlJc w:val="left"/>
      <w:pPr>
        <w:ind w:left="3185" w:hanging="360"/>
      </w:pPr>
    </w:lvl>
    <w:lvl w:ilvl="2" w:tplc="0C09001B" w:tentative="1">
      <w:start w:val="1"/>
      <w:numFmt w:val="lowerRoman"/>
      <w:lvlText w:val="%3."/>
      <w:lvlJc w:val="right"/>
      <w:pPr>
        <w:ind w:left="3905" w:hanging="180"/>
      </w:pPr>
    </w:lvl>
    <w:lvl w:ilvl="3" w:tplc="0C09000F" w:tentative="1">
      <w:start w:val="1"/>
      <w:numFmt w:val="decimal"/>
      <w:lvlText w:val="%4."/>
      <w:lvlJc w:val="left"/>
      <w:pPr>
        <w:ind w:left="4625" w:hanging="360"/>
      </w:pPr>
    </w:lvl>
    <w:lvl w:ilvl="4" w:tplc="0C090019" w:tentative="1">
      <w:start w:val="1"/>
      <w:numFmt w:val="lowerLetter"/>
      <w:lvlText w:val="%5."/>
      <w:lvlJc w:val="left"/>
      <w:pPr>
        <w:ind w:left="5345" w:hanging="360"/>
      </w:pPr>
    </w:lvl>
    <w:lvl w:ilvl="5" w:tplc="0C09001B" w:tentative="1">
      <w:start w:val="1"/>
      <w:numFmt w:val="lowerRoman"/>
      <w:lvlText w:val="%6."/>
      <w:lvlJc w:val="right"/>
      <w:pPr>
        <w:ind w:left="6065" w:hanging="180"/>
      </w:pPr>
    </w:lvl>
    <w:lvl w:ilvl="6" w:tplc="0C09000F" w:tentative="1">
      <w:start w:val="1"/>
      <w:numFmt w:val="decimal"/>
      <w:lvlText w:val="%7."/>
      <w:lvlJc w:val="left"/>
      <w:pPr>
        <w:ind w:left="6785" w:hanging="360"/>
      </w:pPr>
    </w:lvl>
    <w:lvl w:ilvl="7" w:tplc="0C090019" w:tentative="1">
      <w:start w:val="1"/>
      <w:numFmt w:val="lowerLetter"/>
      <w:lvlText w:val="%8."/>
      <w:lvlJc w:val="left"/>
      <w:pPr>
        <w:ind w:left="7505" w:hanging="360"/>
      </w:pPr>
    </w:lvl>
    <w:lvl w:ilvl="8" w:tplc="0C09001B" w:tentative="1">
      <w:start w:val="1"/>
      <w:numFmt w:val="lowerRoman"/>
      <w:lvlText w:val="%9."/>
      <w:lvlJc w:val="right"/>
      <w:pPr>
        <w:ind w:left="8225" w:hanging="180"/>
      </w:pPr>
    </w:lvl>
  </w:abstractNum>
  <w:abstractNum w:abstractNumId="31" w15:restartNumberingAfterBreak="0">
    <w:nsid w:val="54CF502D"/>
    <w:multiLevelType w:val="hybridMultilevel"/>
    <w:tmpl w:val="1B3C22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5875AB4"/>
    <w:multiLevelType w:val="hybridMultilevel"/>
    <w:tmpl w:val="E0C47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473C0A"/>
    <w:multiLevelType w:val="hybridMultilevel"/>
    <w:tmpl w:val="2ECE22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6F24DC8"/>
    <w:multiLevelType w:val="multilevel"/>
    <w:tmpl w:val="71C28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BE3863"/>
    <w:multiLevelType w:val="hybridMultilevel"/>
    <w:tmpl w:val="060EA2D2"/>
    <w:lvl w:ilvl="0" w:tplc="09C8BF3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2D4B8E"/>
    <w:multiLevelType w:val="hybridMultilevel"/>
    <w:tmpl w:val="0BD65682"/>
    <w:lvl w:ilvl="0" w:tplc="5DECAD1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C17160"/>
    <w:multiLevelType w:val="hybridMultilevel"/>
    <w:tmpl w:val="5DECB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CB0ED5"/>
    <w:multiLevelType w:val="hybridMultilevel"/>
    <w:tmpl w:val="4C525864"/>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9" w15:restartNumberingAfterBreak="0">
    <w:nsid w:val="617C2140"/>
    <w:multiLevelType w:val="hybridMultilevel"/>
    <w:tmpl w:val="7DA0E070"/>
    <w:lvl w:ilvl="0" w:tplc="D0781D9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C425B6"/>
    <w:multiLevelType w:val="hybridMultilevel"/>
    <w:tmpl w:val="C7DCE592"/>
    <w:lvl w:ilvl="0" w:tplc="0C090001">
      <w:start w:val="1"/>
      <w:numFmt w:val="bullet"/>
      <w:lvlText w:val=""/>
      <w:lvlJc w:val="left"/>
      <w:pPr>
        <w:ind w:left="-1036" w:hanging="360"/>
      </w:pPr>
      <w:rPr>
        <w:rFonts w:ascii="Symbol" w:hAnsi="Symbol" w:hint="default"/>
      </w:rPr>
    </w:lvl>
    <w:lvl w:ilvl="1" w:tplc="0C090003" w:tentative="1">
      <w:start w:val="1"/>
      <w:numFmt w:val="bullet"/>
      <w:lvlText w:val="o"/>
      <w:lvlJc w:val="left"/>
      <w:pPr>
        <w:ind w:left="-316" w:hanging="360"/>
      </w:pPr>
      <w:rPr>
        <w:rFonts w:ascii="Courier New" w:hAnsi="Courier New" w:cs="Courier New" w:hint="default"/>
      </w:rPr>
    </w:lvl>
    <w:lvl w:ilvl="2" w:tplc="0C090005" w:tentative="1">
      <w:start w:val="1"/>
      <w:numFmt w:val="bullet"/>
      <w:lvlText w:val=""/>
      <w:lvlJc w:val="left"/>
      <w:pPr>
        <w:ind w:left="404" w:hanging="360"/>
      </w:pPr>
      <w:rPr>
        <w:rFonts w:ascii="Wingdings" w:hAnsi="Wingdings" w:hint="default"/>
      </w:rPr>
    </w:lvl>
    <w:lvl w:ilvl="3" w:tplc="0C090001" w:tentative="1">
      <w:start w:val="1"/>
      <w:numFmt w:val="bullet"/>
      <w:lvlText w:val=""/>
      <w:lvlJc w:val="left"/>
      <w:pPr>
        <w:ind w:left="1124" w:hanging="360"/>
      </w:pPr>
      <w:rPr>
        <w:rFonts w:ascii="Symbol" w:hAnsi="Symbol" w:hint="default"/>
      </w:rPr>
    </w:lvl>
    <w:lvl w:ilvl="4" w:tplc="0C090003" w:tentative="1">
      <w:start w:val="1"/>
      <w:numFmt w:val="bullet"/>
      <w:lvlText w:val="o"/>
      <w:lvlJc w:val="left"/>
      <w:pPr>
        <w:ind w:left="1844" w:hanging="360"/>
      </w:pPr>
      <w:rPr>
        <w:rFonts w:ascii="Courier New" w:hAnsi="Courier New" w:cs="Courier New" w:hint="default"/>
      </w:rPr>
    </w:lvl>
    <w:lvl w:ilvl="5" w:tplc="0C090005" w:tentative="1">
      <w:start w:val="1"/>
      <w:numFmt w:val="bullet"/>
      <w:lvlText w:val=""/>
      <w:lvlJc w:val="left"/>
      <w:pPr>
        <w:ind w:left="2564" w:hanging="360"/>
      </w:pPr>
      <w:rPr>
        <w:rFonts w:ascii="Wingdings" w:hAnsi="Wingdings" w:hint="default"/>
      </w:rPr>
    </w:lvl>
    <w:lvl w:ilvl="6" w:tplc="0C090001" w:tentative="1">
      <w:start w:val="1"/>
      <w:numFmt w:val="bullet"/>
      <w:lvlText w:val=""/>
      <w:lvlJc w:val="left"/>
      <w:pPr>
        <w:ind w:left="3284" w:hanging="360"/>
      </w:pPr>
      <w:rPr>
        <w:rFonts w:ascii="Symbol" w:hAnsi="Symbol" w:hint="default"/>
      </w:rPr>
    </w:lvl>
    <w:lvl w:ilvl="7" w:tplc="0C090003" w:tentative="1">
      <w:start w:val="1"/>
      <w:numFmt w:val="bullet"/>
      <w:lvlText w:val="o"/>
      <w:lvlJc w:val="left"/>
      <w:pPr>
        <w:ind w:left="4004" w:hanging="360"/>
      </w:pPr>
      <w:rPr>
        <w:rFonts w:ascii="Courier New" w:hAnsi="Courier New" w:cs="Courier New" w:hint="default"/>
      </w:rPr>
    </w:lvl>
    <w:lvl w:ilvl="8" w:tplc="0C090005" w:tentative="1">
      <w:start w:val="1"/>
      <w:numFmt w:val="bullet"/>
      <w:lvlText w:val=""/>
      <w:lvlJc w:val="left"/>
      <w:pPr>
        <w:ind w:left="4724" w:hanging="360"/>
      </w:pPr>
      <w:rPr>
        <w:rFonts w:ascii="Wingdings" w:hAnsi="Wingdings" w:hint="default"/>
      </w:rPr>
    </w:lvl>
  </w:abstractNum>
  <w:abstractNum w:abstractNumId="41" w15:restartNumberingAfterBreak="0">
    <w:nsid w:val="685A7FAC"/>
    <w:multiLevelType w:val="hybridMultilevel"/>
    <w:tmpl w:val="CB6EDF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0D43D6"/>
    <w:multiLevelType w:val="hybridMultilevel"/>
    <w:tmpl w:val="4BA09FD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77427F"/>
    <w:multiLevelType w:val="hybridMultilevel"/>
    <w:tmpl w:val="AC664AE6"/>
    <w:lvl w:ilvl="0" w:tplc="623020EC">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1C97A39"/>
    <w:multiLevelType w:val="hybridMultilevel"/>
    <w:tmpl w:val="49EC6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71EC3373"/>
    <w:multiLevelType w:val="hybridMultilevel"/>
    <w:tmpl w:val="EC1E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532B79"/>
    <w:multiLevelType w:val="hybridMultilevel"/>
    <w:tmpl w:val="15D6225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47" w15:restartNumberingAfterBreak="0">
    <w:nsid w:val="756621C8"/>
    <w:multiLevelType w:val="multilevel"/>
    <w:tmpl w:val="795C37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8A0A7D"/>
    <w:multiLevelType w:val="hybridMultilevel"/>
    <w:tmpl w:val="258CF5E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num w:numId="1">
    <w:abstractNumId w:val="2"/>
  </w:num>
  <w:num w:numId="2">
    <w:abstractNumId w:val="18"/>
  </w:num>
  <w:num w:numId="3">
    <w:abstractNumId w:val="7"/>
  </w:num>
  <w:num w:numId="4">
    <w:abstractNumId w:val="19"/>
  </w:num>
  <w:num w:numId="5">
    <w:abstractNumId w:val="45"/>
  </w:num>
  <w:num w:numId="6">
    <w:abstractNumId w:val="22"/>
  </w:num>
  <w:num w:numId="7">
    <w:abstractNumId w:val="21"/>
  </w:num>
  <w:num w:numId="8">
    <w:abstractNumId w:val="41"/>
  </w:num>
  <w:num w:numId="9">
    <w:abstractNumId w:val="33"/>
  </w:num>
  <w:num w:numId="10">
    <w:abstractNumId w:val="5"/>
  </w:num>
  <w:num w:numId="11">
    <w:abstractNumId w:val="25"/>
  </w:num>
  <w:num w:numId="12">
    <w:abstractNumId w:val="1"/>
  </w:num>
  <w:num w:numId="13">
    <w:abstractNumId w:val="11"/>
  </w:num>
  <w:num w:numId="14">
    <w:abstractNumId w:val="10"/>
  </w:num>
  <w:num w:numId="15">
    <w:abstractNumId w:val="42"/>
  </w:num>
  <w:num w:numId="16">
    <w:abstractNumId w:val="28"/>
  </w:num>
  <w:num w:numId="17">
    <w:abstractNumId w:val="14"/>
  </w:num>
  <w:num w:numId="18">
    <w:abstractNumId w:val="32"/>
  </w:num>
  <w:num w:numId="19">
    <w:abstractNumId w:val="15"/>
  </w:num>
  <w:num w:numId="20">
    <w:abstractNumId w:val="40"/>
  </w:num>
  <w:num w:numId="21">
    <w:abstractNumId w:val="26"/>
  </w:num>
  <w:num w:numId="22">
    <w:abstractNumId w:val="13"/>
  </w:num>
  <w:num w:numId="23">
    <w:abstractNumId w:val="38"/>
  </w:num>
  <w:num w:numId="24">
    <w:abstractNumId w:val="16"/>
  </w:num>
  <w:num w:numId="25">
    <w:abstractNumId w:val="48"/>
  </w:num>
  <w:num w:numId="26">
    <w:abstractNumId w:val="46"/>
  </w:num>
  <w:num w:numId="27">
    <w:abstractNumId w:val="37"/>
  </w:num>
  <w:num w:numId="28">
    <w:abstractNumId w:val="17"/>
  </w:num>
  <w:num w:numId="29">
    <w:abstractNumId w:val="6"/>
  </w:num>
  <w:num w:numId="30">
    <w:abstractNumId w:val="31"/>
  </w:num>
  <w:num w:numId="31">
    <w:abstractNumId w:val="23"/>
  </w:num>
  <w:num w:numId="32">
    <w:abstractNumId w:val="35"/>
  </w:num>
  <w:num w:numId="33">
    <w:abstractNumId w:val="20"/>
  </w:num>
  <w:num w:numId="34">
    <w:abstractNumId w:val="39"/>
  </w:num>
  <w:num w:numId="35">
    <w:abstractNumId w:val="24"/>
    <w:lvlOverride w:ilvl="0">
      <w:lvl w:ilvl="0">
        <w:numFmt w:val="bullet"/>
        <w:lvlText w:val=""/>
        <w:lvlJc w:val="left"/>
        <w:pPr>
          <w:tabs>
            <w:tab w:val="num" w:pos="720"/>
          </w:tabs>
          <w:ind w:left="720" w:hanging="360"/>
        </w:pPr>
        <w:rPr>
          <w:rFonts w:ascii="Symbol" w:hAnsi="Symbol" w:hint="default"/>
          <w:sz w:val="20"/>
        </w:rPr>
      </w:lvl>
    </w:lvlOverride>
  </w:num>
  <w:num w:numId="36">
    <w:abstractNumId w:val="47"/>
    <w:lvlOverride w:ilvl="0">
      <w:lvl w:ilvl="0">
        <w:numFmt w:val="bullet"/>
        <w:lvlText w:val=""/>
        <w:lvlJc w:val="left"/>
        <w:pPr>
          <w:tabs>
            <w:tab w:val="num" w:pos="720"/>
          </w:tabs>
          <w:ind w:left="720" w:hanging="360"/>
        </w:pPr>
        <w:rPr>
          <w:rFonts w:ascii="Symbol" w:hAnsi="Symbol" w:hint="default"/>
          <w:sz w:val="20"/>
        </w:rPr>
      </w:lvl>
    </w:lvlOverride>
  </w:num>
  <w:num w:numId="37">
    <w:abstractNumId w:val="29"/>
    <w:lvlOverride w:ilvl="0">
      <w:lvl w:ilvl="0">
        <w:numFmt w:val="bullet"/>
        <w:lvlText w:val=""/>
        <w:lvlJc w:val="left"/>
        <w:pPr>
          <w:tabs>
            <w:tab w:val="num" w:pos="720"/>
          </w:tabs>
          <w:ind w:left="720" w:hanging="360"/>
        </w:pPr>
        <w:rPr>
          <w:rFonts w:ascii="Symbol" w:hAnsi="Symbol" w:hint="default"/>
          <w:sz w:val="20"/>
        </w:rPr>
      </w:lvl>
    </w:lvlOverride>
  </w:num>
  <w:num w:numId="38">
    <w:abstractNumId w:val="34"/>
    <w:lvlOverride w:ilvl="0">
      <w:lvl w:ilvl="0">
        <w:numFmt w:val="bullet"/>
        <w:lvlText w:val=""/>
        <w:lvlJc w:val="left"/>
        <w:pPr>
          <w:tabs>
            <w:tab w:val="num" w:pos="720"/>
          </w:tabs>
          <w:ind w:left="720" w:hanging="360"/>
        </w:pPr>
        <w:rPr>
          <w:rFonts w:ascii="Symbol" w:hAnsi="Symbol" w:hint="default"/>
          <w:sz w:val="20"/>
        </w:rPr>
      </w:lvl>
    </w:lvlOverride>
  </w:num>
  <w:num w:numId="39">
    <w:abstractNumId w:val="13"/>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37"/>
  </w:num>
  <w:num w:numId="43">
    <w:abstractNumId w:val="17"/>
  </w:num>
  <w:num w:numId="44">
    <w:abstractNumId w:val="23"/>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6"/>
  </w:num>
  <w:num w:numId="48">
    <w:abstractNumId w:val="27"/>
  </w:num>
  <w:num w:numId="49">
    <w:abstractNumId w:val="8"/>
  </w:num>
  <w:num w:numId="50">
    <w:abstractNumId w:val="30"/>
  </w:num>
  <w:num w:numId="51">
    <w:abstractNumId w:val="43"/>
  </w:num>
  <w:num w:numId="52">
    <w:abstractNumId w:val="44"/>
  </w:num>
  <w:num w:numId="53">
    <w:abstractNumId w:val="3"/>
  </w:num>
  <w:num w:numId="54">
    <w:abstractNumId w:val="12"/>
  </w:num>
  <w:num w:numId="55">
    <w:abstractNumId w:val="0"/>
  </w:num>
  <w:num w:numId="56">
    <w:abstractNumId w:val="9"/>
  </w:num>
  <w:num w:numId="57">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d4qYIFAX5EtPM1JnhLOkKewEzMQdVU5P00jKIhC2WxfqDhr6xeRWvtT4o0KZIrZ1aMlQqUexYSXJAilbgi6Dw==" w:salt="IeILymfUC92CiDOBCM95vQ=="/>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82C"/>
    <w:rsid w:val="00004CC8"/>
    <w:rsid w:val="00006D3A"/>
    <w:rsid w:val="000102FB"/>
    <w:rsid w:val="000118E3"/>
    <w:rsid w:val="00012320"/>
    <w:rsid w:val="00013F52"/>
    <w:rsid w:val="00015076"/>
    <w:rsid w:val="00017F04"/>
    <w:rsid w:val="00021D59"/>
    <w:rsid w:val="0002343A"/>
    <w:rsid w:val="00026F13"/>
    <w:rsid w:val="0003005F"/>
    <w:rsid w:val="00031FD1"/>
    <w:rsid w:val="00034E0C"/>
    <w:rsid w:val="000365BB"/>
    <w:rsid w:val="00037099"/>
    <w:rsid w:val="00042ACF"/>
    <w:rsid w:val="00042F02"/>
    <w:rsid w:val="000450C9"/>
    <w:rsid w:val="000458D3"/>
    <w:rsid w:val="000462EF"/>
    <w:rsid w:val="00050034"/>
    <w:rsid w:val="0005102E"/>
    <w:rsid w:val="000522C9"/>
    <w:rsid w:val="00055EF3"/>
    <w:rsid w:val="00061335"/>
    <w:rsid w:val="000625F1"/>
    <w:rsid w:val="000641E8"/>
    <w:rsid w:val="00066F32"/>
    <w:rsid w:val="000676EF"/>
    <w:rsid w:val="000711E6"/>
    <w:rsid w:val="00073507"/>
    <w:rsid w:val="000751D9"/>
    <w:rsid w:val="00075D75"/>
    <w:rsid w:val="00076319"/>
    <w:rsid w:val="00077A55"/>
    <w:rsid w:val="00081A5F"/>
    <w:rsid w:val="00081EFA"/>
    <w:rsid w:val="00085761"/>
    <w:rsid w:val="00085A64"/>
    <w:rsid w:val="00092B8E"/>
    <w:rsid w:val="00092D68"/>
    <w:rsid w:val="00094B63"/>
    <w:rsid w:val="00096629"/>
    <w:rsid w:val="000976CD"/>
    <w:rsid w:val="000A0827"/>
    <w:rsid w:val="000A20FA"/>
    <w:rsid w:val="000A58B0"/>
    <w:rsid w:val="000B059B"/>
    <w:rsid w:val="000B1577"/>
    <w:rsid w:val="000B285C"/>
    <w:rsid w:val="000B28C6"/>
    <w:rsid w:val="000B2AB3"/>
    <w:rsid w:val="000B5F99"/>
    <w:rsid w:val="000C18B4"/>
    <w:rsid w:val="000C1E87"/>
    <w:rsid w:val="000C70E0"/>
    <w:rsid w:val="000C75FC"/>
    <w:rsid w:val="000C7D23"/>
    <w:rsid w:val="000D652A"/>
    <w:rsid w:val="000D77C4"/>
    <w:rsid w:val="000E2CB7"/>
    <w:rsid w:val="000E41B9"/>
    <w:rsid w:val="000E5E35"/>
    <w:rsid w:val="000F2162"/>
    <w:rsid w:val="000F2723"/>
    <w:rsid w:val="000F69CF"/>
    <w:rsid w:val="00100712"/>
    <w:rsid w:val="001027EC"/>
    <w:rsid w:val="00104266"/>
    <w:rsid w:val="0010672C"/>
    <w:rsid w:val="00107106"/>
    <w:rsid w:val="0011150A"/>
    <w:rsid w:val="00113E8E"/>
    <w:rsid w:val="00116DFA"/>
    <w:rsid w:val="00121C66"/>
    <w:rsid w:val="00123792"/>
    <w:rsid w:val="00127830"/>
    <w:rsid w:val="0013184B"/>
    <w:rsid w:val="00133318"/>
    <w:rsid w:val="001334FC"/>
    <w:rsid w:val="00136C60"/>
    <w:rsid w:val="00140257"/>
    <w:rsid w:val="00140365"/>
    <w:rsid w:val="0014056D"/>
    <w:rsid w:val="00141B19"/>
    <w:rsid w:val="00145C5E"/>
    <w:rsid w:val="0014655D"/>
    <w:rsid w:val="00147C79"/>
    <w:rsid w:val="00147E3B"/>
    <w:rsid w:val="00147FC8"/>
    <w:rsid w:val="0015053C"/>
    <w:rsid w:val="00157598"/>
    <w:rsid w:val="00161348"/>
    <w:rsid w:val="001619B7"/>
    <w:rsid w:val="001648FC"/>
    <w:rsid w:val="00170421"/>
    <w:rsid w:val="0017088F"/>
    <w:rsid w:val="00170E4C"/>
    <w:rsid w:val="00172495"/>
    <w:rsid w:val="001762FF"/>
    <w:rsid w:val="00176DD7"/>
    <w:rsid w:val="00180947"/>
    <w:rsid w:val="0018098C"/>
    <w:rsid w:val="001816D5"/>
    <w:rsid w:val="00182E59"/>
    <w:rsid w:val="00187154"/>
    <w:rsid w:val="00187E70"/>
    <w:rsid w:val="00191A98"/>
    <w:rsid w:val="00191E5E"/>
    <w:rsid w:val="00192536"/>
    <w:rsid w:val="00194C35"/>
    <w:rsid w:val="001A001A"/>
    <w:rsid w:val="001A2C49"/>
    <w:rsid w:val="001A512F"/>
    <w:rsid w:val="001A54D9"/>
    <w:rsid w:val="001A5E9C"/>
    <w:rsid w:val="001A7B2B"/>
    <w:rsid w:val="001B1351"/>
    <w:rsid w:val="001B215B"/>
    <w:rsid w:val="001B307E"/>
    <w:rsid w:val="001B3E66"/>
    <w:rsid w:val="001B56F7"/>
    <w:rsid w:val="001B576A"/>
    <w:rsid w:val="001B6E10"/>
    <w:rsid w:val="001B706F"/>
    <w:rsid w:val="001C1E94"/>
    <w:rsid w:val="001C39B4"/>
    <w:rsid w:val="001C5D20"/>
    <w:rsid w:val="001C73E1"/>
    <w:rsid w:val="001D06A0"/>
    <w:rsid w:val="001D3ACA"/>
    <w:rsid w:val="001D444B"/>
    <w:rsid w:val="001D5C90"/>
    <w:rsid w:val="001D5F10"/>
    <w:rsid w:val="001E0D58"/>
    <w:rsid w:val="001E3382"/>
    <w:rsid w:val="001E77D3"/>
    <w:rsid w:val="001F0847"/>
    <w:rsid w:val="001F28B6"/>
    <w:rsid w:val="001F4C65"/>
    <w:rsid w:val="001F59F7"/>
    <w:rsid w:val="00203FB2"/>
    <w:rsid w:val="002117DF"/>
    <w:rsid w:val="00216401"/>
    <w:rsid w:val="00220225"/>
    <w:rsid w:val="002202E5"/>
    <w:rsid w:val="00221286"/>
    <w:rsid w:val="00224B00"/>
    <w:rsid w:val="002263B4"/>
    <w:rsid w:val="00232C6E"/>
    <w:rsid w:val="0023327E"/>
    <w:rsid w:val="0024087B"/>
    <w:rsid w:val="002418AF"/>
    <w:rsid w:val="00243523"/>
    <w:rsid w:val="002447FF"/>
    <w:rsid w:val="002455E6"/>
    <w:rsid w:val="00250949"/>
    <w:rsid w:val="00260C40"/>
    <w:rsid w:val="0026323B"/>
    <w:rsid w:val="00266696"/>
    <w:rsid w:val="002737D9"/>
    <w:rsid w:val="002751AA"/>
    <w:rsid w:val="00277878"/>
    <w:rsid w:val="00285B28"/>
    <w:rsid w:val="002A1C61"/>
    <w:rsid w:val="002A7FB7"/>
    <w:rsid w:val="002B2584"/>
    <w:rsid w:val="002B3C03"/>
    <w:rsid w:val="002C07FB"/>
    <w:rsid w:val="002C1E3D"/>
    <w:rsid w:val="002C53F9"/>
    <w:rsid w:val="002C7945"/>
    <w:rsid w:val="002D44C3"/>
    <w:rsid w:val="002D5CFD"/>
    <w:rsid w:val="002E0CE5"/>
    <w:rsid w:val="002E295B"/>
    <w:rsid w:val="002E3EE2"/>
    <w:rsid w:val="002E5019"/>
    <w:rsid w:val="002E5058"/>
    <w:rsid w:val="002E5855"/>
    <w:rsid w:val="002E621F"/>
    <w:rsid w:val="0030177B"/>
    <w:rsid w:val="00303103"/>
    <w:rsid w:val="00303488"/>
    <w:rsid w:val="00303D16"/>
    <w:rsid w:val="003051DB"/>
    <w:rsid w:val="00307722"/>
    <w:rsid w:val="00307FFD"/>
    <w:rsid w:val="00311843"/>
    <w:rsid w:val="00311855"/>
    <w:rsid w:val="00312415"/>
    <w:rsid w:val="00317474"/>
    <w:rsid w:val="00317C97"/>
    <w:rsid w:val="0032110A"/>
    <w:rsid w:val="003218F7"/>
    <w:rsid w:val="0032341B"/>
    <w:rsid w:val="00323BD2"/>
    <w:rsid w:val="00323D5E"/>
    <w:rsid w:val="0032594A"/>
    <w:rsid w:val="00325ED7"/>
    <w:rsid w:val="00334CBE"/>
    <w:rsid w:val="00334F70"/>
    <w:rsid w:val="00336C11"/>
    <w:rsid w:val="003370BD"/>
    <w:rsid w:val="0034308A"/>
    <w:rsid w:val="00345F98"/>
    <w:rsid w:val="00346C65"/>
    <w:rsid w:val="00351B0E"/>
    <w:rsid w:val="00354769"/>
    <w:rsid w:val="00355D35"/>
    <w:rsid w:val="00357626"/>
    <w:rsid w:val="003619DB"/>
    <w:rsid w:val="003619F4"/>
    <w:rsid w:val="00366DE1"/>
    <w:rsid w:val="003715B1"/>
    <w:rsid w:val="003740DA"/>
    <w:rsid w:val="00377A29"/>
    <w:rsid w:val="00377C5B"/>
    <w:rsid w:val="00383B0F"/>
    <w:rsid w:val="00384CB5"/>
    <w:rsid w:val="00386513"/>
    <w:rsid w:val="00386A67"/>
    <w:rsid w:val="003879AE"/>
    <w:rsid w:val="0039101E"/>
    <w:rsid w:val="0039102E"/>
    <w:rsid w:val="00395745"/>
    <w:rsid w:val="003A03F0"/>
    <w:rsid w:val="003A16AE"/>
    <w:rsid w:val="003A286E"/>
    <w:rsid w:val="003A2CF9"/>
    <w:rsid w:val="003B0B63"/>
    <w:rsid w:val="003B0E60"/>
    <w:rsid w:val="003B1556"/>
    <w:rsid w:val="003B40FD"/>
    <w:rsid w:val="003B50FB"/>
    <w:rsid w:val="003B579E"/>
    <w:rsid w:val="003C1EA1"/>
    <w:rsid w:val="003C2BB5"/>
    <w:rsid w:val="003C51DF"/>
    <w:rsid w:val="003D12B3"/>
    <w:rsid w:val="003D1A5A"/>
    <w:rsid w:val="003D224D"/>
    <w:rsid w:val="003D3922"/>
    <w:rsid w:val="003D4100"/>
    <w:rsid w:val="003D48CC"/>
    <w:rsid w:val="003D520F"/>
    <w:rsid w:val="003D5EC5"/>
    <w:rsid w:val="003D5F93"/>
    <w:rsid w:val="003D64A7"/>
    <w:rsid w:val="003D7922"/>
    <w:rsid w:val="003D7E99"/>
    <w:rsid w:val="003E165C"/>
    <w:rsid w:val="003E2C28"/>
    <w:rsid w:val="003E352A"/>
    <w:rsid w:val="003E47E2"/>
    <w:rsid w:val="003E6BBE"/>
    <w:rsid w:val="003F1687"/>
    <w:rsid w:val="003F50EF"/>
    <w:rsid w:val="003F7C6A"/>
    <w:rsid w:val="003F7D46"/>
    <w:rsid w:val="004005B8"/>
    <w:rsid w:val="004021CE"/>
    <w:rsid w:val="00402FC5"/>
    <w:rsid w:val="00403814"/>
    <w:rsid w:val="00407783"/>
    <w:rsid w:val="0041040E"/>
    <w:rsid w:val="004108F7"/>
    <w:rsid w:val="00411DD9"/>
    <w:rsid w:val="00412105"/>
    <w:rsid w:val="004151E7"/>
    <w:rsid w:val="00416109"/>
    <w:rsid w:val="00422530"/>
    <w:rsid w:val="00422CC1"/>
    <w:rsid w:val="00430A02"/>
    <w:rsid w:val="00431156"/>
    <w:rsid w:val="004321BD"/>
    <w:rsid w:val="00434823"/>
    <w:rsid w:val="00436CF2"/>
    <w:rsid w:val="004473B1"/>
    <w:rsid w:val="00452B59"/>
    <w:rsid w:val="004556B4"/>
    <w:rsid w:val="00456088"/>
    <w:rsid w:val="00462748"/>
    <w:rsid w:val="0046298C"/>
    <w:rsid w:val="004645A8"/>
    <w:rsid w:val="00464714"/>
    <w:rsid w:val="00465E1A"/>
    <w:rsid w:val="004665A6"/>
    <w:rsid w:val="0046669D"/>
    <w:rsid w:val="0046749E"/>
    <w:rsid w:val="0047266C"/>
    <w:rsid w:val="004741C3"/>
    <w:rsid w:val="0047492F"/>
    <w:rsid w:val="00480931"/>
    <w:rsid w:val="004818B7"/>
    <w:rsid w:val="00481AF8"/>
    <w:rsid w:val="00482A68"/>
    <w:rsid w:val="00484EF9"/>
    <w:rsid w:val="00485D3C"/>
    <w:rsid w:val="00486B6A"/>
    <w:rsid w:val="004903AB"/>
    <w:rsid w:val="004907D2"/>
    <w:rsid w:val="00493C7F"/>
    <w:rsid w:val="004948A8"/>
    <w:rsid w:val="0049781F"/>
    <w:rsid w:val="004A35CA"/>
    <w:rsid w:val="004A4852"/>
    <w:rsid w:val="004A4CD8"/>
    <w:rsid w:val="004B4416"/>
    <w:rsid w:val="004B5F17"/>
    <w:rsid w:val="004C0540"/>
    <w:rsid w:val="004C0F4B"/>
    <w:rsid w:val="004C1477"/>
    <w:rsid w:val="004C1E6D"/>
    <w:rsid w:val="004C359F"/>
    <w:rsid w:val="004C3B82"/>
    <w:rsid w:val="004C40E8"/>
    <w:rsid w:val="004C50B2"/>
    <w:rsid w:val="004C6A25"/>
    <w:rsid w:val="004D0E27"/>
    <w:rsid w:val="004D37FF"/>
    <w:rsid w:val="004D51A1"/>
    <w:rsid w:val="004D6D0E"/>
    <w:rsid w:val="004E05B9"/>
    <w:rsid w:val="004E11C0"/>
    <w:rsid w:val="004E29D0"/>
    <w:rsid w:val="004E3EDE"/>
    <w:rsid w:val="004E4A8C"/>
    <w:rsid w:val="004E50A0"/>
    <w:rsid w:val="004E6131"/>
    <w:rsid w:val="004F0D30"/>
    <w:rsid w:val="004F1A31"/>
    <w:rsid w:val="004F20EE"/>
    <w:rsid w:val="004F4C0A"/>
    <w:rsid w:val="004F4D1A"/>
    <w:rsid w:val="004F7226"/>
    <w:rsid w:val="005020B2"/>
    <w:rsid w:val="00504479"/>
    <w:rsid w:val="005125F3"/>
    <w:rsid w:val="00516E88"/>
    <w:rsid w:val="005173EA"/>
    <w:rsid w:val="005211AA"/>
    <w:rsid w:val="005223B1"/>
    <w:rsid w:val="00524A15"/>
    <w:rsid w:val="005252D5"/>
    <w:rsid w:val="0053112F"/>
    <w:rsid w:val="00531B54"/>
    <w:rsid w:val="00532AF2"/>
    <w:rsid w:val="00537397"/>
    <w:rsid w:val="00540C6E"/>
    <w:rsid w:val="00541F64"/>
    <w:rsid w:val="0054606F"/>
    <w:rsid w:val="00552D7B"/>
    <w:rsid w:val="00553963"/>
    <w:rsid w:val="00553DFE"/>
    <w:rsid w:val="00561115"/>
    <w:rsid w:val="005622CC"/>
    <w:rsid w:val="0056492F"/>
    <w:rsid w:val="005653F8"/>
    <w:rsid w:val="005675EA"/>
    <w:rsid w:val="00570A4F"/>
    <w:rsid w:val="005714C9"/>
    <w:rsid w:val="00571ADB"/>
    <w:rsid w:val="00573346"/>
    <w:rsid w:val="00576169"/>
    <w:rsid w:val="00576297"/>
    <w:rsid w:val="00576CAB"/>
    <w:rsid w:val="00580C4B"/>
    <w:rsid w:val="00582974"/>
    <w:rsid w:val="00582B2F"/>
    <w:rsid w:val="00587164"/>
    <w:rsid w:val="0059075F"/>
    <w:rsid w:val="00594ABB"/>
    <w:rsid w:val="0059717B"/>
    <w:rsid w:val="0059751E"/>
    <w:rsid w:val="00597D53"/>
    <w:rsid w:val="005A0BDC"/>
    <w:rsid w:val="005A10F5"/>
    <w:rsid w:val="005A11ED"/>
    <w:rsid w:val="005A3180"/>
    <w:rsid w:val="005A3BA0"/>
    <w:rsid w:val="005A3DF8"/>
    <w:rsid w:val="005A42CD"/>
    <w:rsid w:val="005A57F0"/>
    <w:rsid w:val="005A5AD5"/>
    <w:rsid w:val="005B0A1E"/>
    <w:rsid w:val="005B15DC"/>
    <w:rsid w:val="005B4FB1"/>
    <w:rsid w:val="005C2DB2"/>
    <w:rsid w:val="005C3057"/>
    <w:rsid w:val="005C3FA3"/>
    <w:rsid w:val="005C5335"/>
    <w:rsid w:val="005D027E"/>
    <w:rsid w:val="005D02C4"/>
    <w:rsid w:val="005D4542"/>
    <w:rsid w:val="005D6308"/>
    <w:rsid w:val="005E17B0"/>
    <w:rsid w:val="005E21C2"/>
    <w:rsid w:val="005E2816"/>
    <w:rsid w:val="005E2E6B"/>
    <w:rsid w:val="005E4A09"/>
    <w:rsid w:val="005E7559"/>
    <w:rsid w:val="005E7930"/>
    <w:rsid w:val="005F0BAD"/>
    <w:rsid w:val="005F11B7"/>
    <w:rsid w:val="005F6E17"/>
    <w:rsid w:val="005F7AEC"/>
    <w:rsid w:val="005F7CB1"/>
    <w:rsid w:val="006006A3"/>
    <w:rsid w:val="0060114C"/>
    <w:rsid w:val="006030F8"/>
    <w:rsid w:val="006045AE"/>
    <w:rsid w:val="00604CFD"/>
    <w:rsid w:val="0060761D"/>
    <w:rsid w:val="0061146E"/>
    <w:rsid w:val="00616FFA"/>
    <w:rsid w:val="006204A5"/>
    <w:rsid w:val="00622ED5"/>
    <w:rsid w:val="00624A2B"/>
    <w:rsid w:val="0063368F"/>
    <w:rsid w:val="0063382F"/>
    <w:rsid w:val="006354D5"/>
    <w:rsid w:val="00636193"/>
    <w:rsid w:val="006372FC"/>
    <w:rsid w:val="00637C8C"/>
    <w:rsid w:val="006405A2"/>
    <w:rsid w:val="00643262"/>
    <w:rsid w:val="006434BC"/>
    <w:rsid w:val="00645595"/>
    <w:rsid w:val="006461BE"/>
    <w:rsid w:val="00646974"/>
    <w:rsid w:val="00647C6F"/>
    <w:rsid w:val="00653360"/>
    <w:rsid w:val="00653EF1"/>
    <w:rsid w:val="00656B90"/>
    <w:rsid w:val="00661B53"/>
    <w:rsid w:val="0066539B"/>
    <w:rsid w:val="00667A48"/>
    <w:rsid w:val="00670FDD"/>
    <w:rsid w:val="00671A29"/>
    <w:rsid w:val="00674C8F"/>
    <w:rsid w:val="00676F82"/>
    <w:rsid w:val="00680B71"/>
    <w:rsid w:val="006871FA"/>
    <w:rsid w:val="0069015F"/>
    <w:rsid w:val="006955F8"/>
    <w:rsid w:val="0069718B"/>
    <w:rsid w:val="006A13F9"/>
    <w:rsid w:val="006A4971"/>
    <w:rsid w:val="006A4E96"/>
    <w:rsid w:val="006A68F7"/>
    <w:rsid w:val="006A7653"/>
    <w:rsid w:val="006B18E2"/>
    <w:rsid w:val="006B1DFC"/>
    <w:rsid w:val="006B4D84"/>
    <w:rsid w:val="006B74AA"/>
    <w:rsid w:val="006B7D55"/>
    <w:rsid w:val="006C022D"/>
    <w:rsid w:val="006C2DF8"/>
    <w:rsid w:val="006C6ACC"/>
    <w:rsid w:val="006D1B0C"/>
    <w:rsid w:val="006D30E3"/>
    <w:rsid w:val="006D3FBC"/>
    <w:rsid w:val="006D5D10"/>
    <w:rsid w:val="006D5FF6"/>
    <w:rsid w:val="006E1634"/>
    <w:rsid w:val="006E477F"/>
    <w:rsid w:val="006E5D6E"/>
    <w:rsid w:val="006E7AFD"/>
    <w:rsid w:val="006E7D9C"/>
    <w:rsid w:val="006F15C0"/>
    <w:rsid w:val="006F1AC7"/>
    <w:rsid w:val="006F4055"/>
    <w:rsid w:val="006F7E4B"/>
    <w:rsid w:val="00700583"/>
    <w:rsid w:val="0070310B"/>
    <w:rsid w:val="007047A0"/>
    <w:rsid w:val="0070497B"/>
    <w:rsid w:val="00704F38"/>
    <w:rsid w:val="00711BC8"/>
    <w:rsid w:val="007120F6"/>
    <w:rsid w:val="00714247"/>
    <w:rsid w:val="00717C53"/>
    <w:rsid w:val="007234EF"/>
    <w:rsid w:val="007260C4"/>
    <w:rsid w:val="0072682A"/>
    <w:rsid w:val="00730867"/>
    <w:rsid w:val="00731055"/>
    <w:rsid w:val="00736252"/>
    <w:rsid w:val="007370C0"/>
    <w:rsid w:val="0073781E"/>
    <w:rsid w:val="00737B4C"/>
    <w:rsid w:val="00740F8A"/>
    <w:rsid w:val="007425D8"/>
    <w:rsid w:val="00744EC6"/>
    <w:rsid w:val="0075627F"/>
    <w:rsid w:val="007578AE"/>
    <w:rsid w:val="00757B7B"/>
    <w:rsid w:val="00764E27"/>
    <w:rsid w:val="00770A04"/>
    <w:rsid w:val="00777BAE"/>
    <w:rsid w:val="00777D7E"/>
    <w:rsid w:val="0078189E"/>
    <w:rsid w:val="00782277"/>
    <w:rsid w:val="007827AC"/>
    <w:rsid w:val="00784258"/>
    <w:rsid w:val="00784C2B"/>
    <w:rsid w:val="00785E59"/>
    <w:rsid w:val="00790FA4"/>
    <w:rsid w:val="007911DC"/>
    <w:rsid w:val="00793A4D"/>
    <w:rsid w:val="00794D71"/>
    <w:rsid w:val="007972CD"/>
    <w:rsid w:val="007A0257"/>
    <w:rsid w:val="007A02FA"/>
    <w:rsid w:val="007A16BF"/>
    <w:rsid w:val="007A21E7"/>
    <w:rsid w:val="007A307B"/>
    <w:rsid w:val="007A39FC"/>
    <w:rsid w:val="007A5A45"/>
    <w:rsid w:val="007B0B43"/>
    <w:rsid w:val="007B5EEE"/>
    <w:rsid w:val="007C1924"/>
    <w:rsid w:val="007C19CD"/>
    <w:rsid w:val="007C2E82"/>
    <w:rsid w:val="007C39C2"/>
    <w:rsid w:val="007C505A"/>
    <w:rsid w:val="007C55C3"/>
    <w:rsid w:val="007C5CF8"/>
    <w:rsid w:val="007C72D7"/>
    <w:rsid w:val="007C7806"/>
    <w:rsid w:val="007C7F0F"/>
    <w:rsid w:val="007D5D2F"/>
    <w:rsid w:val="007D5F94"/>
    <w:rsid w:val="007D76BD"/>
    <w:rsid w:val="007E17E2"/>
    <w:rsid w:val="007E40F5"/>
    <w:rsid w:val="007E60DD"/>
    <w:rsid w:val="007F03B2"/>
    <w:rsid w:val="007F5335"/>
    <w:rsid w:val="007F538D"/>
    <w:rsid w:val="007F64EC"/>
    <w:rsid w:val="007F7493"/>
    <w:rsid w:val="00803118"/>
    <w:rsid w:val="008047A8"/>
    <w:rsid w:val="00804B10"/>
    <w:rsid w:val="00805B34"/>
    <w:rsid w:val="00811688"/>
    <w:rsid w:val="0081224C"/>
    <w:rsid w:val="00813E04"/>
    <w:rsid w:val="0082373A"/>
    <w:rsid w:val="00825C1B"/>
    <w:rsid w:val="00826E9F"/>
    <w:rsid w:val="00831291"/>
    <w:rsid w:val="00833D96"/>
    <w:rsid w:val="00834F5D"/>
    <w:rsid w:val="008356C8"/>
    <w:rsid w:val="008374A8"/>
    <w:rsid w:val="00841786"/>
    <w:rsid w:val="008420B1"/>
    <w:rsid w:val="00845D5C"/>
    <w:rsid w:val="0084686E"/>
    <w:rsid w:val="00852459"/>
    <w:rsid w:val="008526ED"/>
    <w:rsid w:val="008536E8"/>
    <w:rsid w:val="00854081"/>
    <w:rsid w:val="0085488F"/>
    <w:rsid w:val="008549BA"/>
    <w:rsid w:val="008554ED"/>
    <w:rsid w:val="0085553C"/>
    <w:rsid w:val="00857BC0"/>
    <w:rsid w:val="00860993"/>
    <w:rsid w:val="00861AFA"/>
    <w:rsid w:val="00862573"/>
    <w:rsid w:val="00863DED"/>
    <w:rsid w:val="00865AD6"/>
    <w:rsid w:val="00873216"/>
    <w:rsid w:val="00875EE0"/>
    <w:rsid w:val="008774A1"/>
    <w:rsid w:val="00877C6C"/>
    <w:rsid w:val="00883A12"/>
    <w:rsid w:val="008902B2"/>
    <w:rsid w:val="008907F2"/>
    <w:rsid w:val="00890A0B"/>
    <w:rsid w:val="00890D82"/>
    <w:rsid w:val="008911EC"/>
    <w:rsid w:val="008916A4"/>
    <w:rsid w:val="008969B9"/>
    <w:rsid w:val="008A07C4"/>
    <w:rsid w:val="008A21D4"/>
    <w:rsid w:val="008A2E5C"/>
    <w:rsid w:val="008A6EF7"/>
    <w:rsid w:val="008A79B6"/>
    <w:rsid w:val="008B03BB"/>
    <w:rsid w:val="008B0631"/>
    <w:rsid w:val="008B1101"/>
    <w:rsid w:val="008B26A3"/>
    <w:rsid w:val="008B3BFD"/>
    <w:rsid w:val="008B3C10"/>
    <w:rsid w:val="008B7D98"/>
    <w:rsid w:val="008C0199"/>
    <w:rsid w:val="008C3063"/>
    <w:rsid w:val="008C6664"/>
    <w:rsid w:val="008E4B19"/>
    <w:rsid w:val="008E5423"/>
    <w:rsid w:val="008E5930"/>
    <w:rsid w:val="008F0461"/>
    <w:rsid w:val="008F1B08"/>
    <w:rsid w:val="008F5EB0"/>
    <w:rsid w:val="008F7572"/>
    <w:rsid w:val="009012D1"/>
    <w:rsid w:val="00903E77"/>
    <w:rsid w:val="00904B28"/>
    <w:rsid w:val="0091141A"/>
    <w:rsid w:val="009114C9"/>
    <w:rsid w:val="00913538"/>
    <w:rsid w:val="00916626"/>
    <w:rsid w:val="00926672"/>
    <w:rsid w:val="00926B2E"/>
    <w:rsid w:val="00926D1F"/>
    <w:rsid w:val="009274D3"/>
    <w:rsid w:val="00930BCE"/>
    <w:rsid w:val="00936285"/>
    <w:rsid w:val="009369FC"/>
    <w:rsid w:val="00937BBA"/>
    <w:rsid w:val="00940D6A"/>
    <w:rsid w:val="00947D0B"/>
    <w:rsid w:val="00951A9B"/>
    <w:rsid w:val="00953E99"/>
    <w:rsid w:val="00954247"/>
    <w:rsid w:val="00954C03"/>
    <w:rsid w:val="009613F1"/>
    <w:rsid w:val="00971202"/>
    <w:rsid w:val="00971D7B"/>
    <w:rsid w:val="009734E7"/>
    <w:rsid w:val="00973633"/>
    <w:rsid w:val="009768A1"/>
    <w:rsid w:val="009806E3"/>
    <w:rsid w:val="0098465B"/>
    <w:rsid w:val="00984AE7"/>
    <w:rsid w:val="00985F57"/>
    <w:rsid w:val="00993921"/>
    <w:rsid w:val="00995D20"/>
    <w:rsid w:val="0099715D"/>
    <w:rsid w:val="00997E49"/>
    <w:rsid w:val="009A512D"/>
    <w:rsid w:val="009A5EDD"/>
    <w:rsid w:val="009B0228"/>
    <w:rsid w:val="009B155E"/>
    <w:rsid w:val="009B15C6"/>
    <w:rsid w:val="009B3432"/>
    <w:rsid w:val="009B6945"/>
    <w:rsid w:val="009C0D58"/>
    <w:rsid w:val="009C1E98"/>
    <w:rsid w:val="009C2127"/>
    <w:rsid w:val="009C4BD4"/>
    <w:rsid w:val="009C72A5"/>
    <w:rsid w:val="009C7905"/>
    <w:rsid w:val="009C79F1"/>
    <w:rsid w:val="009D3393"/>
    <w:rsid w:val="009D3670"/>
    <w:rsid w:val="009D3822"/>
    <w:rsid w:val="009D7241"/>
    <w:rsid w:val="009E1713"/>
    <w:rsid w:val="009E5940"/>
    <w:rsid w:val="009E6E5A"/>
    <w:rsid w:val="009F163E"/>
    <w:rsid w:val="009F233D"/>
    <w:rsid w:val="009F50B1"/>
    <w:rsid w:val="009F6EA6"/>
    <w:rsid w:val="009F7A7E"/>
    <w:rsid w:val="00A01235"/>
    <w:rsid w:val="00A01CC9"/>
    <w:rsid w:val="00A01DEC"/>
    <w:rsid w:val="00A0352E"/>
    <w:rsid w:val="00A03D43"/>
    <w:rsid w:val="00A060EE"/>
    <w:rsid w:val="00A06755"/>
    <w:rsid w:val="00A06BAA"/>
    <w:rsid w:val="00A148EB"/>
    <w:rsid w:val="00A14949"/>
    <w:rsid w:val="00A16036"/>
    <w:rsid w:val="00A16F3B"/>
    <w:rsid w:val="00A17745"/>
    <w:rsid w:val="00A20C62"/>
    <w:rsid w:val="00A2251E"/>
    <w:rsid w:val="00A237D2"/>
    <w:rsid w:val="00A3063A"/>
    <w:rsid w:val="00A315EA"/>
    <w:rsid w:val="00A3509F"/>
    <w:rsid w:val="00A36039"/>
    <w:rsid w:val="00A40D39"/>
    <w:rsid w:val="00A413B6"/>
    <w:rsid w:val="00A424F0"/>
    <w:rsid w:val="00A42850"/>
    <w:rsid w:val="00A51055"/>
    <w:rsid w:val="00A541E3"/>
    <w:rsid w:val="00A54554"/>
    <w:rsid w:val="00A572DA"/>
    <w:rsid w:val="00A62C22"/>
    <w:rsid w:val="00A72A9B"/>
    <w:rsid w:val="00A75EBB"/>
    <w:rsid w:val="00A808EF"/>
    <w:rsid w:val="00A811E8"/>
    <w:rsid w:val="00A81EE6"/>
    <w:rsid w:val="00A843EE"/>
    <w:rsid w:val="00A87221"/>
    <w:rsid w:val="00A87BF3"/>
    <w:rsid w:val="00A91CC3"/>
    <w:rsid w:val="00A92AFA"/>
    <w:rsid w:val="00A97FA4"/>
    <w:rsid w:val="00AA0D49"/>
    <w:rsid w:val="00AA7EE2"/>
    <w:rsid w:val="00AB0A58"/>
    <w:rsid w:val="00AB2165"/>
    <w:rsid w:val="00AB5CD6"/>
    <w:rsid w:val="00AB7625"/>
    <w:rsid w:val="00AC0C0F"/>
    <w:rsid w:val="00AC2495"/>
    <w:rsid w:val="00AC2954"/>
    <w:rsid w:val="00AC2AB7"/>
    <w:rsid w:val="00AC2B8C"/>
    <w:rsid w:val="00AC688A"/>
    <w:rsid w:val="00AD77F7"/>
    <w:rsid w:val="00AD7F7B"/>
    <w:rsid w:val="00AE2271"/>
    <w:rsid w:val="00AE23EA"/>
    <w:rsid w:val="00AF0F94"/>
    <w:rsid w:val="00AF2996"/>
    <w:rsid w:val="00AF40CE"/>
    <w:rsid w:val="00AF7EA4"/>
    <w:rsid w:val="00B00AB2"/>
    <w:rsid w:val="00B05663"/>
    <w:rsid w:val="00B078D3"/>
    <w:rsid w:val="00B11D1A"/>
    <w:rsid w:val="00B153AD"/>
    <w:rsid w:val="00B1687B"/>
    <w:rsid w:val="00B2380E"/>
    <w:rsid w:val="00B312CC"/>
    <w:rsid w:val="00B32CCF"/>
    <w:rsid w:val="00B339C5"/>
    <w:rsid w:val="00B33D17"/>
    <w:rsid w:val="00B34A27"/>
    <w:rsid w:val="00B44E27"/>
    <w:rsid w:val="00B464C5"/>
    <w:rsid w:val="00B47358"/>
    <w:rsid w:val="00B51389"/>
    <w:rsid w:val="00B57AF0"/>
    <w:rsid w:val="00B62774"/>
    <w:rsid w:val="00B71B34"/>
    <w:rsid w:val="00B74323"/>
    <w:rsid w:val="00B74936"/>
    <w:rsid w:val="00B74B6A"/>
    <w:rsid w:val="00B755BC"/>
    <w:rsid w:val="00B77127"/>
    <w:rsid w:val="00B800F0"/>
    <w:rsid w:val="00B83462"/>
    <w:rsid w:val="00B94D64"/>
    <w:rsid w:val="00B95731"/>
    <w:rsid w:val="00B95AB0"/>
    <w:rsid w:val="00BA3331"/>
    <w:rsid w:val="00BA44A8"/>
    <w:rsid w:val="00BA46B1"/>
    <w:rsid w:val="00BA5B9B"/>
    <w:rsid w:val="00BA6950"/>
    <w:rsid w:val="00BA72CA"/>
    <w:rsid w:val="00BA7D12"/>
    <w:rsid w:val="00BB0CA8"/>
    <w:rsid w:val="00BB6176"/>
    <w:rsid w:val="00BC0D9B"/>
    <w:rsid w:val="00BC4A97"/>
    <w:rsid w:val="00BD03A3"/>
    <w:rsid w:val="00BD1F76"/>
    <w:rsid w:val="00BD2E7A"/>
    <w:rsid w:val="00BD3A8E"/>
    <w:rsid w:val="00BD400C"/>
    <w:rsid w:val="00BD7B9E"/>
    <w:rsid w:val="00BE2394"/>
    <w:rsid w:val="00BE28B7"/>
    <w:rsid w:val="00BE4142"/>
    <w:rsid w:val="00BE427A"/>
    <w:rsid w:val="00BE4EB1"/>
    <w:rsid w:val="00BE7170"/>
    <w:rsid w:val="00BE7B29"/>
    <w:rsid w:val="00BF7A32"/>
    <w:rsid w:val="00C0345C"/>
    <w:rsid w:val="00C0594B"/>
    <w:rsid w:val="00C10B98"/>
    <w:rsid w:val="00C14FB9"/>
    <w:rsid w:val="00C150F3"/>
    <w:rsid w:val="00C164D2"/>
    <w:rsid w:val="00C17FC5"/>
    <w:rsid w:val="00C20EE4"/>
    <w:rsid w:val="00C218E8"/>
    <w:rsid w:val="00C25CD1"/>
    <w:rsid w:val="00C27A59"/>
    <w:rsid w:val="00C30F45"/>
    <w:rsid w:val="00C367C4"/>
    <w:rsid w:val="00C37546"/>
    <w:rsid w:val="00C41432"/>
    <w:rsid w:val="00C42BD6"/>
    <w:rsid w:val="00C46575"/>
    <w:rsid w:val="00C47F51"/>
    <w:rsid w:val="00C511FC"/>
    <w:rsid w:val="00C51BB2"/>
    <w:rsid w:val="00C54A01"/>
    <w:rsid w:val="00C54C10"/>
    <w:rsid w:val="00C56745"/>
    <w:rsid w:val="00C57461"/>
    <w:rsid w:val="00C619B6"/>
    <w:rsid w:val="00C63F7C"/>
    <w:rsid w:val="00C642CF"/>
    <w:rsid w:val="00C701C4"/>
    <w:rsid w:val="00C76140"/>
    <w:rsid w:val="00C766CF"/>
    <w:rsid w:val="00C81772"/>
    <w:rsid w:val="00C85FFD"/>
    <w:rsid w:val="00C87D03"/>
    <w:rsid w:val="00C936E0"/>
    <w:rsid w:val="00C93DF4"/>
    <w:rsid w:val="00C978E8"/>
    <w:rsid w:val="00C978FB"/>
    <w:rsid w:val="00C979BD"/>
    <w:rsid w:val="00CA09B3"/>
    <w:rsid w:val="00CA13D3"/>
    <w:rsid w:val="00CA2143"/>
    <w:rsid w:val="00CA4BFA"/>
    <w:rsid w:val="00CA60D9"/>
    <w:rsid w:val="00CA7535"/>
    <w:rsid w:val="00CA760C"/>
    <w:rsid w:val="00CB0032"/>
    <w:rsid w:val="00CB572F"/>
    <w:rsid w:val="00CC0D87"/>
    <w:rsid w:val="00CC23C0"/>
    <w:rsid w:val="00CC6B16"/>
    <w:rsid w:val="00CC7876"/>
    <w:rsid w:val="00CD23CE"/>
    <w:rsid w:val="00CD30F0"/>
    <w:rsid w:val="00CD35C9"/>
    <w:rsid w:val="00CD60C2"/>
    <w:rsid w:val="00CE1962"/>
    <w:rsid w:val="00CE3B57"/>
    <w:rsid w:val="00CF05CB"/>
    <w:rsid w:val="00CF146F"/>
    <w:rsid w:val="00CF6F1D"/>
    <w:rsid w:val="00CF7355"/>
    <w:rsid w:val="00CF7C1D"/>
    <w:rsid w:val="00D00420"/>
    <w:rsid w:val="00D04743"/>
    <w:rsid w:val="00D13999"/>
    <w:rsid w:val="00D22A8A"/>
    <w:rsid w:val="00D22F64"/>
    <w:rsid w:val="00D26AA5"/>
    <w:rsid w:val="00D340A3"/>
    <w:rsid w:val="00D4006A"/>
    <w:rsid w:val="00D449D8"/>
    <w:rsid w:val="00D46EDA"/>
    <w:rsid w:val="00D475BC"/>
    <w:rsid w:val="00D47766"/>
    <w:rsid w:val="00D477CD"/>
    <w:rsid w:val="00D47865"/>
    <w:rsid w:val="00D547A9"/>
    <w:rsid w:val="00D54C92"/>
    <w:rsid w:val="00D5504F"/>
    <w:rsid w:val="00D56500"/>
    <w:rsid w:val="00D57814"/>
    <w:rsid w:val="00D60AEC"/>
    <w:rsid w:val="00D64FDD"/>
    <w:rsid w:val="00D65A56"/>
    <w:rsid w:val="00D65D0E"/>
    <w:rsid w:val="00D7147B"/>
    <w:rsid w:val="00D7444C"/>
    <w:rsid w:val="00D74A42"/>
    <w:rsid w:val="00D74D2C"/>
    <w:rsid w:val="00D76F33"/>
    <w:rsid w:val="00D8101C"/>
    <w:rsid w:val="00D82467"/>
    <w:rsid w:val="00D874D4"/>
    <w:rsid w:val="00D87724"/>
    <w:rsid w:val="00D87899"/>
    <w:rsid w:val="00D93099"/>
    <w:rsid w:val="00D93F28"/>
    <w:rsid w:val="00D9444D"/>
    <w:rsid w:val="00D959C0"/>
    <w:rsid w:val="00DA05D8"/>
    <w:rsid w:val="00DA0683"/>
    <w:rsid w:val="00DA4CC3"/>
    <w:rsid w:val="00DA7EA1"/>
    <w:rsid w:val="00DB21E0"/>
    <w:rsid w:val="00DB37CB"/>
    <w:rsid w:val="00DC179E"/>
    <w:rsid w:val="00DC41DD"/>
    <w:rsid w:val="00DC4412"/>
    <w:rsid w:val="00DC494F"/>
    <w:rsid w:val="00DC5523"/>
    <w:rsid w:val="00DC6E6B"/>
    <w:rsid w:val="00DD480E"/>
    <w:rsid w:val="00DD4FC0"/>
    <w:rsid w:val="00DD7BDE"/>
    <w:rsid w:val="00DE01BB"/>
    <w:rsid w:val="00DE4A3B"/>
    <w:rsid w:val="00DE5B59"/>
    <w:rsid w:val="00DE5F7A"/>
    <w:rsid w:val="00DF3701"/>
    <w:rsid w:val="00DF4E09"/>
    <w:rsid w:val="00DF5AED"/>
    <w:rsid w:val="00DF5CF7"/>
    <w:rsid w:val="00E0101C"/>
    <w:rsid w:val="00E011F5"/>
    <w:rsid w:val="00E0133D"/>
    <w:rsid w:val="00E01D90"/>
    <w:rsid w:val="00E031DF"/>
    <w:rsid w:val="00E07414"/>
    <w:rsid w:val="00E07440"/>
    <w:rsid w:val="00E10826"/>
    <w:rsid w:val="00E15C1A"/>
    <w:rsid w:val="00E1742D"/>
    <w:rsid w:val="00E2668B"/>
    <w:rsid w:val="00E26C1D"/>
    <w:rsid w:val="00E27E78"/>
    <w:rsid w:val="00E37CA4"/>
    <w:rsid w:val="00E412F9"/>
    <w:rsid w:val="00E4306F"/>
    <w:rsid w:val="00E45631"/>
    <w:rsid w:val="00E45765"/>
    <w:rsid w:val="00E4582B"/>
    <w:rsid w:val="00E459FC"/>
    <w:rsid w:val="00E53E31"/>
    <w:rsid w:val="00E607B1"/>
    <w:rsid w:val="00E6082C"/>
    <w:rsid w:val="00E60CD0"/>
    <w:rsid w:val="00E60D98"/>
    <w:rsid w:val="00E62EC2"/>
    <w:rsid w:val="00E6545C"/>
    <w:rsid w:val="00E66CC3"/>
    <w:rsid w:val="00E67E83"/>
    <w:rsid w:val="00E73CA0"/>
    <w:rsid w:val="00E74172"/>
    <w:rsid w:val="00E74D8A"/>
    <w:rsid w:val="00E8277A"/>
    <w:rsid w:val="00E82B68"/>
    <w:rsid w:val="00E83F99"/>
    <w:rsid w:val="00E91071"/>
    <w:rsid w:val="00E929F2"/>
    <w:rsid w:val="00E93257"/>
    <w:rsid w:val="00E93BBF"/>
    <w:rsid w:val="00EA0DC4"/>
    <w:rsid w:val="00EA2815"/>
    <w:rsid w:val="00EA39C2"/>
    <w:rsid w:val="00EA3EF5"/>
    <w:rsid w:val="00EA6B34"/>
    <w:rsid w:val="00EA7BAB"/>
    <w:rsid w:val="00EA7D33"/>
    <w:rsid w:val="00EB084A"/>
    <w:rsid w:val="00EB493C"/>
    <w:rsid w:val="00EB7462"/>
    <w:rsid w:val="00ED00DC"/>
    <w:rsid w:val="00EE06B4"/>
    <w:rsid w:val="00EE1C14"/>
    <w:rsid w:val="00EE33D4"/>
    <w:rsid w:val="00EE5C6C"/>
    <w:rsid w:val="00EE62C9"/>
    <w:rsid w:val="00EF0BDA"/>
    <w:rsid w:val="00EF1AF4"/>
    <w:rsid w:val="00EF2025"/>
    <w:rsid w:val="00EF494E"/>
    <w:rsid w:val="00EF57EE"/>
    <w:rsid w:val="00EF7E5B"/>
    <w:rsid w:val="00F02103"/>
    <w:rsid w:val="00F044CC"/>
    <w:rsid w:val="00F11A56"/>
    <w:rsid w:val="00F3222A"/>
    <w:rsid w:val="00F32DB5"/>
    <w:rsid w:val="00F33928"/>
    <w:rsid w:val="00F34E0E"/>
    <w:rsid w:val="00F37EBD"/>
    <w:rsid w:val="00F40748"/>
    <w:rsid w:val="00F41221"/>
    <w:rsid w:val="00F47073"/>
    <w:rsid w:val="00F47910"/>
    <w:rsid w:val="00F50866"/>
    <w:rsid w:val="00F50B98"/>
    <w:rsid w:val="00F51EEB"/>
    <w:rsid w:val="00F539EB"/>
    <w:rsid w:val="00F544D1"/>
    <w:rsid w:val="00F565AE"/>
    <w:rsid w:val="00F57971"/>
    <w:rsid w:val="00F63886"/>
    <w:rsid w:val="00F65B15"/>
    <w:rsid w:val="00F705B7"/>
    <w:rsid w:val="00F70BBF"/>
    <w:rsid w:val="00F744DD"/>
    <w:rsid w:val="00F759CF"/>
    <w:rsid w:val="00F769A3"/>
    <w:rsid w:val="00F8005C"/>
    <w:rsid w:val="00F812A8"/>
    <w:rsid w:val="00F84394"/>
    <w:rsid w:val="00F8603E"/>
    <w:rsid w:val="00F86B4C"/>
    <w:rsid w:val="00F86C0A"/>
    <w:rsid w:val="00F91AFE"/>
    <w:rsid w:val="00F91C3C"/>
    <w:rsid w:val="00F91EBD"/>
    <w:rsid w:val="00F94C80"/>
    <w:rsid w:val="00FA100A"/>
    <w:rsid w:val="00FA1482"/>
    <w:rsid w:val="00FA32F5"/>
    <w:rsid w:val="00FA5B61"/>
    <w:rsid w:val="00FA6030"/>
    <w:rsid w:val="00FA61E1"/>
    <w:rsid w:val="00FA722C"/>
    <w:rsid w:val="00FB363F"/>
    <w:rsid w:val="00FB3B97"/>
    <w:rsid w:val="00FB5F45"/>
    <w:rsid w:val="00FC1C99"/>
    <w:rsid w:val="00FC7C17"/>
    <w:rsid w:val="00FD08D1"/>
    <w:rsid w:val="00FD66ED"/>
    <w:rsid w:val="00FD75F6"/>
    <w:rsid w:val="00FE02D2"/>
    <w:rsid w:val="00FE3741"/>
    <w:rsid w:val="00FE55C7"/>
    <w:rsid w:val="00FE7C6A"/>
    <w:rsid w:val="00FF0CCA"/>
    <w:rsid w:val="00FF4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0FC549"/>
  <w15:docId w15:val="{0D42C634-21E1-4073-9A1E-271BE077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A0"/>
    <w:rPr>
      <w:sz w:val="24"/>
      <w:lang w:eastAsia="en-US"/>
    </w:rPr>
  </w:style>
  <w:style w:type="paragraph" w:styleId="Heading1">
    <w:name w:val="heading 1"/>
    <w:basedOn w:val="Normal"/>
    <w:next w:val="Normal"/>
    <w:link w:val="Heading1Char"/>
    <w:uiPriority w:val="9"/>
    <w:qFormat/>
    <w:rsid w:val="00604CFD"/>
    <w:pPr>
      <w:keepNext/>
      <w:spacing w:line="240" w:lineRule="exact"/>
      <w:outlineLvl w:val="0"/>
    </w:pPr>
    <w:rPr>
      <w:rFonts w:ascii="Arial" w:hAnsi="Arial"/>
      <w:i/>
      <w:color w:val="384967"/>
    </w:rPr>
  </w:style>
  <w:style w:type="paragraph" w:styleId="Heading2">
    <w:name w:val="heading 2"/>
    <w:basedOn w:val="ListNumber"/>
    <w:next w:val="Normal"/>
    <w:link w:val="Heading2Char"/>
    <w:uiPriority w:val="9"/>
    <w:unhideWhenUsed/>
    <w:qFormat/>
    <w:rsid w:val="00A0352E"/>
    <w:pPr>
      <w:keepNext/>
      <w:keepLines/>
      <w:spacing w:before="160" w:after="160"/>
      <w:ind w:left="357" w:hanging="357"/>
      <w:outlineLvl w:val="1"/>
    </w:pPr>
    <w:rPr>
      <w:rFonts w:ascii="Arial" w:eastAsiaTheme="majorEastAsia" w:hAnsi="Arial" w:cstheme="majorBidi"/>
      <w:b/>
      <w:bCs/>
      <w:color w:val="38496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41E8"/>
    <w:pPr>
      <w:autoSpaceDE w:val="0"/>
      <w:autoSpaceDN w:val="0"/>
      <w:adjustRightInd w:val="0"/>
    </w:pPr>
    <w:rPr>
      <w:rFonts w:ascii="Arial" w:hAnsi="Arial" w:cs="Arial"/>
      <w:color w:val="000000"/>
      <w:sz w:val="24"/>
      <w:szCs w:val="24"/>
    </w:rPr>
  </w:style>
  <w:style w:type="paragraph" w:styleId="BodyTextIndent">
    <w:name w:val="Body Text Indent"/>
    <w:basedOn w:val="Normal"/>
    <w:rsid w:val="007047A0"/>
    <w:pPr>
      <w:tabs>
        <w:tab w:val="left" w:pos="720"/>
      </w:tabs>
      <w:spacing w:line="240" w:lineRule="exact"/>
      <w:ind w:left="1440" w:hanging="1440"/>
    </w:pPr>
  </w:style>
  <w:style w:type="paragraph" w:customStyle="1" w:styleId="DefaultParagraphFontPara">
    <w:name w:val="Default Paragraph Font Para"/>
    <w:basedOn w:val="Normal"/>
    <w:rsid w:val="001D5F10"/>
    <w:rPr>
      <w:rFonts w:ascii="Arial" w:hAnsi="Arial" w:cs="Arial"/>
      <w:sz w:val="22"/>
      <w:szCs w:val="22"/>
    </w:rPr>
  </w:style>
  <w:style w:type="character" w:styleId="Hyperlink">
    <w:name w:val="Hyperlink"/>
    <w:basedOn w:val="FollowedHyperlink"/>
    <w:rsid w:val="000B059B"/>
    <w:rPr>
      <w:color w:val="0000FF"/>
      <w:sz w:val="20"/>
      <w:szCs w:val="17"/>
      <w:u w:val="single"/>
    </w:rPr>
  </w:style>
  <w:style w:type="table" w:styleId="TableGrid">
    <w:name w:val="Table Grid"/>
    <w:basedOn w:val="TableNormal"/>
    <w:rsid w:val="003D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49781F"/>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49781F"/>
    <w:pPr>
      <w:pBdr>
        <w:bottom w:val="single" w:sz="6" w:space="1" w:color="auto"/>
      </w:pBdr>
      <w:jc w:val="center"/>
    </w:pPr>
    <w:rPr>
      <w:rFonts w:ascii="Arial" w:hAnsi="Arial" w:cs="Arial"/>
      <w:vanish/>
      <w:sz w:val="16"/>
      <w:szCs w:val="16"/>
    </w:rPr>
  </w:style>
  <w:style w:type="paragraph" w:styleId="BalloonText">
    <w:name w:val="Balloon Text"/>
    <w:basedOn w:val="Normal"/>
    <w:semiHidden/>
    <w:rsid w:val="00571ADB"/>
    <w:rPr>
      <w:rFonts w:ascii="Tahoma" w:hAnsi="Tahoma" w:cs="Tahoma"/>
      <w:sz w:val="16"/>
      <w:szCs w:val="16"/>
    </w:rPr>
  </w:style>
  <w:style w:type="character" w:styleId="FollowedHyperlink">
    <w:name w:val="FollowedHyperlink"/>
    <w:basedOn w:val="DefaultParagraphFont"/>
    <w:rsid w:val="000B059B"/>
    <w:rPr>
      <w:color w:val="800080"/>
      <w:u w:val="single"/>
    </w:rPr>
  </w:style>
  <w:style w:type="paragraph" w:styleId="Header">
    <w:name w:val="header"/>
    <w:basedOn w:val="Normal"/>
    <w:rsid w:val="00323BD2"/>
    <w:pPr>
      <w:tabs>
        <w:tab w:val="center" w:pos="4153"/>
        <w:tab w:val="right" w:pos="8306"/>
      </w:tabs>
      <w:spacing w:line="240" w:lineRule="exact"/>
    </w:pPr>
    <w:rPr>
      <w:color w:val="000000"/>
      <w:lang w:val="en-GB"/>
    </w:rPr>
  </w:style>
  <w:style w:type="paragraph" w:styleId="Footer">
    <w:name w:val="footer"/>
    <w:basedOn w:val="Normal"/>
    <w:link w:val="FooterChar"/>
    <w:uiPriority w:val="99"/>
    <w:rsid w:val="002E5855"/>
    <w:pPr>
      <w:tabs>
        <w:tab w:val="center" w:pos="4513"/>
        <w:tab w:val="right" w:pos="9026"/>
      </w:tabs>
    </w:pPr>
  </w:style>
  <w:style w:type="character" w:customStyle="1" w:styleId="FooterChar">
    <w:name w:val="Footer Char"/>
    <w:basedOn w:val="DefaultParagraphFont"/>
    <w:link w:val="Footer"/>
    <w:uiPriority w:val="99"/>
    <w:rsid w:val="002E5855"/>
    <w:rPr>
      <w:sz w:val="24"/>
      <w:lang w:eastAsia="en-US"/>
    </w:rPr>
  </w:style>
  <w:style w:type="paragraph" w:styleId="ListParagraph">
    <w:name w:val="List Paragraph"/>
    <w:basedOn w:val="Normal"/>
    <w:uiPriority w:val="34"/>
    <w:qFormat/>
    <w:rsid w:val="006E5D6E"/>
    <w:pPr>
      <w:ind w:left="720"/>
    </w:pPr>
    <w:rPr>
      <w:rFonts w:ascii="Calibri" w:eastAsia="Calibri" w:hAnsi="Calibri"/>
      <w:sz w:val="22"/>
      <w:szCs w:val="22"/>
      <w:lang w:eastAsia="en-AU"/>
    </w:rPr>
  </w:style>
  <w:style w:type="character" w:styleId="CommentReference">
    <w:name w:val="annotation reference"/>
    <w:basedOn w:val="DefaultParagraphFont"/>
    <w:rsid w:val="006E5D6E"/>
    <w:rPr>
      <w:sz w:val="16"/>
      <w:szCs w:val="16"/>
    </w:rPr>
  </w:style>
  <w:style w:type="paragraph" w:styleId="CommentText">
    <w:name w:val="annotation text"/>
    <w:basedOn w:val="Normal"/>
    <w:link w:val="CommentTextChar"/>
    <w:rsid w:val="006E5D6E"/>
    <w:rPr>
      <w:sz w:val="20"/>
    </w:rPr>
  </w:style>
  <w:style w:type="character" w:customStyle="1" w:styleId="CommentTextChar">
    <w:name w:val="Comment Text Char"/>
    <w:basedOn w:val="DefaultParagraphFont"/>
    <w:link w:val="CommentText"/>
    <w:rsid w:val="006E5D6E"/>
    <w:rPr>
      <w:lang w:eastAsia="en-US"/>
    </w:rPr>
  </w:style>
  <w:style w:type="paragraph" w:styleId="CommentSubject">
    <w:name w:val="annotation subject"/>
    <w:basedOn w:val="CommentText"/>
    <w:next w:val="CommentText"/>
    <w:link w:val="CommentSubjectChar"/>
    <w:rsid w:val="006E5D6E"/>
    <w:rPr>
      <w:b/>
      <w:bCs/>
    </w:rPr>
  </w:style>
  <w:style w:type="character" w:customStyle="1" w:styleId="CommentSubjectChar">
    <w:name w:val="Comment Subject Char"/>
    <w:basedOn w:val="CommentTextChar"/>
    <w:link w:val="CommentSubject"/>
    <w:rsid w:val="006E5D6E"/>
    <w:rPr>
      <w:b/>
      <w:bCs/>
      <w:lang w:eastAsia="en-US"/>
    </w:rPr>
  </w:style>
  <w:style w:type="paragraph" w:styleId="Revision">
    <w:name w:val="Revision"/>
    <w:hidden/>
    <w:uiPriority w:val="99"/>
    <w:semiHidden/>
    <w:rsid w:val="005A11ED"/>
    <w:rPr>
      <w:sz w:val="24"/>
      <w:lang w:eastAsia="en-US"/>
    </w:rPr>
  </w:style>
  <w:style w:type="paragraph" w:styleId="FootnoteText">
    <w:name w:val="footnote text"/>
    <w:basedOn w:val="Normal"/>
    <w:link w:val="FootnoteTextChar"/>
    <w:rsid w:val="005A11ED"/>
    <w:rPr>
      <w:sz w:val="20"/>
    </w:rPr>
  </w:style>
  <w:style w:type="character" w:customStyle="1" w:styleId="FootnoteTextChar">
    <w:name w:val="Footnote Text Char"/>
    <w:basedOn w:val="DefaultParagraphFont"/>
    <w:link w:val="FootnoteText"/>
    <w:rsid w:val="005A11ED"/>
    <w:rPr>
      <w:lang w:eastAsia="en-US"/>
    </w:rPr>
  </w:style>
  <w:style w:type="character" w:styleId="FootnoteReference">
    <w:name w:val="footnote reference"/>
    <w:basedOn w:val="DefaultParagraphFont"/>
    <w:rsid w:val="005A11ED"/>
    <w:rPr>
      <w:vertAlign w:val="superscript"/>
    </w:rPr>
  </w:style>
  <w:style w:type="character" w:customStyle="1" w:styleId="Heading2Char">
    <w:name w:val="Heading 2 Char"/>
    <w:basedOn w:val="DefaultParagraphFont"/>
    <w:link w:val="Heading2"/>
    <w:uiPriority w:val="9"/>
    <w:rsid w:val="00A0352E"/>
    <w:rPr>
      <w:rFonts w:ascii="Arial" w:eastAsiaTheme="majorEastAsia" w:hAnsi="Arial" w:cstheme="majorBidi"/>
      <w:b/>
      <w:bCs/>
      <w:color w:val="384967"/>
      <w:sz w:val="24"/>
      <w:szCs w:val="26"/>
      <w:lang w:eastAsia="en-US"/>
    </w:rPr>
  </w:style>
  <w:style w:type="paragraph" w:customStyle="1" w:styleId="TableBodyText">
    <w:name w:val="Table Body Text"/>
    <w:basedOn w:val="BodyText"/>
    <w:rsid w:val="00C0594B"/>
    <w:pPr>
      <w:spacing w:before="60" w:after="60" w:line="276" w:lineRule="auto"/>
    </w:pPr>
    <w:rPr>
      <w:rFonts w:ascii="Arial" w:hAnsi="Arial" w:cs="Arial"/>
      <w:color w:val="221F20"/>
      <w:sz w:val="18"/>
      <w:lang w:eastAsia="en-AU"/>
    </w:rPr>
  </w:style>
  <w:style w:type="paragraph" w:styleId="BodyText">
    <w:name w:val="Body Text"/>
    <w:basedOn w:val="Normal"/>
    <w:link w:val="BodyTextChar"/>
    <w:semiHidden/>
    <w:unhideWhenUsed/>
    <w:rsid w:val="00C0594B"/>
    <w:pPr>
      <w:spacing w:after="120"/>
    </w:pPr>
  </w:style>
  <w:style w:type="character" w:customStyle="1" w:styleId="BodyTextChar">
    <w:name w:val="Body Text Char"/>
    <w:basedOn w:val="DefaultParagraphFont"/>
    <w:link w:val="BodyText"/>
    <w:semiHidden/>
    <w:rsid w:val="00C0594B"/>
    <w:rPr>
      <w:sz w:val="24"/>
      <w:lang w:eastAsia="en-US"/>
    </w:rPr>
  </w:style>
  <w:style w:type="paragraph" w:styleId="NormalWeb">
    <w:name w:val="Normal (Web)"/>
    <w:basedOn w:val="Normal"/>
    <w:uiPriority w:val="99"/>
    <w:unhideWhenUsed/>
    <w:rsid w:val="00377A29"/>
    <w:pPr>
      <w:spacing w:before="100" w:beforeAutospacing="1" w:after="100" w:afterAutospacing="1"/>
    </w:pPr>
    <w:rPr>
      <w:szCs w:val="24"/>
      <w:lang w:eastAsia="en-AU"/>
    </w:rPr>
  </w:style>
  <w:style w:type="character" w:customStyle="1" w:styleId="apple-converted-space">
    <w:name w:val="apple-converted-space"/>
    <w:basedOn w:val="DefaultParagraphFont"/>
    <w:rsid w:val="001F4C65"/>
  </w:style>
  <w:style w:type="character" w:customStyle="1" w:styleId="Heading1Char">
    <w:name w:val="Heading 1 Char"/>
    <w:link w:val="Heading1"/>
    <w:uiPriority w:val="9"/>
    <w:rsid w:val="00604CFD"/>
    <w:rPr>
      <w:rFonts w:ascii="Arial" w:hAnsi="Arial"/>
      <w:i/>
      <w:color w:val="384967"/>
      <w:sz w:val="24"/>
      <w:lang w:eastAsia="en-US"/>
    </w:rPr>
  </w:style>
  <w:style w:type="character" w:styleId="UnresolvedMention">
    <w:name w:val="Unresolved Mention"/>
    <w:basedOn w:val="DefaultParagraphFont"/>
    <w:uiPriority w:val="99"/>
    <w:semiHidden/>
    <w:unhideWhenUsed/>
    <w:rsid w:val="00081EFA"/>
    <w:rPr>
      <w:color w:val="605E5C"/>
      <w:shd w:val="clear" w:color="auto" w:fill="E1DFDD"/>
    </w:rPr>
  </w:style>
  <w:style w:type="paragraph" w:customStyle="1" w:styleId="healthnumlevel5">
    <w:name w:val="healthnumlevel5"/>
    <w:basedOn w:val="Normal"/>
    <w:rsid w:val="009B3432"/>
    <w:pPr>
      <w:spacing w:before="100" w:beforeAutospacing="1" w:after="100" w:afterAutospacing="1"/>
    </w:pPr>
    <w:rPr>
      <w:szCs w:val="24"/>
      <w:lang w:eastAsia="en-AU"/>
    </w:rPr>
  </w:style>
  <w:style w:type="paragraph" w:customStyle="1" w:styleId="healthnumlevel2">
    <w:name w:val="healthnumlevel2"/>
    <w:basedOn w:val="Normal"/>
    <w:rsid w:val="009B3432"/>
    <w:pPr>
      <w:spacing w:before="100" w:beforeAutospacing="1" w:after="100" w:afterAutospacing="1"/>
    </w:pPr>
    <w:rPr>
      <w:szCs w:val="24"/>
      <w:lang w:eastAsia="en-AU"/>
    </w:rPr>
  </w:style>
  <w:style w:type="paragraph" w:customStyle="1" w:styleId="healthnumlevel3">
    <w:name w:val="healthnumlevel3"/>
    <w:basedOn w:val="Normal"/>
    <w:rsid w:val="009B3432"/>
    <w:pPr>
      <w:spacing w:before="100" w:beforeAutospacing="1" w:after="100" w:afterAutospacing="1"/>
    </w:pPr>
    <w:rPr>
      <w:szCs w:val="24"/>
      <w:lang w:eastAsia="en-AU"/>
    </w:rPr>
  </w:style>
  <w:style w:type="paragraph" w:customStyle="1" w:styleId="healthnumlevel4">
    <w:name w:val="healthnumlevel4"/>
    <w:basedOn w:val="Normal"/>
    <w:rsid w:val="00161348"/>
    <w:pPr>
      <w:spacing w:before="100" w:beforeAutospacing="1" w:after="100" w:afterAutospacing="1"/>
    </w:pPr>
    <w:rPr>
      <w:szCs w:val="24"/>
      <w:lang w:eastAsia="en-AU"/>
    </w:rPr>
  </w:style>
  <w:style w:type="paragraph" w:styleId="ListNumber">
    <w:name w:val="List Number"/>
    <w:basedOn w:val="Normal"/>
    <w:rsid w:val="00604CFD"/>
    <w:pPr>
      <w:numPr>
        <w:numId w:val="55"/>
      </w:numPr>
      <w:contextualSpacing/>
    </w:pPr>
  </w:style>
  <w:style w:type="character" w:styleId="PlaceholderText">
    <w:name w:val="Placeholder Text"/>
    <w:basedOn w:val="DefaultParagraphFont"/>
    <w:uiPriority w:val="99"/>
    <w:semiHidden/>
    <w:rsid w:val="00A0352E"/>
    <w:rPr>
      <w:color w:val="808080"/>
    </w:rPr>
  </w:style>
  <w:style w:type="character" w:customStyle="1" w:styleId="Style1">
    <w:name w:val="Style1"/>
    <w:basedOn w:val="DefaultParagraphFont"/>
    <w:uiPriority w:val="1"/>
    <w:rsid w:val="00C10B98"/>
    <w:rPr>
      <w:rFonts w:ascii="Arial" w:hAnsi="Arial"/>
      <w:color w:val="auto"/>
      <w:sz w:val="20"/>
    </w:rPr>
  </w:style>
  <w:style w:type="character" w:customStyle="1" w:styleId="Style2">
    <w:name w:val="Style2"/>
    <w:basedOn w:val="DefaultParagraphFont"/>
    <w:uiPriority w:val="1"/>
    <w:rsid w:val="00C10B98"/>
    <w:rPr>
      <w:rFonts w:ascii="Arial" w:hAnsi="Arial"/>
      <w:color w:val="auto"/>
      <w:sz w:val="20"/>
    </w:rPr>
  </w:style>
  <w:style w:type="character" w:customStyle="1" w:styleId="Style3">
    <w:name w:val="Style3"/>
    <w:basedOn w:val="DefaultParagraphFont"/>
    <w:uiPriority w:val="1"/>
    <w:rsid w:val="00C10B98"/>
    <w:rPr>
      <w:rFonts w:ascii="Arial" w:hAnsi="Arial"/>
      <w:color w:val="auto"/>
      <w:sz w:val="20"/>
    </w:rPr>
  </w:style>
  <w:style w:type="character" w:customStyle="1" w:styleId="Style4">
    <w:name w:val="Style4"/>
    <w:basedOn w:val="DefaultParagraphFont"/>
    <w:uiPriority w:val="1"/>
    <w:rsid w:val="006A68F7"/>
    <w:rPr>
      <w:rFonts w:ascii="Arial" w:hAnsi="Arial"/>
      <w:color w:val="auto"/>
      <w:sz w:val="20"/>
    </w:rPr>
  </w:style>
  <w:style w:type="character" w:customStyle="1" w:styleId="Style5">
    <w:name w:val="Style5"/>
    <w:basedOn w:val="DefaultParagraphFont"/>
    <w:uiPriority w:val="1"/>
    <w:rsid w:val="006A68F7"/>
    <w:rPr>
      <w:rFonts w:ascii="Arial" w:hAnsi="Arial"/>
      <w:color w:val="auto"/>
      <w:sz w:val="20"/>
    </w:rPr>
  </w:style>
  <w:style w:type="character" w:customStyle="1" w:styleId="Style6">
    <w:name w:val="Style6"/>
    <w:basedOn w:val="DefaultParagraphFont"/>
    <w:uiPriority w:val="1"/>
    <w:rsid w:val="00737B4C"/>
    <w:rPr>
      <w:rFonts w:ascii="Arial" w:hAnsi="Arial"/>
      <w:color w:val="auto"/>
      <w:sz w:val="20"/>
    </w:rPr>
  </w:style>
  <w:style w:type="character" w:customStyle="1" w:styleId="Style7">
    <w:name w:val="Style7"/>
    <w:basedOn w:val="DefaultParagraphFont"/>
    <w:uiPriority w:val="1"/>
    <w:rsid w:val="0081224C"/>
    <w:rPr>
      <w:rFonts w:ascii="Arial" w:hAnsi="Arial"/>
      <w:sz w:val="20"/>
    </w:rPr>
  </w:style>
  <w:style w:type="character" w:customStyle="1" w:styleId="Style8">
    <w:name w:val="Style8"/>
    <w:basedOn w:val="DefaultParagraphFont"/>
    <w:uiPriority w:val="1"/>
    <w:rsid w:val="0081224C"/>
    <w:rPr>
      <w:color w:val="auto"/>
    </w:rPr>
  </w:style>
  <w:style w:type="character" w:customStyle="1" w:styleId="Style9">
    <w:name w:val="Style9"/>
    <w:basedOn w:val="DefaultParagraphFont"/>
    <w:uiPriority w:val="1"/>
    <w:rsid w:val="0081224C"/>
    <w:rPr>
      <w:rFonts w:ascii="Arial" w:hAnsi="Arial"/>
      <w:color w:val="auto"/>
      <w:sz w:val="20"/>
    </w:rPr>
  </w:style>
  <w:style w:type="character" w:customStyle="1" w:styleId="Style10">
    <w:name w:val="Style10"/>
    <w:basedOn w:val="DefaultParagraphFont"/>
    <w:uiPriority w:val="1"/>
    <w:rsid w:val="0081224C"/>
    <w:rPr>
      <w:rFonts w:ascii="Arial" w:hAnsi="Arial"/>
      <w:color w:val="auto"/>
      <w:sz w:val="20"/>
    </w:rPr>
  </w:style>
  <w:style w:type="character" w:customStyle="1" w:styleId="Style11">
    <w:name w:val="Style11"/>
    <w:basedOn w:val="DefaultParagraphFont"/>
    <w:uiPriority w:val="1"/>
    <w:rsid w:val="0081224C"/>
    <w:rPr>
      <w:rFonts w:ascii="Arial" w:hAnsi="Arial"/>
      <w:color w:val="auto"/>
      <w:sz w:val="20"/>
    </w:rPr>
  </w:style>
  <w:style w:type="character" w:customStyle="1" w:styleId="Style12">
    <w:name w:val="Style12"/>
    <w:basedOn w:val="DefaultParagraphFont"/>
    <w:uiPriority w:val="1"/>
    <w:rsid w:val="0081224C"/>
    <w:rPr>
      <w:rFonts w:ascii="Arial" w:hAnsi="Arial"/>
      <w:color w:val="auto"/>
      <w:sz w:val="20"/>
    </w:rPr>
  </w:style>
  <w:style w:type="character" w:customStyle="1" w:styleId="Style13">
    <w:name w:val="Style13"/>
    <w:basedOn w:val="DefaultParagraphFont"/>
    <w:uiPriority w:val="1"/>
    <w:rsid w:val="00C42BD6"/>
    <w:rPr>
      <w:rFonts w:ascii="Arial" w:hAnsi="Arial"/>
      <w:sz w:val="20"/>
      <w:bdr w:val="none" w:sz="0" w:space="0" w:color="auto"/>
      <w:shd w:val="clear" w:color="auto" w:fill="FFFF00"/>
    </w:rPr>
  </w:style>
  <w:style w:type="character" w:customStyle="1" w:styleId="FORM">
    <w:name w:val="FORM"/>
    <w:basedOn w:val="DefaultParagraphFont"/>
    <w:uiPriority w:val="1"/>
    <w:qFormat/>
    <w:rsid w:val="00C42BD6"/>
    <w:rPr>
      <w:rFonts w:ascii="Arial" w:hAnsi="Arial"/>
      <w:color w:val="auto"/>
      <w:sz w:val="20"/>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904">
      <w:bodyDiv w:val="1"/>
      <w:marLeft w:val="0"/>
      <w:marRight w:val="0"/>
      <w:marTop w:val="0"/>
      <w:marBottom w:val="0"/>
      <w:divBdr>
        <w:top w:val="none" w:sz="0" w:space="0" w:color="auto"/>
        <w:left w:val="none" w:sz="0" w:space="0" w:color="auto"/>
        <w:bottom w:val="none" w:sz="0" w:space="0" w:color="auto"/>
        <w:right w:val="none" w:sz="0" w:space="0" w:color="auto"/>
      </w:divBdr>
    </w:div>
    <w:div w:id="29191282">
      <w:bodyDiv w:val="1"/>
      <w:marLeft w:val="0"/>
      <w:marRight w:val="0"/>
      <w:marTop w:val="0"/>
      <w:marBottom w:val="0"/>
      <w:divBdr>
        <w:top w:val="none" w:sz="0" w:space="0" w:color="auto"/>
        <w:left w:val="none" w:sz="0" w:space="0" w:color="auto"/>
        <w:bottom w:val="none" w:sz="0" w:space="0" w:color="auto"/>
        <w:right w:val="none" w:sz="0" w:space="0" w:color="auto"/>
      </w:divBdr>
    </w:div>
    <w:div w:id="47535909">
      <w:bodyDiv w:val="1"/>
      <w:marLeft w:val="0"/>
      <w:marRight w:val="0"/>
      <w:marTop w:val="0"/>
      <w:marBottom w:val="0"/>
      <w:divBdr>
        <w:top w:val="none" w:sz="0" w:space="0" w:color="auto"/>
        <w:left w:val="none" w:sz="0" w:space="0" w:color="auto"/>
        <w:bottom w:val="none" w:sz="0" w:space="0" w:color="auto"/>
        <w:right w:val="none" w:sz="0" w:space="0" w:color="auto"/>
      </w:divBdr>
    </w:div>
    <w:div w:id="148446708">
      <w:bodyDiv w:val="1"/>
      <w:marLeft w:val="0"/>
      <w:marRight w:val="0"/>
      <w:marTop w:val="0"/>
      <w:marBottom w:val="0"/>
      <w:divBdr>
        <w:top w:val="none" w:sz="0" w:space="0" w:color="auto"/>
        <w:left w:val="none" w:sz="0" w:space="0" w:color="auto"/>
        <w:bottom w:val="none" w:sz="0" w:space="0" w:color="auto"/>
        <w:right w:val="none" w:sz="0" w:space="0" w:color="auto"/>
      </w:divBdr>
    </w:div>
    <w:div w:id="222641133">
      <w:bodyDiv w:val="1"/>
      <w:marLeft w:val="0"/>
      <w:marRight w:val="0"/>
      <w:marTop w:val="0"/>
      <w:marBottom w:val="0"/>
      <w:divBdr>
        <w:top w:val="none" w:sz="0" w:space="0" w:color="auto"/>
        <w:left w:val="none" w:sz="0" w:space="0" w:color="auto"/>
        <w:bottom w:val="none" w:sz="0" w:space="0" w:color="auto"/>
        <w:right w:val="none" w:sz="0" w:space="0" w:color="auto"/>
      </w:divBdr>
      <w:divsChild>
        <w:div w:id="495994098">
          <w:marLeft w:val="0"/>
          <w:marRight w:val="0"/>
          <w:marTop w:val="0"/>
          <w:marBottom w:val="0"/>
          <w:divBdr>
            <w:top w:val="none" w:sz="0" w:space="0" w:color="auto"/>
            <w:left w:val="none" w:sz="0" w:space="0" w:color="auto"/>
            <w:bottom w:val="none" w:sz="0" w:space="0" w:color="auto"/>
            <w:right w:val="none" w:sz="0" w:space="0" w:color="auto"/>
          </w:divBdr>
          <w:divsChild>
            <w:div w:id="732000004">
              <w:marLeft w:val="0"/>
              <w:marRight w:val="0"/>
              <w:marTop w:val="0"/>
              <w:marBottom w:val="0"/>
              <w:divBdr>
                <w:top w:val="none" w:sz="0" w:space="0" w:color="auto"/>
                <w:left w:val="none" w:sz="0" w:space="0" w:color="auto"/>
                <w:bottom w:val="none" w:sz="0" w:space="0" w:color="auto"/>
                <w:right w:val="none" w:sz="0" w:space="0" w:color="auto"/>
              </w:divBdr>
              <w:divsChild>
                <w:div w:id="154155320">
                  <w:marLeft w:val="0"/>
                  <w:marRight w:val="0"/>
                  <w:marTop w:val="0"/>
                  <w:marBottom w:val="0"/>
                  <w:divBdr>
                    <w:top w:val="none" w:sz="0" w:space="0" w:color="auto"/>
                    <w:left w:val="none" w:sz="0" w:space="0" w:color="auto"/>
                    <w:bottom w:val="none" w:sz="0" w:space="0" w:color="auto"/>
                    <w:right w:val="none" w:sz="0" w:space="0" w:color="auto"/>
                  </w:divBdr>
                  <w:divsChild>
                    <w:div w:id="877666483">
                      <w:marLeft w:val="0"/>
                      <w:marRight w:val="0"/>
                      <w:marTop w:val="0"/>
                      <w:marBottom w:val="0"/>
                      <w:divBdr>
                        <w:top w:val="none" w:sz="0" w:space="0" w:color="auto"/>
                        <w:left w:val="none" w:sz="0" w:space="0" w:color="auto"/>
                        <w:bottom w:val="none" w:sz="0" w:space="0" w:color="auto"/>
                        <w:right w:val="none" w:sz="0" w:space="0" w:color="auto"/>
                      </w:divBdr>
                      <w:divsChild>
                        <w:div w:id="2061898167">
                          <w:marLeft w:val="0"/>
                          <w:marRight w:val="0"/>
                          <w:marTop w:val="0"/>
                          <w:marBottom w:val="0"/>
                          <w:divBdr>
                            <w:top w:val="single" w:sz="6" w:space="0" w:color="828282"/>
                            <w:left w:val="single" w:sz="6" w:space="0" w:color="828282"/>
                            <w:bottom w:val="single" w:sz="6" w:space="0" w:color="828282"/>
                            <w:right w:val="single" w:sz="6" w:space="0" w:color="828282"/>
                          </w:divBdr>
                          <w:divsChild>
                            <w:div w:id="575474455">
                              <w:marLeft w:val="0"/>
                              <w:marRight w:val="0"/>
                              <w:marTop w:val="0"/>
                              <w:marBottom w:val="0"/>
                              <w:divBdr>
                                <w:top w:val="none" w:sz="0" w:space="0" w:color="auto"/>
                                <w:left w:val="none" w:sz="0" w:space="0" w:color="auto"/>
                                <w:bottom w:val="none" w:sz="0" w:space="0" w:color="auto"/>
                                <w:right w:val="none" w:sz="0" w:space="0" w:color="auto"/>
                              </w:divBdr>
                              <w:divsChild>
                                <w:div w:id="135804846">
                                  <w:marLeft w:val="0"/>
                                  <w:marRight w:val="0"/>
                                  <w:marTop w:val="0"/>
                                  <w:marBottom w:val="0"/>
                                  <w:divBdr>
                                    <w:top w:val="none" w:sz="0" w:space="0" w:color="auto"/>
                                    <w:left w:val="none" w:sz="0" w:space="0" w:color="auto"/>
                                    <w:bottom w:val="none" w:sz="0" w:space="0" w:color="auto"/>
                                    <w:right w:val="none" w:sz="0" w:space="0" w:color="auto"/>
                                  </w:divBdr>
                                  <w:divsChild>
                                    <w:div w:id="1364361182">
                                      <w:marLeft w:val="0"/>
                                      <w:marRight w:val="0"/>
                                      <w:marTop w:val="0"/>
                                      <w:marBottom w:val="0"/>
                                      <w:divBdr>
                                        <w:top w:val="none" w:sz="0" w:space="0" w:color="auto"/>
                                        <w:left w:val="none" w:sz="0" w:space="0" w:color="auto"/>
                                        <w:bottom w:val="none" w:sz="0" w:space="0" w:color="auto"/>
                                        <w:right w:val="none" w:sz="0" w:space="0" w:color="auto"/>
                                      </w:divBdr>
                                      <w:divsChild>
                                        <w:div w:id="1489638760">
                                          <w:marLeft w:val="0"/>
                                          <w:marRight w:val="0"/>
                                          <w:marTop w:val="0"/>
                                          <w:marBottom w:val="0"/>
                                          <w:divBdr>
                                            <w:top w:val="none" w:sz="0" w:space="0" w:color="auto"/>
                                            <w:left w:val="none" w:sz="0" w:space="0" w:color="auto"/>
                                            <w:bottom w:val="none" w:sz="0" w:space="0" w:color="auto"/>
                                            <w:right w:val="none" w:sz="0" w:space="0" w:color="auto"/>
                                          </w:divBdr>
                                          <w:divsChild>
                                            <w:div w:id="1976524015">
                                              <w:marLeft w:val="0"/>
                                              <w:marRight w:val="0"/>
                                              <w:marTop w:val="0"/>
                                              <w:marBottom w:val="0"/>
                                              <w:divBdr>
                                                <w:top w:val="none" w:sz="0" w:space="0" w:color="auto"/>
                                                <w:left w:val="none" w:sz="0" w:space="0" w:color="auto"/>
                                                <w:bottom w:val="none" w:sz="0" w:space="0" w:color="auto"/>
                                                <w:right w:val="none" w:sz="0" w:space="0" w:color="auto"/>
                                              </w:divBdr>
                                              <w:divsChild>
                                                <w:div w:id="11264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172975">
      <w:bodyDiv w:val="1"/>
      <w:marLeft w:val="0"/>
      <w:marRight w:val="0"/>
      <w:marTop w:val="0"/>
      <w:marBottom w:val="0"/>
      <w:divBdr>
        <w:top w:val="none" w:sz="0" w:space="0" w:color="auto"/>
        <w:left w:val="none" w:sz="0" w:space="0" w:color="auto"/>
        <w:bottom w:val="none" w:sz="0" w:space="0" w:color="auto"/>
        <w:right w:val="none" w:sz="0" w:space="0" w:color="auto"/>
      </w:divBdr>
    </w:div>
    <w:div w:id="413938780">
      <w:bodyDiv w:val="1"/>
      <w:marLeft w:val="0"/>
      <w:marRight w:val="0"/>
      <w:marTop w:val="0"/>
      <w:marBottom w:val="0"/>
      <w:divBdr>
        <w:top w:val="none" w:sz="0" w:space="0" w:color="auto"/>
        <w:left w:val="none" w:sz="0" w:space="0" w:color="auto"/>
        <w:bottom w:val="none" w:sz="0" w:space="0" w:color="auto"/>
        <w:right w:val="none" w:sz="0" w:space="0" w:color="auto"/>
      </w:divBdr>
    </w:div>
    <w:div w:id="425535950">
      <w:bodyDiv w:val="1"/>
      <w:marLeft w:val="0"/>
      <w:marRight w:val="0"/>
      <w:marTop w:val="0"/>
      <w:marBottom w:val="0"/>
      <w:divBdr>
        <w:top w:val="none" w:sz="0" w:space="0" w:color="auto"/>
        <w:left w:val="none" w:sz="0" w:space="0" w:color="auto"/>
        <w:bottom w:val="none" w:sz="0" w:space="0" w:color="auto"/>
        <w:right w:val="none" w:sz="0" w:space="0" w:color="auto"/>
      </w:divBdr>
    </w:div>
    <w:div w:id="554507548">
      <w:bodyDiv w:val="1"/>
      <w:marLeft w:val="0"/>
      <w:marRight w:val="0"/>
      <w:marTop w:val="0"/>
      <w:marBottom w:val="0"/>
      <w:divBdr>
        <w:top w:val="none" w:sz="0" w:space="0" w:color="auto"/>
        <w:left w:val="none" w:sz="0" w:space="0" w:color="auto"/>
        <w:bottom w:val="none" w:sz="0" w:space="0" w:color="auto"/>
        <w:right w:val="none" w:sz="0" w:space="0" w:color="auto"/>
      </w:divBdr>
    </w:div>
    <w:div w:id="680665397">
      <w:bodyDiv w:val="1"/>
      <w:marLeft w:val="0"/>
      <w:marRight w:val="0"/>
      <w:marTop w:val="0"/>
      <w:marBottom w:val="0"/>
      <w:divBdr>
        <w:top w:val="none" w:sz="0" w:space="0" w:color="auto"/>
        <w:left w:val="none" w:sz="0" w:space="0" w:color="auto"/>
        <w:bottom w:val="none" w:sz="0" w:space="0" w:color="auto"/>
        <w:right w:val="none" w:sz="0" w:space="0" w:color="auto"/>
      </w:divBdr>
    </w:div>
    <w:div w:id="725227819">
      <w:bodyDiv w:val="1"/>
      <w:marLeft w:val="0"/>
      <w:marRight w:val="0"/>
      <w:marTop w:val="0"/>
      <w:marBottom w:val="0"/>
      <w:divBdr>
        <w:top w:val="none" w:sz="0" w:space="0" w:color="auto"/>
        <w:left w:val="none" w:sz="0" w:space="0" w:color="auto"/>
        <w:bottom w:val="none" w:sz="0" w:space="0" w:color="auto"/>
        <w:right w:val="none" w:sz="0" w:space="0" w:color="auto"/>
      </w:divBdr>
    </w:div>
    <w:div w:id="752624162">
      <w:bodyDiv w:val="1"/>
      <w:marLeft w:val="0"/>
      <w:marRight w:val="0"/>
      <w:marTop w:val="0"/>
      <w:marBottom w:val="0"/>
      <w:divBdr>
        <w:top w:val="none" w:sz="0" w:space="0" w:color="auto"/>
        <w:left w:val="none" w:sz="0" w:space="0" w:color="auto"/>
        <w:bottom w:val="none" w:sz="0" w:space="0" w:color="auto"/>
        <w:right w:val="none" w:sz="0" w:space="0" w:color="auto"/>
      </w:divBdr>
    </w:div>
    <w:div w:id="766731058">
      <w:bodyDiv w:val="1"/>
      <w:marLeft w:val="0"/>
      <w:marRight w:val="0"/>
      <w:marTop w:val="0"/>
      <w:marBottom w:val="0"/>
      <w:divBdr>
        <w:top w:val="none" w:sz="0" w:space="0" w:color="auto"/>
        <w:left w:val="none" w:sz="0" w:space="0" w:color="auto"/>
        <w:bottom w:val="none" w:sz="0" w:space="0" w:color="auto"/>
        <w:right w:val="none" w:sz="0" w:space="0" w:color="auto"/>
      </w:divBdr>
    </w:div>
    <w:div w:id="817458532">
      <w:bodyDiv w:val="1"/>
      <w:marLeft w:val="0"/>
      <w:marRight w:val="0"/>
      <w:marTop w:val="0"/>
      <w:marBottom w:val="0"/>
      <w:divBdr>
        <w:top w:val="none" w:sz="0" w:space="0" w:color="auto"/>
        <w:left w:val="none" w:sz="0" w:space="0" w:color="auto"/>
        <w:bottom w:val="none" w:sz="0" w:space="0" w:color="auto"/>
        <w:right w:val="none" w:sz="0" w:space="0" w:color="auto"/>
      </w:divBdr>
    </w:div>
    <w:div w:id="922421214">
      <w:bodyDiv w:val="1"/>
      <w:marLeft w:val="0"/>
      <w:marRight w:val="0"/>
      <w:marTop w:val="0"/>
      <w:marBottom w:val="0"/>
      <w:divBdr>
        <w:top w:val="none" w:sz="0" w:space="0" w:color="auto"/>
        <w:left w:val="none" w:sz="0" w:space="0" w:color="auto"/>
        <w:bottom w:val="none" w:sz="0" w:space="0" w:color="auto"/>
        <w:right w:val="none" w:sz="0" w:space="0" w:color="auto"/>
      </w:divBdr>
    </w:div>
    <w:div w:id="1077047827">
      <w:bodyDiv w:val="1"/>
      <w:marLeft w:val="0"/>
      <w:marRight w:val="0"/>
      <w:marTop w:val="0"/>
      <w:marBottom w:val="0"/>
      <w:divBdr>
        <w:top w:val="none" w:sz="0" w:space="0" w:color="auto"/>
        <w:left w:val="none" w:sz="0" w:space="0" w:color="auto"/>
        <w:bottom w:val="none" w:sz="0" w:space="0" w:color="auto"/>
        <w:right w:val="none" w:sz="0" w:space="0" w:color="auto"/>
      </w:divBdr>
      <w:divsChild>
        <w:div w:id="1275868919">
          <w:marLeft w:val="0"/>
          <w:marRight w:val="0"/>
          <w:marTop w:val="0"/>
          <w:marBottom w:val="0"/>
          <w:divBdr>
            <w:top w:val="none" w:sz="0" w:space="0" w:color="auto"/>
            <w:left w:val="none" w:sz="0" w:space="0" w:color="auto"/>
            <w:bottom w:val="none" w:sz="0" w:space="0" w:color="auto"/>
            <w:right w:val="none" w:sz="0" w:space="0" w:color="auto"/>
          </w:divBdr>
          <w:divsChild>
            <w:div w:id="808399314">
              <w:marLeft w:val="0"/>
              <w:marRight w:val="0"/>
              <w:marTop w:val="0"/>
              <w:marBottom w:val="0"/>
              <w:divBdr>
                <w:top w:val="none" w:sz="0" w:space="0" w:color="auto"/>
                <w:left w:val="none" w:sz="0" w:space="0" w:color="auto"/>
                <w:bottom w:val="none" w:sz="0" w:space="0" w:color="auto"/>
                <w:right w:val="none" w:sz="0" w:space="0" w:color="auto"/>
              </w:divBdr>
              <w:divsChild>
                <w:div w:id="1765032502">
                  <w:marLeft w:val="0"/>
                  <w:marRight w:val="0"/>
                  <w:marTop w:val="0"/>
                  <w:marBottom w:val="0"/>
                  <w:divBdr>
                    <w:top w:val="none" w:sz="0" w:space="0" w:color="auto"/>
                    <w:left w:val="none" w:sz="0" w:space="0" w:color="auto"/>
                    <w:bottom w:val="none" w:sz="0" w:space="0" w:color="auto"/>
                    <w:right w:val="none" w:sz="0" w:space="0" w:color="auto"/>
                  </w:divBdr>
                  <w:divsChild>
                    <w:div w:id="714934615">
                      <w:marLeft w:val="0"/>
                      <w:marRight w:val="0"/>
                      <w:marTop w:val="0"/>
                      <w:marBottom w:val="0"/>
                      <w:divBdr>
                        <w:top w:val="none" w:sz="0" w:space="0" w:color="auto"/>
                        <w:left w:val="none" w:sz="0" w:space="0" w:color="auto"/>
                        <w:bottom w:val="none" w:sz="0" w:space="0" w:color="auto"/>
                        <w:right w:val="none" w:sz="0" w:space="0" w:color="auto"/>
                      </w:divBdr>
                      <w:divsChild>
                        <w:div w:id="1747801732">
                          <w:marLeft w:val="0"/>
                          <w:marRight w:val="0"/>
                          <w:marTop w:val="0"/>
                          <w:marBottom w:val="0"/>
                          <w:divBdr>
                            <w:top w:val="single" w:sz="6" w:space="0" w:color="828282"/>
                            <w:left w:val="single" w:sz="6" w:space="0" w:color="828282"/>
                            <w:bottom w:val="single" w:sz="6" w:space="0" w:color="828282"/>
                            <w:right w:val="single" w:sz="6" w:space="0" w:color="828282"/>
                          </w:divBdr>
                          <w:divsChild>
                            <w:div w:id="2108840198">
                              <w:marLeft w:val="0"/>
                              <w:marRight w:val="0"/>
                              <w:marTop w:val="0"/>
                              <w:marBottom w:val="0"/>
                              <w:divBdr>
                                <w:top w:val="none" w:sz="0" w:space="0" w:color="auto"/>
                                <w:left w:val="none" w:sz="0" w:space="0" w:color="auto"/>
                                <w:bottom w:val="none" w:sz="0" w:space="0" w:color="auto"/>
                                <w:right w:val="none" w:sz="0" w:space="0" w:color="auto"/>
                              </w:divBdr>
                              <w:divsChild>
                                <w:div w:id="963315706">
                                  <w:marLeft w:val="0"/>
                                  <w:marRight w:val="0"/>
                                  <w:marTop w:val="0"/>
                                  <w:marBottom w:val="0"/>
                                  <w:divBdr>
                                    <w:top w:val="none" w:sz="0" w:space="0" w:color="auto"/>
                                    <w:left w:val="none" w:sz="0" w:space="0" w:color="auto"/>
                                    <w:bottom w:val="none" w:sz="0" w:space="0" w:color="auto"/>
                                    <w:right w:val="none" w:sz="0" w:space="0" w:color="auto"/>
                                  </w:divBdr>
                                  <w:divsChild>
                                    <w:div w:id="872499431">
                                      <w:marLeft w:val="0"/>
                                      <w:marRight w:val="0"/>
                                      <w:marTop w:val="0"/>
                                      <w:marBottom w:val="0"/>
                                      <w:divBdr>
                                        <w:top w:val="none" w:sz="0" w:space="0" w:color="auto"/>
                                        <w:left w:val="none" w:sz="0" w:space="0" w:color="auto"/>
                                        <w:bottom w:val="none" w:sz="0" w:space="0" w:color="auto"/>
                                        <w:right w:val="none" w:sz="0" w:space="0" w:color="auto"/>
                                      </w:divBdr>
                                      <w:divsChild>
                                        <w:div w:id="1533954134">
                                          <w:marLeft w:val="0"/>
                                          <w:marRight w:val="0"/>
                                          <w:marTop w:val="0"/>
                                          <w:marBottom w:val="0"/>
                                          <w:divBdr>
                                            <w:top w:val="none" w:sz="0" w:space="0" w:color="auto"/>
                                            <w:left w:val="none" w:sz="0" w:space="0" w:color="auto"/>
                                            <w:bottom w:val="none" w:sz="0" w:space="0" w:color="auto"/>
                                            <w:right w:val="none" w:sz="0" w:space="0" w:color="auto"/>
                                          </w:divBdr>
                                          <w:divsChild>
                                            <w:div w:id="448550470">
                                              <w:marLeft w:val="0"/>
                                              <w:marRight w:val="0"/>
                                              <w:marTop w:val="0"/>
                                              <w:marBottom w:val="0"/>
                                              <w:divBdr>
                                                <w:top w:val="none" w:sz="0" w:space="0" w:color="auto"/>
                                                <w:left w:val="none" w:sz="0" w:space="0" w:color="auto"/>
                                                <w:bottom w:val="none" w:sz="0" w:space="0" w:color="auto"/>
                                                <w:right w:val="none" w:sz="0" w:space="0" w:color="auto"/>
                                              </w:divBdr>
                                              <w:divsChild>
                                                <w:div w:id="10244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181049">
      <w:bodyDiv w:val="1"/>
      <w:marLeft w:val="0"/>
      <w:marRight w:val="0"/>
      <w:marTop w:val="0"/>
      <w:marBottom w:val="0"/>
      <w:divBdr>
        <w:top w:val="none" w:sz="0" w:space="0" w:color="auto"/>
        <w:left w:val="none" w:sz="0" w:space="0" w:color="auto"/>
        <w:bottom w:val="none" w:sz="0" w:space="0" w:color="auto"/>
        <w:right w:val="none" w:sz="0" w:space="0" w:color="auto"/>
      </w:divBdr>
    </w:div>
    <w:div w:id="1229733421">
      <w:bodyDiv w:val="1"/>
      <w:marLeft w:val="0"/>
      <w:marRight w:val="0"/>
      <w:marTop w:val="0"/>
      <w:marBottom w:val="0"/>
      <w:divBdr>
        <w:top w:val="none" w:sz="0" w:space="0" w:color="auto"/>
        <w:left w:val="none" w:sz="0" w:space="0" w:color="auto"/>
        <w:bottom w:val="none" w:sz="0" w:space="0" w:color="auto"/>
        <w:right w:val="none" w:sz="0" w:space="0" w:color="auto"/>
      </w:divBdr>
    </w:div>
    <w:div w:id="1301957853">
      <w:bodyDiv w:val="1"/>
      <w:marLeft w:val="0"/>
      <w:marRight w:val="0"/>
      <w:marTop w:val="0"/>
      <w:marBottom w:val="0"/>
      <w:divBdr>
        <w:top w:val="none" w:sz="0" w:space="0" w:color="auto"/>
        <w:left w:val="none" w:sz="0" w:space="0" w:color="auto"/>
        <w:bottom w:val="none" w:sz="0" w:space="0" w:color="auto"/>
        <w:right w:val="none" w:sz="0" w:space="0" w:color="auto"/>
      </w:divBdr>
    </w:div>
    <w:div w:id="1304240663">
      <w:bodyDiv w:val="1"/>
      <w:marLeft w:val="0"/>
      <w:marRight w:val="0"/>
      <w:marTop w:val="0"/>
      <w:marBottom w:val="0"/>
      <w:divBdr>
        <w:top w:val="none" w:sz="0" w:space="0" w:color="auto"/>
        <w:left w:val="none" w:sz="0" w:space="0" w:color="auto"/>
        <w:bottom w:val="none" w:sz="0" w:space="0" w:color="auto"/>
        <w:right w:val="none" w:sz="0" w:space="0" w:color="auto"/>
      </w:divBdr>
    </w:div>
    <w:div w:id="1330791738">
      <w:bodyDiv w:val="1"/>
      <w:marLeft w:val="0"/>
      <w:marRight w:val="0"/>
      <w:marTop w:val="0"/>
      <w:marBottom w:val="0"/>
      <w:divBdr>
        <w:top w:val="none" w:sz="0" w:space="0" w:color="auto"/>
        <w:left w:val="none" w:sz="0" w:space="0" w:color="auto"/>
        <w:bottom w:val="none" w:sz="0" w:space="0" w:color="auto"/>
        <w:right w:val="none" w:sz="0" w:space="0" w:color="auto"/>
      </w:divBdr>
    </w:div>
    <w:div w:id="1342775476">
      <w:bodyDiv w:val="1"/>
      <w:marLeft w:val="0"/>
      <w:marRight w:val="0"/>
      <w:marTop w:val="0"/>
      <w:marBottom w:val="0"/>
      <w:divBdr>
        <w:top w:val="none" w:sz="0" w:space="0" w:color="auto"/>
        <w:left w:val="none" w:sz="0" w:space="0" w:color="auto"/>
        <w:bottom w:val="none" w:sz="0" w:space="0" w:color="auto"/>
        <w:right w:val="none" w:sz="0" w:space="0" w:color="auto"/>
      </w:divBdr>
    </w:div>
    <w:div w:id="1369375335">
      <w:bodyDiv w:val="1"/>
      <w:marLeft w:val="0"/>
      <w:marRight w:val="0"/>
      <w:marTop w:val="0"/>
      <w:marBottom w:val="0"/>
      <w:divBdr>
        <w:top w:val="none" w:sz="0" w:space="0" w:color="auto"/>
        <w:left w:val="none" w:sz="0" w:space="0" w:color="auto"/>
        <w:bottom w:val="none" w:sz="0" w:space="0" w:color="auto"/>
        <w:right w:val="none" w:sz="0" w:space="0" w:color="auto"/>
      </w:divBdr>
    </w:div>
    <w:div w:id="1440641803">
      <w:bodyDiv w:val="1"/>
      <w:marLeft w:val="0"/>
      <w:marRight w:val="0"/>
      <w:marTop w:val="0"/>
      <w:marBottom w:val="0"/>
      <w:divBdr>
        <w:top w:val="none" w:sz="0" w:space="0" w:color="auto"/>
        <w:left w:val="none" w:sz="0" w:space="0" w:color="auto"/>
        <w:bottom w:val="none" w:sz="0" w:space="0" w:color="auto"/>
        <w:right w:val="none" w:sz="0" w:space="0" w:color="auto"/>
      </w:divBdr>
    </w:div>
    <w:div w:id="1576356888">
      <w:bodyDiv w:val="1"/>
      <w:marLeft w:val="0"/>
      <w:marRight w:val="0"/>
      <w:marTop w:val="0"/>
      <w:marBottom w:val="0"/>
      <w:divBdr>
        <w:top w:val="none" w:sz="0" w:space="0" w:color="auto"/>
        <w:left w:val="none" w:sz="0" w:space="0" w:color="auto"/>
        <w:bottom w:val="none" w:sz="0" w:space="0" w:color="auto"/>
        <w:right w:val="none" w:sz="0" w:space="0" w:color="auto"/>
      </w:divBdr>
    </w:div>
    <w:div w:id="1750541291">
      <w:bodyDiv w:val="1"/>
      <w:marLeft w:val="0"/>
      <w:marRight w:val="0"/>
      <w:marTop w:val="0"/>
      <w:marBottom w:val="0"/>
      <w:divBdr>
        <w:top w:val="none" w:sz="0" w:space="0" w:color="auto"/>
        <w:left w:val="none" w:sz="0" w:space="0" w:color="auto"/>
        <w:bottom w:val="none" w:sz="0" w:space="0" w:color="auto"/>
        <w:right w:val="none" w:sz="0" w:space="0" w:color="auto"/>
      </w:divBdr>
    </w:div>
    <w:div w:id="1785880115">
      <w:bodyDiv w:val="1"/>
      <w:marLeft w:val="0"/>
      <w:marRight w:val="0"/>
      <w:marTop w:val="0"/>
      <w:marBottom w:val="0"/>
      <w:divBdr>
        <w:top w:val="none" w:sz="0" w:space="0" w:color="auto"/>
        <w:left w:val="none" w:sz="0" w:space="0" w:color="auto"/>
        <w:bottom w:val="none" w:sz="0" w:space="0" w:color="auto"/>
        <w:right w:val="none" w:sz="0" w:space="0" w:color="auto"/>
      </w:divBdr>
    </w:div>
    <w:div w:id="1830293553">
      <w:bodyDiv w:val="1"/>
      <w:marLeft w:val="0"/>
      <w:marRight w:val="0"/>
      <w:marTop w:val="0"/>
      <w:marBottom w:val="0"/>
      <w:divBdr>
        <w:top w:val="none" w:sz="0" w:space="0" w:color="auto"/>
        <w:left w:val="none" w:sz="0" w:space="0" w:color="auto"/>
        <w:bottom w:val="none" w:sz="0" w:space="0" w:color="auto"/>
        <w:right w:val="none" w:sz="0" w:space="0" w:color="auto"/>
      </w:divBdr>
    </w:div>
    <w:div w:id="1860969914">
      <w:bodyDiv w:val="1"/>
      <w:marLeft w:val="0"/>
      <w:marRight w:val="0"/>
      <w:marTop w:val="0"/>
      <w:marBottom w:val="0"/>
      <w:divBdr>
        <w:top w:val="none" w:sz="0" w:space="0" w:color="auto"/>
        <w:left w:val="none" w:sz="0" w:space="0" w:color="auto"/>
        <w:bottom w:val="none" w:sz="0" w:space="0" w:color="auto"/>
        <w:right w:val="none" w:sz="0" w:space="0" w:color="auto"/>
      </w:divBdr>
    </w:div>
    <w:div w:id="1955938610">
      <w:bodyDiv w:val="1"/>
      <w:marLeft w:val="0"/>
      <w:marRight w:val="0"/>
      <w:marTop w:val="0"/>
      <w:marBottom w:val="0"/>
      <w:divBdr>
        <w:top w:val="none" w:sz="0" w:space="0" w:color="auto"/>
        <w:left w:val="none" w:sz="0" w:space="0" w:color="auto"/>
        <w:bottom w:val="none" w:sz="0" w:space="0" w:color="auto"/>
        <w:right w:val="none" w:sz="0" w:space="0" w:color="auto"/>
      </w:divBdr>
    </w:div>
    <w:div w:id="2036298318">
      <w:bodyDiv w:val="1"/>
      <w:marLeft w:val="0"/>
      <w:marRight w:val="0"/>
      <w:marTop w:val="0"/>
      <w:marBottom w:val="0"/>
      <w:divBdr>
        <w:top w:val="none" w:sz="0" w:space="0" w:color="auto"/>
        <w:left w:val="none" w:sz="0" w:space="0" w:color="auto"/>
        <w:bottom w:val="none" w:sz="0" w:space="0" w:color="auto"/>
        <w:right w:val="none" w:sz="0" w:space="0" w:color="auto"/>
      </w:divBdr>
    </w:div>
    <w:div w:id="204501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6C006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au/Series/C2012A00063"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file:///C:\Users\FrancescaPapa\AppData\Local\Microsoft\Windows\INetCache\Content.Outlook\U82M0UDT\20200117_MHR%20sample%20security%20and%20access%20policy%20for%20specialist%20practices%20(cesphn_.docx" TargetMode="External"/><Relationship Id="rId2" Type="http://schemas.openxmlformats.org/officeDocument/2006/relationships/hyperlink" Target="file:///C:\Users\FrancescaPapa\AppData\Local\Microsoft\Windows\INetCache\Content.Outlook\U82M0UDT\template_policy_-_my_health_record_system_security_and_access_policy_ADHA.docx" TargetMode="External"/><Relationship Id="rId1" Type="http://schemas.openxmlformats.org/officeDocument/2006/relationships/hyperlink" Target="file:///C:\Users\FrancescaPapa\AppData\Local\Microsoft\Windows\INetCache\Content.Outlook\U82M0UDT\myhealthrecordsystemsecurityandaccesspolicyspecialistpractice%20(MHS).docx" TargetMode="External"/><Relationship Id="rId4" Type="http://schemas.openxmlformats.org/officeDocument/2006/relationships/hyperlink" Target="file:///C:\Users\FrancescaPapa\AppData\Local\Microsoft\Windows\INetCache\Content.Outlook\U82M0UDT\My-Health-Record-policy-template-for-general-practices%20(RACGP).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8C00D7878A4DDDBB32A71FA1B57354"/>
        <w:category>
          <w:name w:val="General"/>
          <w:gallery w:val="placeholder"/>
        </w:category>
        <w:types>
          <w:type w:val="bbPlcHdr"/>
        </w:types>
        <w:behaviors>
          <w:behavior w:val="content"/>
        </w:behaviors>
        <w:guid w:val="{2FCC652F-CEAC-4425-B195-CB3EDFCB8BBB}"/>
      </w:docPartPr>
      <w:docPartBody>
        <w:p w:rsidR="004C441E" w:rsidRDefault="005B5668" w:rsidP="005B5668">
          <w:pPr>
            <w:pStyle w:val="018C00D7878A4DDDBB32A71FA1B573546"/>
          </w:pPr>
          <w:r>
            <w:rPr>
              <w:rStyle w:val="PlaceholderText"/>
              <w:color w:val="auto"/>
              <w:sz w:val="20"/>
              <w:szCs w:val="20"/>
              <w:highlight w:val="yellow"/>
            </w:rPr>
            <w:t xml:space="preserve">Click or tap to enter </w:t>
          </w:r>
          <w:r w:rsidRPr="00826E9F">
            <w:rPr>
              <w:rStyle w:val="PlaceholderText"/>
              <w:color w:val="auto"/>
              <w:sz w:val="20"/>
              <w:szCs w:val="20"/>
              <w:highlight w:val="yellow"/>
            </w:rPr>
            <w:t>Organisation / Business Name</w:t>
          </w:r>
        </w:p>
      </w:docPartBody>
    </w:docPart>
    <w:docPart>
      <w:docPartPr>
        <w:name w:val="3B8C7FFE64DE48B9AB5CF2E154579FF9"/>
        <w:category>
          <w:name w:val="General"/>
          <w:gallery w:val="placeholder"/>
        </w:category>
        <w:types>
          <w:type w:val="bbPlcHdr"/>
        </w:types>
        <w:behaviors>
          <w:behavior w:val="content"/>
        </w:behaviors>
        <w:guid w:val="{B27E61A7-2F58-49F8-8EC0-5A0D702A3BB4}"/>
      </w:docPartPr>
      <w:docPartBody>
        <w:p w:rsidR="004C441E" w:rsidRDefault="005B5668" w:rsidP="005B5668">
          <w:pPr>
            <w:pStyle w:val="3B8C7FFE64DE48B9AB5CF2E154579FF96"/>
          </w:pPr>
          <w:r>
            <w:rPr>
              <w:rStyle w:val="PlaceholderText"/>
              <w:color w:val="auto"/>
              <w:sz w:val="20"/>
              <w:highlight w:val="yellow"/>
            </w:rPr>
            <w:t>Click or tap to enter v</w:t>
          </w:r>
          <w:r w:rsidRPr="00826E9F">
            <w:rPr>
              <w:rStyle w:val="PlaceholderText"/>
              <w:color w:val="auto"/>
              <w:sz w:val="20"/>
              <w:highlight w:val="yellow"/>
            </w:rPr>
            <w:t>ersion No.</w:t>
          </w:r>
        </w:p>
      </w:docPartBody>
    </w:docPart>
    <w:docPart>
      <w:docPartPr>
        <w:name w:val="34B6A22877334AFCA5802C3999A80565"/>
        <w:category>
          <w:name w:val="General"/>
          <w:gallery w:val="placeholder"/>
        </w:category>
        <w:types>
          <w:type w:val="bbPlcHdr"/>
        </w:types>
        <w:behaviors>
          <w:behavior w:val="content"/>
        </w:behaviors>
        <w:guid w:val="{57943F84-7083-46CB-8062-077512B01673}"/>
      </w:docPartPr>
      <w:docPartBody>
        <w:p w:rsidR="004C441E" w:rsidRDefault="005B5668" w:rsidP="005B5668">
          <w:pPr>
            <w:pStyle w:val="34B6A22877334AFCA5802C3999A805656"/>
          </w:pPr>
          <w:r w:rsidRPr="00C42BD6">
            <w:rPr>
              <w:rStyle w:val="PlaceholderText"/>
              <w:color w:val="auto"/>
              <w:sz w:val="20"/>
              <w:highlight w:val="yellow"/>
            </w:rPr>
            <w:t>Click or tap to enter a date.</w:t>
          </w:r>
        </w:p>
      </w:docPartBody>
    </w:docPart>
    <w:docPart>
      <w:docPartPr>
        <w:name w:val="A4A8CF77000D44C69706E0C9FF171B31"/>
        <w:category>
          <w:name w:val="General"/>
          <w:gallery w:val="placeholder"/>
        </w:category>
        <w:types>
          <w:type w:val="bbPlcHdr"/>
        </w:types>
        <w:behaviors>
          <w:behavior w:val="content"/>
        </w:behaviors>
        <w:guid w:val="{461D0D65-1F65-4BDD-A55E-601C1D7E85F2}"/>
      </w:docPartPr>
      <w:docPartBody>
        <w:p w:rsidR="004C441E" w:rsidRDefault="005B5668" w:rsidP="005B5668">
          <w:pPr>
            <w:pStyle w:val="A4A8CF77000D44C69706E0C9FF171B316"/>
          </w:pPr>
          <w:r w:rsidRPr="00826E9F">
            <w:rPr>
              <w:rStyle w:val="PlaceholderText"/>
              <w:color w:val="auto"/>
              <w:sz w:val="20"/>
              <w:szCs w:val="20"/>
              <w:highlight w:val="yellow"/>
            </w:rPr>
            <w:t>Click or tap to enter a date.</w:t>
          </w:r>
        </w:p>
      </w:docPartBody>
    </w:docPart>
    <w:docPart>
      <w:docPartPr>
        <w:name w:val="4B5E2301208E4873A5CD991643A7DE50"/>
        <w:category>
          <w:name w:val="General"/>
          <w:gallery w:val="placeholder"/>
        </w:category>
        <w:types>
          <w:type w:val="bbPlcHdr"/>
        </w:types>
        <w:behaviors>
          <w:behavior w:val="content"/>
        </w:behaviors>
        <w:guid w:val="{FC55DD24-3626-4D6E-9E53-C684DB4AFCF4}"/>
      </w:docPartPr>
      <w:docPartBody>
        <w:p w:rsidR="004C441E" w:rsidRDefault="005B5668" w:rsidP="005B5668">
          <w:pPr>
            <w:pStyle w:val="4B5E2301208E4873A5CD991643A7DE506"/>
          </w:pPr>
          <w:r w:rsidRPr="00826E9F">
            <w:rPr>
              <w:rStyle w:val="PlaceholderText"/>
              <w:color w:val="auto"/>
              <w:sz w:val="20"/>
              <w:szCs w:val="20"/>
              <w:highlight w:val="yellow"/>
            </w:rPr>
            <w:t>Click or tap here to enter Name of Responsible Officer.</w:t>
          </w:r>
        </w:p>
      </w:docPartBody>
    </w:docPart>
    <w:docPart>
      <w:docPartPr>
        <w:name w:val="2A19D1CC104C4D7B8C6AAE6AF92AFB22"/>
        <w:category>
          <w:name w:val="General"/>
          <w:gallery w:val="placeholder"/>
        </w:category>
        <w:types>
          <w:type w:val="bbPlcHdr"/>
        </w:types>
        <w:behaviors>
          <w:behavior w:val="content"/>
        </w:behaviors>
        <w:guid w:val="{7E9C5AE4-BD5E-4602-B4F7-E0B49AB24173}"/>
      </w:docPartPr>
      <w:docPartBody>
        <w:p w:rsidR="004C441E" w:rsidRDefault="005B5668" w:rsidP="005B5668">
          <w:pPr>
            <w:pStyle w:val="2A19D1CC104C4D7B8C6AAE6AF92AFB226"/>
          </w:pPr>
          <w:r w:rsidRPr="00826E9F">
            <w:rPr>
              <w:rStyle w:val="PlaceholderText"/>
              <w:color w:val="auto"/>
              <w:sz w:val="20"/>
              <w:szCs w:val="20"/>
              <w:highlight w:val="yellow"/>
            </w:rPr>
            <w:t>Click or tap here to enter Name of Organisation Maintenance Officer</w:t>
          </w:r>
        </w:p>
      </w:docPartBody>
    </w:docPart>
    <w:docPart>
      <w:docPartPr>
        <w:name w:val="6FADF557275442289D5D5BBB5E266323"/>
        <w:category>
          <w:name w:val="General"/>
          <w:gallery w:val="placeholder"/>
        </w:category>
        <w:types>
          <w:type w:val="bbPlcHdr"/>
        </w:types>
        <w:behaviors>
          <w:behavior w:val="content"/>
        </w:behaviors>
        <w:guid w:val="{19A421EE-90CB-4F62-A515-6F33B8A9C5B1}"/>
      </w:docPartPr>
      <w:docPartBody>
        <w:p w:rsidR="004C441E" w:rsidRDefault="005B5668" w:rsidP="005B5668">
          <w:pPr>
            <w:pStyle w:val="6FADF557275442289D5D5BBB5E2663236"/>
          </w:pPr>
          <w:r w:rsidRPr="00826E9F">
            <w:rPr>
              <w:rStyle w:val="PlaceholderText"/>
              <w:color w:val="auto"/>
              <w:sz w:val="20"/>
              <w:szCs w:val="20"/>
              <w:highlight w:val="yellow"/>
            </w:rPr>
            <w:t xml:space="preserve">Click or tap </w:t>
          </w:r>
          <w:r>
            <w:rPr>
              <w:rStyle w:val="PlaceholderText"/>
              <w:color w:val="auto"/>
              <w:sz w:val="20"/>
              <w:szCs w:val="20"/>
              <w:highlight w:val="yellow"/>
            </w:rPr>
            <w:t>to enter timeframe i.e., 6 months</w:t>
          </w:r>
          <w:r w:rsidRPr="00826E9F">
            <w:rPr>
              <w:rStyle w:val="PlaceholderText"/>
              <w:color w:val="auto"/>
              <w:sz w:val="20"/>
              <w:szCs w:val="20"/>
              <w:highlight w:val="yellow"/>
            </w:rPr>
            <w:t>.</w:t>
          </w:r>
        </w:p>
      </w:docPartBody>
    </w:docPart>
    <w:docPart>
      <w:docPartPr>
        <w:name w:val="DefaultPlaceholder_-1854013435"/>
        <w:category>
          <w:name w:val="General"/>
          <w:gallery w:val="placeholder"/>
        </w:category>
        <w:types>
          <w:type w:val="bbPlcHdr"/>
        </w:types>
        <w:behaviors>
          <w:behavior w:val="content"/>
        </w:behaviors>
        <w:guid w:val="{B0314264-23AB-4AA5-879B-AF6401AD7299}"/>
      </w:docPartPr>
      <w:docPartBody>
        <w:p w:rsidR="004C441E" w:rsidRDefault="00365482">
          <w:r w:rsidRPr="00516DEA">
            <w:rPr>
              <w:rStyle w:val="PlaceholderText"/>
            </w:rPr>
            <w:t>Enter any content that you want to repeat, including other content controls. You can also insert this control around table rows in order to repeat parts of a table.</w:t>
          </w:r>
        </w:p>
      </w:docPartBody>
    </w:docPart>
    <w:docPart>
      <w:docPartPr>
        <w:name w:val="958A8467F557475AB6E31E81A4F0389F"/>
        <w:category>
          <w:name w:val="General"/>
          <w:gallery w:val="placeholder"/>
        </w:category>
        <w:types>
          <w:type w:val="bbPlcHdr"/>
        </w:types>
        <w:behaviors>
          <w:behavior w:val="content"/>
        </w:behaviors>
        <w:guid w:val="{598385F5-E3D0-48AB-91AF-EA998ECA456E}"/>
      </w:docPartPr>
      <w:docPartBody>
        <w:p w:rsidR="0028633E" w:rsidRDefault="005B5668" w:rsidP="005B5668">
          <w:pPr>
            <w:pStyle w:val="958A8467F557475AB6E31E81A4F0389F5"/>
          </w:pPr>
          <w:r w:rsidRPr="00826E9F">
            <w:rPr>
              <w:rStyle w:val="PlaceholderText"/>
              <w:color w:val="auto"/>
              <w:sz w:val="20"/>
              <w:highlight w:val="yellow"/>
            </w:rPr>
            <w:t>Click or tap to enter name</w:t>
          </w:r>
          <w:r>
            <w:rPr>
              <w:rStyle w:val="PlaceholderText"/>
              <w:color w:val="auto"/>
              <w:sz w:val="20"/>
            </w:rPr>
            <w:t>.</w:t>
          </w:r>
        </w:p>
      </w:docPartBody>
    </w:docPart>
    <w:docPart>
      <w:docPartPr>
        <w:name w:val="B74F9B02D44C4F53B7FAC8CA0A3E7F41"/>
        <w:category>
          <w:name w:val="General"/>
          <w:gallery w:val="placeholder"/>
        </w:category>
        <w:types>
          <w:type w:val="bbPlcHdr"/>
        </w:types>
        <w:behaviors>
          <w:behavior w:val="content"/>
        </w:behaviors>
        <w:guid w:val="{A92B88C0-DA6A-45E9-91B4-47483DDDE97A}"/>
      </w:docPartPr>
      <w:docPartBody>
        <w:p w:rsidR="0028633E" w:rsidRDefault="005B5668" w:rsidP="005B5668">
          <w:pPr>
            <w:pStyle w:val="B74F9B02D44C4F53B7FAC8CA0A3E7F415"/>
          </w:pPr>
          <w:r w:rsidRPr="00826E9F">
            <w:rPr>
              <w:rStyle w:val="PlaceholderText"/>
              <w:color w:val="auto"/>
              <w:sz w:val="20"/>
              <w:highlight w:val="yellow"/>
            </w:rPr>
            <w:t xml:space="preserve">Click or tap enter </w:t>
          </w:r>
          <w:r>
            <w:rPr>
              <w:rStyle w:val="PlaceholderText"/>
              <w:color w:val="auto"/>
              <w:sz w:val="20"/>
              <w:highlight w:val="yellow"/>
            </w:rPr>
            <w:t>telephone</w:t>
          </w:r>
          <w:r w:rsidRPr="00826E9F">
            <w:rPr>
              <w:rStyle w:val="PlaceholderText"/>
              <w:color w:val="auto"/>
              <w:sz w:val="20"/>
              <w:highlight w:val="yellow"/>
            </w:rPr>
            <w:t>.</w:t>
          </w:r>
        </w:p>
      </w:docPartBody>
    </w:docPart>
    <w:docPart>
      <w:docPartPr>
        <w:name w:val="AED080A3B04D42D6BEE55C1E799F6E4D"/>
        <w:category>
          <w:name w:val="General"/>
          <w:gallery w:val="placeholder"/>
        </w:category>
        <w:types>
          <w:type w:val="bbPlcHdr"/>
        </w:types>
        <w:behaviors>
          <w:behavior w:val="content"/>
        </w:behaviors>
        <w:guid w:val="{41ED81E3-1181-444A-AF85-F420FBCEF408}"/>
      </w:docPartPr>
      <w:docPartBody>
        <w:p w:rsidR="0028633E" w:rsidRDefault="005B5668" w:rsidP="005B5668">
          <w:pPr>
            <w:pStyle w:val="AED080A3B04D42D6BEE55C1E799F6E4D5"/>
          </w:pPr>
          <w:r w:rsidRPr="00826E9F">
            <w:rPr>
              <w:rStyle w:val="PlaceholderText"/>
              <w:color w:val="auto"/>
              <w:sz w:val="20"/>
              <w:highlight w:val="yellow"/>
            </w:rPr>
            <w:t>Click or tap to enter</w:t>
          </w:r>
          <w:r>
            <w:rPr>
              <w:rStyle w:val="PlaceholderText"/>
              <w:color w:val="auto"/>
              <w:sz w:val="20"/>
              <w:highlight w:val="yellow"/>
            </w:rPr>
            <w:t xml:space="preserve"> email</w:t>
          </w:r>
          <w:r w:rsidRPr="00826E9F">
            <w:rPr>
              <w:rStyle w:val="PlaceholderText"/>
              <w:color w:val="auto"/>
              <w:sz w:val="20"/>
              <w:highlight w:val="yellow"/>
            </w:rPr>
            <w:t>.</w:t>
          </w:r>
        </w:p>
      </w:docPartBody>
    </w:docPart>
    <w:docPart>
      <w:docPartPr>
        <w:name w:val="6F80374AC0A942558B27F63CC6B0B943"/>
        <w:category>
          <w:name w:val="General"/>
          <w:gallery w:val="placeholder"/>
        </w:category>
        <w:types>
          <w:type w:val="bbPlcHdr"/>
        </w:types>
        <w:behaviors>
          <w:behavior w:val="content"/>
        </w:behaviors>
        <w:guid w:val="{89BF6039-3819-4F4B-A5BF-8A75FBD89DCE}"/>
      </w:docPartPr>
      <w:docPartBody>
        <w:p w:rsidR="0028633E" w:rsidRDefault="005B5668" w:rsidP="005B5668">
          <w:pPr>
            <w:pStyle w:val="6F80374AC0A942558B27F63CC6B0B9435"/>
          </w:pPr>
          <w:r w:rsidRPr="00826E9F">
            <w:rPr>
              <w:rStyle w:val="PlaceholderText"/>
              <w:rFonts w:ascii="Arial" w:hAnsi="Arial" w:cs="Arial"/>
              <w:color w:val="auto"/>
              <w:sz w:val="20"/>
              <w:highlight w:val="yellow"/>
            </w:rPr>
            <w:t>Click or tap to enter a date</w:t>
          </w:r>
          <w:r w:rsidRPr="00826E9F">
            <w:rPr>
              <w:rStyle w:val="PlaceholderText"/>
              <w:rFonts w:ascii="Arial" w:hAnsi="Arial" w:cs="Arial"/>
              <w:sz w:val="20"/>
              <w:highlight w:val="yellow"/>
            </w:rPr>
            <w:t>.</w:t>
          </w:r>
        </w:p>
      </w:docPartBody>
    </w:docPart>
    <w:docPart>
      <w:docPartPr>
        <w:name w:val="6789B8101F3C482896F1F8048C80E939"/>
        <w:category>
          <w:name w:val="General"/>
          <w:gallery w:val="placeholder"/>
        </w:category>
        <w:types>
          <w:type w:val="bbPlcHdr"/>
        </w:types>
        <w:behaviors>
          <w:behavior w:val="content"/>
        </w:behaviors>
        <w:guid w:val="{FD4AF971-62D9-4066-95EC-6E426AD55B8E}"/>
      </w:docPartPr>
      <w:docPartBody>
        <w:p w:rsidR="0028633E" w:rsidRDefault="005B5668" w:rsidP="005B5668">
          <w:pPr>
            <w:pStyle w:val="6789B8101F3C482896F1F8048C80E9391"/>
          </w:pPr>
          <w:r w:rsidRPr="00826E9F">
            <w:rPr>
              <w:rStyle w:val="PlaceholderText"/>
              <w:color w:val="auto"/>
              <w:sz w:val="20"/>
              <w:highlight w:val="yellow"/>
            </w:rPr>
            <w:t>Click or tap to enter name</w:t>
          </w:r>
          <w:r>
            <w:rPr>
              <w:rStyle w:val="PlaceholderText"/>
              <w:color w:val="auto"/>
              <w:sz w:val="20"/>
            </w:rPr>
            <w:t>.</w:t>
          </w:r>
        </w:p>
      </w:docPartBody>
    </w:docPart>
    <w:docPart>
      <w:docPartPr>
        <w:name w:val="B5BB1DAA4D0A4EB097DE66E707672FF4"/>
        <w:category>
          <w:name w:val="General"/>
          <w:gallery w:val="placeholder"/>
        </w:category>
        <w:types>
          <w:type w:val="bbPlcHdr"/>
        </w:types>
        <w:behaviors>
          <w:behavior w:val="content"/>
        </w:behaviors>
        <w:guid w:val="{13CE4A2D-D6A4-48CE-A5A7-B8AD7E90909C}"/>
      </w:docPartPr>
      <w:docPartBody>
        <w:p w:rsidR="0028633E" w:rsidRDefault="005B5668" w:rsidP="005B5668">
          <w:pPr>
            <w:pStyle w:val="B5BB1DAA4D0A4EB097DE66E707672FF41"/>
          </w:pPr>
          <w:r w:rsidRPr="00826E9F">
            <w:rPr>
              <w:rStyle w:val="PlaceholderText"/>
              <w:color w:val="auto"/>
              <w:sz w:val="20"/>
              <w:highlight w:val="yellow"/>
            </w:rPr>
            <w:t xml:space="preserve">Click or tap enter </w:t>
          </w:r>
          <w:r>
            <w:rPr>
              <w:rStyle w:val="PlaceholderText"/>
              <w:color w:val="auto"/>
              <w:sz w:val="20"/>
              <w:highlight w:val="yellow"/>
            </w:rPr>
            <w:t>telephone</w:t>
          </w:r>
          <w:r w:rsidRPr="00826E9F">
            <w:rPr>
              <w:rStyle w:val="PlaceholderText"/>
              <w:color w:val="auto"/>
              <w:sz w:val="20"/>
              <w:highlight w:val="yellow"/>
            </w:rPr>
            <w:t>.</w:t>
          </w:r>
        </w:p>
      </w:docPartBody>
    </w:docPart>
    <w:docPart>
      <w:docPartPr>
        <w:name w:val="CB13DA9B224E4DE79CBB4D1A711CF7C4"/>
        <w:category>
          <w:name w:val="General"/>
          <w:gallery w:val="placeholder"/>
        </w:category>
        <w:types>
          <w:type w:val="bbPlcHdr"/>
        </w:types>
        <w:behaviors>
          <w:behavior w:val="content"/>
        </w:behaviors>
        <w:guid w:val="{84435DD9-92FC-4913-A143-BD47C15AFC9A}"/>
      </w:docPartPr>
      <w:docPartBody>
        <w:p w:rsidR="0028633E" w:rsidRDefault="005B5668" w:rsidP="005B5668">
          <w:pPr>
            <w:pStyle w:val="CB13DA9B224E4DE79CBB4D1A711CF7C41"/>
          </w:pPr>
          <w:r w:rsidRPr="00826E9F">
            <w:rPr>
              <w:rStyle w:val="PlaceholderText"/>
              <w:rFonts w:ascii="Arial" w:hAnsi="Arial" w:cs="Arial"/>
              <w:color w:val="auto"/>
              <w:sz w:val="20"/>
              <w:highlight w:val="yellow"/>
            </w:rPr>
            <w:t>Click or tap to enter</w:t>
          </w:r>
          <w:r w:rsidRPr="00826E9F">
            <w:rPr>
              <w:rStyle w:val="PlaceholderText"/>
              <w:rFonts w:ascii="Arial" w:hAnsi="Arial" w:cs="Arial"/>
              <w:sz w:val="20"/>
              <w:highlight w:val="yellow"/>
            </w:rPr>
            <w:t xml:space="preserve"> email</w:t>
          </w:r>
          <w:r w:rsidRPr="00826E9F">
            <w:rPr>
              <w:rStyle w:val="PlaceholderText"/>
              <w:rFonts w:ascii="Arial" w:hAnsi="Arial" w:cs="Arial"/>
              <w:color w:val="auto"/>
              <w:sz w:val="20"/>
              <w:highlight w:val="yellow"/>
            </w:rPr>
            <w:t>.</w:t>
          </w:r>
        </w:p>
      </w:docPartBody>
    </w:docPart>
    <w:docPart>
      <w:docPartPr>
        <w:name w:val="9DB36A656F9A479EB52009B36A881353"/>
        <w:category>
          <w:name w:val="General"/>
          <w:gallery w:val="placeholder"/>
        </w:category>
        <w:types>
          <w:type w:val="bbPlcHdr"/>
        </w:types>
        <w:behaviors>
          <w:behavior w:val="content"/>
        </w:behaviors>
        <w:guid w:val="{8024F173-151F-44E5-B2A4-C7C0AA200065}"/>
      </w:docPartPr>
      <w:docPartBody>
        <w:p w:rsidR="0028633E" w:rsidRDefault="005B5668" w:rsidP="005B5668">
          <w:pPr>
            <w:pStyle w:val="9DB36A656F9A479EB52009B36A8813531"/>
          </w:pPr>
          <w:r w:rsidRPr="00826E9F">
            <w:rPr>
              <w:rStyle w:val="PlaceholderText"/>
              <w:rFonts w:ascii="Arial" w:hAnsi="Arial" w:cs="Arial"/>
              <w:color w:val="auto"/>
              <w:sz w:val="20"/>
              <w:highlight w:val="yellow"/>
            </w:rPr>
            <w:t>Click or tap to enter a date</w:t>
          </w:r>
          <w:r w:rsidRPr="00826E9F">
            <w:rPr>
              <w:rStyle w:val="PlaceholderText"/>
              <w:rFonts w:ascii="Arial" w:hAnsi="Arial" w:cs="Arial"/>
              <w:sz w:val="20"/>
              <w:highlight w:val="yellow"/>
            </w:rPr>
            <w:t>.</w:t>
          </w:r>
        </w:p>
      </w:docPartBody>
    </w:docPart>
    <w:docPart>
      <w:docPartPr>
        <w:name w:val="E475CE9464F04D9E810F2AAFE4EAE1CE"/>
        <w:category>
          <w:name w:val="General"/>
          <w:gallery w:val="placeholder"/>
        </w:category>
        <w:types>
          <w:type w:val="bbPlcHdr"/>
        </w:types>
        <w:behaviors>
          <w:behavior w:val="content"/>
        </w:behaviors>
        <w:guid w:val="{7290F8B9-EE77-4D29-BA5D-C63BBADABA36}"/>
      </w:docPartPr>
      <w:docPartBody>
        <w:p w:rsidR="0028633E" w:rsidRDefault="005B5668" w:rsidP="005B5668">
          <w:pPr>
            <w:pStyle w:val="E475CE9464F04D9E810F2AAFE4EAE1CE1"/>
          </w:pPr>
          <w:r w:rsidRPr="00826E9F">
            <w:rPr>
              <w:rStyle w:val="PlaceholderText"/>
              <w:rFonts w:ascii="Arial" w:hAnsi="Arial" w:cs="Arial"/>
              <w:color w:val="auto"/>
              <w:sz w:val="20"/>
              <w:highlight w:val="yellow"/>
            </w:rPr>
            <w:t>Click or tap to enter a date</w:t>
          </w:r>
          <w:r w:rsidRPr="00826E9F">
            <w:rPr>
              <w:rStyle w:val="PlaceholderText"/>
              <w:rFonts w:ascii="Arial" w:hAnsi="Arial" w:cs="Arial"/>
              <w:sz w:val="20"/>
              <w:highlight w:val="yellow"/>
            </w:rPr>
            <w:t>.</w:t>
          </w:r>
        </w:p>
      </w:docPartBody>
    </w:docPart>
    <w:docPart>
      <w:docPartPr>
        <w:name w:val="9150C7668CD04BAD9673A93BB6338736"/>
        <w:category>
          <w:name w:val="General"/>
          <w:gallery w:val="placeholder"/>
        </w:category>
        <w:types>
          <w:type w:val="bbPlcHdr"/>
        </w:types>
        <w:behaviors>
          <w:behavior w:val="content"/>
        </w:behaviors>
        <w:guid w:val="{BB3260D1-2559-46A1-A52B-6922FEA1FFF2}"/>
      </w:docPartPr>
      <w:docPartBody>
        <w:p w:rsidR="0028633E" w:rsidRDefault="005B5668" w:rsidP="005B5668">
          <w:pPr>
            <w:pStyle w:val="9150C7668CD04BAD9673A93BB63387361"/>
          </w:pPr>
          <w:r w:rsidRPr="00826E9F">
            <w:rPr>
              <w:rStyle w:val="PlaceholderText"/>
              <w:rFonts w:ascii="Arial" w:hAnsi="Arial" w:cs="Arial"/>
              <w:color w:val="auto"/>
              <w:sz w:val="20"/>
              <w:highlight w:val="yellow"/>
            </w:rPr>
            <w:t>Click or tap to enter a date</w:t>
          </w:r>
          <w:r w:rsidRPr="00826E9F">
            <w:rPr>
              <w:rStyle w:val="PlaceholderText"/>
              <w:rFonts w:ascii="Arial" w:hAnsi="Arial" w:cs="Arial"/>
              <w:sz w:val="2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lantinMTStd-LightItalic">
    <w:altName w:val="MV Boli"/>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2E"/>
    <w:rsid w:val="0028633E"/>
    <w:rsid w:val="00365482"/>
    <w:rsid w:val="00387F2E"/>
    <w:rsid w:val="004C441E"/>
    <w:rsid w:val="005B5668"/>
    <w:rsid w:val="00FA1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668"/>
    <w:rPr>
      <w:color w:val="808080"/>
    </w:rPr>
  </w:style>
  <w:style w:type="paragraph" w:customStyle="1" w:styleId="018C00D7878A4DDDBB32A71FA1B573546">
    <w:name w:val="018C00D7878A4DDDBB32A71FA1B573546"/>
    <w:rsid w:val="005B566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3B8C7FFE64DE48B9AB5CF2E154579FF96">
    <w:name w:val="3B8C7FFE64DE48B9AB5CF2E154579FF96"/>
    <w:rsid w:val="005B5668"/>
    <w:pPr>
      <w:spacing w:before="60" w:after="60" w:line="276" w:lineRule="auto"/>
    </w:pPr>
    <w:rPr>
      <w:rFonts w:ascii="Arial" w:eastAsia="Times New Roman" w:hAnsi="Arial" w:cs="Arial"/>
      <w:color w:val="221F20"/>
      <w:sz w:val="18"/>
      <w:szCs w:val="20"/>
    </w:rPr>
  </w:style>
  <w:style w:type="paragraph" w:customStyle="1" w:styleId="34B6A22877334AFCA5802C3999A805656">
    <w:name w:val="34B6A22877334AFCA5802C3999A805656"/>
    <w:rsid w:val="005B5668"/>
    <w:pPr>
      <w:spacing w:before="60" w:after="60" w:line="276" w:lineRule="auto"/>
    </w:pPr>
    <w:rPr>
      <w:rFonts w:ascii="Arial" w:eastAsia="Times New Roman" w:hAnsi="Arial" w:cs="Arial"/>
      <w:color w:val="221F20"/>
      <w:sz w:val="18"/>
      <w:szCs w:val="20"/>
    </w:rPr>
  </w:style>
  <w:style w:type="paragraph" w:customStyle="1" w:styleId="A4A8CF77000D44C69706E0C9FF171B316">
    <w:name w:val="A4A8CF77000D44C69706E0C9FF171B316"/>
    <w:rsid w:val="005B566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4B5E2301208E4873A5CD991643A7DE506">
    <w:name w:val="4B5E2301208E4873A5CD991643A7DE506"/>
    <w:rsid w:val="005B566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2A19D1CC104C4D7B8C6AAE6AF92AFB226">
    <w:name w:val="2A19D1CC104C4D7B8C6AAE6AF92AFB226"/>
    <w:rsid w:val="005B566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6FADF557275442289D5D5BBB5E2663236">
    <w:name w:val="6FADF557275442289D5D5BBB5E2663236"/>
    <w:rsid w:val="005B566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58A8467F557475AB6E31E81A4F0389F5">
    <w:name w:val="958A8467F557475AB6E31E81A4F0389F5"/>
    <w:rsid w:val="005B5668"/>
    <w:pPr>
      <w:spacing w:before="60" w:after="60" w:line="276" w:lineRule="auto"/>
    </w:pPr>
    <w:rPr>
      <w:rFonts w:ascii="Arial" w:eastAsia="Times New Roman" w:hAnsi="Arial" w:cs="Arial"/>
      <w:color w:val="221F20"/>
      <w:sz w:val="18"/>
      <w:szCs w:val="20"/>
    </w:rPr>
  </w:style>
  <w:style w:type="paragraph" w:customStyle="1" w:styleId="B74F9B02D44C4F53B7FAC8CA0A3E7F415">
    <w:name w:val="B74F9B02D44C4F53B7FAC8CA0A3E7F415"/>
    <w:rsid w:val="005B5668"/>
    <w:pPr>
      <w:spacing w:before="60" w:after="60" w:line="276" w:lineRule="auto"/>
    </w:pPr>
    <w:rPr>
      <w:rFonts w:ascii="Arial" w:eastAsia="Times New Roman" w:hAnsi="Arial" w:cs="Arial"/>
      <w:color w:val="221F20"/>
      <w:sz w:val="18"/>
      <w:szCs w:val="20"/>
    </w:rPr>
  </w:style>
  <w:style w:type="paragraph" w:customStyle="1" w:styleId="AED080A3B04D42D6BEE55C1E799F6E4D5">
    <w:name w:val="AED080A3B04D42D6BEE55C1E799F6E4D5"/>
    <w:rsid w:val="005B5668"/>
    <w:pPr>
      <w:spacing w:before="60" w:after="60" w:line="276" w:lineRule="auto"/>
    </w:pPr>
    <w:rPr>
      <w:rFonts w:ascii="Arial" w:eastAsia="Times New Roman" w:hAnsi="Arial" w:cs="Arial"/>
      <w:color w:val="221F20"/>
      <w:sz w:val="18"/>
      <w:szCs w:val="20"/>
    </w:rPr>
  </w:style>
  <w:style w:type="paragraph" w:customStyle="1" w:styleId="6789B8101F3C482896F1F8048C80E9391">
    <w:name w:val="6789B8101F3C482896F1F8048C80E9391"/>
    <w:rsid w:val="005B5668"/>
    <w:pPr>
      <w:spacing w:before="60" w:after="60" w:line="276" w:lineRule="auto"/>
    </w:pPr>
    <w:rPr>
      <w:rFonts w:ascii="Arial" w:eastAsia="Times New Roman" w:hAnsi="Arial" w:cs="Arial"/>
      <w:color w:val="221F20"/>
      <w:sz w:val="18"/>
      <w:szCs w:val="20"/>
    </w:rPr>
  </w:style>
  <w:style w:type="paragraph" w:customStyle="1" w:styleId="B5BB1DAA4D0A4EB097DE66E707672FF41">
    <w:name w:val="B5BB1DAA4D0A4EB097DE66E707672FF41"/>
    <w:rsid w:val="005B5668"/>
    <w:pPr>
      <w:spacing w:before="60" w:after="60" w:line="276" w:lineRule="auto"/>
    </w:pPr>
    <w:rPr>
      <w:rFonts w:ascii="Arial" w:eastAsia="Times New Roman" w:hAnsi="Arial" w:cs="Arial"/>
      <w:color w:val="221F20"/>
      <w:sz w:val="18"/>
      <w:szCs w:val="20"/>
    </w:rPr>
  </w:style>
  <w:style w:type="paragraph" w:customStyle="1" w:styleId="CB13DA9B224E4DE79CBB4D1A711CF7C41">
    <w:name w:val="CB13DA9B224E4DE79CBB4D1A711CF7C41"/>
    <w:rsid w:val="005B5668"/>
    <w:pPr>
      <w:spacing w:after="0" w:line="240" w:lineRule="auto"/>
    </w:pPr>
    <w:rPr>
      <w:rFonts w:ascii="Times New Roman" w:eastAsia="Times New Roman" w:hAnsi="Times New Roman" w:cs="Times New Roman"/>
      <w:sz w:val="24"/>
      <w:szCs w:val="20"/>
      <w:lang w:eastAsia="en-US"/>
    </w:rPr>
  </w:style>
  <w:style w:type="paragraph" w:customStyle="1" w:styleId="6F80374AC0A942558B27F63CC6B0B9435">
    <w:name w:val="6F80374AC0A942558B27F63CC6B0B9435"/>
    <w:rsid w:val="005B5668"/>
    <w:pPr>
      <w:spacing w:after="0" w:line="240" w:lineRule="auto"/>
    </w:pPr>
    <w:rPr>
      <w:rFonts w:ascii="Times New Roman" w:eastAsia="Times New Roman" w:hAnsi="Times New Roman" w:cs="Times New Roman"/>
      <w:sz w:val="24"/>
      <w:szCs w:val="20"/>
      <w:lang w:eastAsia="en-US"/>
    </w:rPr>
  </w:style>
  <w:style w:type="paragraph" w:customStyle="1" w:styleId="9DB36A656F9A479EB52009B36A8813531">
    <w:name w:val="9DB36A656F9A479EB52009B36A8813531"/>
    <w:rsid w:val="005B5668"/>
    <w:pPr>
      <w:spacing w:after="0" w:line="240" w:lineRule="auto"/>
    </w:pPr>
    <w:rPr>
      <w:rFonts w:ascii="Times New Roman" w:eastAsia="Times New Roman" w:hAnsi="Times New Roman" w:cs="Times New Roman"/>
      <w:sz w:val="24"/>
      <w:szCs w:val="20"/>
      <w:lang w:eastAsia="en-US"/>
    </w:rPr>
  </w:style>
  <w:style w:type="paragraph" w:customStyle="1" w:styleId="E475CE9464F04D9E810F2AAFE4EAE1CE1">
    <w:name w:val="E475CE9464F04D9E810F2AAFE4EAE1CE1"/>
    <w:rsid w:val="005B5668"/>
    <w:pPr>
      <w:spacing w:after="0" w:line="240" w:lineRule="auto"/>
    </w:pPr>
    <w:rPr>
      <w:rFonts w:ascii="Times New Roman" w:eastAsia="Times New Roman" w:hAnsi="Times New Roman" w:cs="Times New Roman"/>
      <w:sz w:val="24"/>
      <w:szCs w:val="20"/>
      <w:lang w:eastAsia="en-US"/>
    </w:rPr>
  </w:style>
  <w:style w:type="paragraph" w:customStyle="1" w:styleId="9150C7668CD04BAD9673A93BB63387361">
    <w:name w:val="9150C7668CD04BAD9673A93BB63387361"/>
    <w:rsid w:val="005B5668"/>
    <w:pPr>
      <w:spacing w:after="0" w:line="240" w:lineRule="auto"/>
    </w:pPr>
    <w:rPr>
      <w:rFonts w:ascii="Times New Roman" w:eastAsia="Times New Roman" w:hAnsi="Times New Roman"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7F389-F017-44EE-B077-FA0E2AE9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3416</Words>
  <Characters>18449</Characters>
  <Application>Microsoft Office Word</Application>
  <DocSecurity>0</DocSecurity>
  <Lines>361</Lines>
  <Paragraphs>134</Paragraphs>
  <ScaleCrop>false</ScaleCrop>
  <HeadingPairs>
    <vt:vector size="2" baseType="variant">
      <vt:variant>
        <vt:lpstr>Title</vt:lpstr>
      </vt:variant>
      <vt:variant>
        <vt:i4>1</vt:i4>
      </vt:variant>
    </vt:vector>
  </HeadingPairs>
  <TitlesOfParts>
    <vt:vector size="1" baseType="lpstr">
      <vt:lpstr>IN</vt:lpstr>
    </vt:vector>
  </TitlesOfParts>
  <Company>Curtin University of Technology</Company>
  <LinksUpToDate>false</LinksUpToDate>
  <CharactersWithSpaces>21731</CharactersWithSpaces>
  <SharedDoc>false</SharedDoc>
  <HLinks>
    <vt:vector size="6" baseType="variant">
      <vt:variant>
        <vt:i4>6357087</vt:i4>
      </vt:variant>
      <vt:variant>
        <vt:i4>2123</vt:i4>
      </vt:variant>
      <vt:variant>
        <vt:i4>1025</vt:i4>
      </vt:variant>
      <vt:variant>
        <vt:i4>1</vt:i4>
      </vt:variant>
      <vt:variant>
        <vt:lpwstr>cid:image002.png@01CB2FE2.BF3B73D0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c:title>
  <dc:creator>183220K</dc:creator>
  <cp:lastModifiedBy>Krista Peters</cp:lastModifiedBy>
  <cp:revision>18</cp:revision>
  <cp:lastPrinted>2017-03-19T06:17:00Z</cp:lastPrinted>
  <dcterms:created xsi:type="dcterms:W3CDTF">2021-03-16T03:12:00Z</dcterms:created>
  <dcterms:modified xsi:type="dcterms:W3CDTF">2021-07-02T03:18:00Z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a878ce89-acdf-4f8d-99d3-f7f3a1e89a20</vt:lpwstr>
  </property>
  <property fmtid="{D5CDD505-2E9C-101B-9397-08002B2CF9AE}" pid="3" name="Classification">
    <vt:lpwstr>OFFICIAL</vt:lpwstr>
  </property>
</Properties>
</file>