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DDD2" w14:textId="77777777" w:rsidR="000B5ACA" w:rsidRPr="00851CED" w:rsidRDefault="00097A71" w:rsidP="00CA1459">
      <w:pPr>
        <w:spacing w:line="200" w:lineRule="atLeast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 wp14:anchorId="6DAD5148" wp14:editId="3A15538B">
            <wp:extent cx="2000250" cy="5524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DF87E0" w14:textId="77777777" w:rsidR="000B5ACA" w:rsidRPr="00CA1459" w:rsidRDefault="000B5ACA">
      <w:pPr>
        <w:spacing w:before="8"/>
        <w:rPr>
          <w:rFonts w:ascii="Arial" w:eastAsia="Times New Roman" w:hAnsi="Arial" w:cs="Arial"/>
          <w:sz w:val="12"/>
          <w:szCs w:val="12"/>
        </w:rPr>
      </w:pPr>
    </w:p>
    <w:p w14:paraId="1813AF6D" w14:textId="790D4CB4" w:rsidR="00D5688E" w:rsidRDefault="007135F8" w:rsidP="00D5688E">
      <w:pPr>
        <w:pStyle w:val="Heading1"/>
        <w:spacing w:before="74"/>
        <w:ind w:left="0"/>
        <w:jc w:val="center"/>
        <w:rPr>
          <w:rFonts w:cs="Arial"/>
          <w:spacing w:val="-1"/>
          <w:sz w:val="24"/>
          <w:szCs w:val="24"/>
        </w:rPr>
      </w:pPr>
      <w:r w:rsidRPr="00F245D0">
        <w:rPr>
          <w:rFonts w:cs="Arial"/>
          <w:spacing w:val="-1"/>
          <w:sz w:val="24"/>
          <w:szCs w:val="24"/>
        </w:rPr>
        <w:t>Position</w:t>
      </w:r>
      <w:r w:rsidRPr="00F245D0">
        <w:rPr>
          <w:rFonts w:cs="Arial"/>
          <w:spacing w:val="-11"/>
          <w:sz w:val="24"/>
          <w:szCs w:val="24"/>
        </w:rPr>
        <w:t xml:space="preserve"> </w:t>
      </w:r>
      <w:r w:rsidRPr="00F245D0">
        <w:rPr>
          <w:rFonts w:cs="Arial"/>
          <w:sz w:val="24"/>
          <w:szCs w:val="24"/>
        </w:rPr>
        <w:t>Description</w:t>
      </w:r>
      <w:r w:rsidRPr="00F245D0">
        <w:rPr>
          <w:rFonts w:cs="Arial"/>
          <w:spacing w:val="-10"/>
          <w:sz w:val="24"/>
          <w:szCs w:val="24"/>
        </w:rPr>
        <w:t xml:space="preserve"> </w:t>
      </w:r>
      <w:r w:rsidRPr="00F245D0">
        <w:rPr>
          <w:rFonts w:cs="Arial"/>
          <w:sz w:val="24"/>
          <w:szCs w:val="24"/>
        </w:rPr>
        <w:t>for</w:t>
      </w:r>
      <w:r w:rsidRPr="00F245D0">
        <w:rPr>
          <w:rFonts w:cs="Arial"/>
          <w:spacing w:val="-9"/>
          <w:sz w:val="24"/>
          <w:szCs w:val="24"/>
        </w:rPr>
        <w:t xml:space="preserve"> </w:t>
      </w:r>
      <w:r w:rsidR="00CA1459">
        <w:rPr>
          <w:rFonts w:cs="Arial"/>
          <w:spacing w:val="-9"/>
          <w:sz w:val="24"/>
          <w:szCs w:val="24"/>
        </w:rPr>
        <w:t xml:space="preserve">the </w:t>
      </w:r>
      <w:r w:rsidR="00D5688E" w:rsidRPr="00F245D0">
        <w:rPr>
          <w:rFonts w:cs="Arial"/>
          <w:spacing w:val="-1"/>
          <w:sz w:val="24"/>
          <w:szCs w:val="24"/>
        </w:rPr>
        <w:t xml:space="preserve">Australasian Chapter of </w:t>
      </w:r>
      <w:r w:rsidR="0057380B">
        <w:rPr>
          <w:rFonts w:cs="Arial"/>
          <w:spacing w:val="-1"/>
          <w:sz w:val="24"/>
          <w:szCs w:val="24"/>
        </w:rPr>
        <w:t>Palliative</w:t>
      </w:r>
      <w:r w:rsidR="00D5688E" w:rsidRPr="00F245D0">
        <w:rPr>
          <w:rFonts w:cs="Arial"/>
          <w:spacing w:val="-1"/>
          <w:sz w:val="24"/>
          <w:szCs w:val="24"/>
        </w:rPr>
        <w:t xml:space="preserve"> Medicine (ACh</w:t>
      </w:r>
      <w:r w:rsidR="0057380B">
        <w:rPr>
          <w:rFonts w:cs="Arial"/>
          <w:spacing w:val="-1"/>
          <w:sz w:val="24"/>
          <w:szCs w:val="24"/>
        </w:rPr>
        <w:t>P</w:t>
      </w:r>
      <w:r w:rsidR="00D5688E" w:rsidRPr="00F245D0">
        <w:rPr>
          <w:rFonts w:cs="Arial"/>
          <w:spacing w:val="-1"/>
          <w:sz w:val="24"/>
          <w:szCs w:val="24"/>
        </w:rPr>
        <w:t>M)</w:t>
      </w:r>
    </w:p>
    <w:p w14:paraId="11DB68E4" w14:textId="2EE8ABF5" w:rsidR="00536F22" w:rsidRPr="00CA1459" w:rsidRDefault="00510A1B" w:rsidP="00536F22">
      <w:pPr>
        <w:pStyle w:val="Heading1"/>
        <w:spacing w:before="74"/>
        <w:ind w:left="0"/>
        <w:jc w:val="center"/>
        <w:rPr>
          <w:rFonts w:cs="Arial"/>
          <w:b w:val="0"/>
          <w:bCs w:val="0"/>
          <w:sz w:val="12"/>
          <w:szCs w:val="12"/>
        </w:rPr>
      </w:pPr>
      <w:r w:rsidRPr="00510A1B">
        <w:rPr>
          <w:rFonts w:cs="Arial"/>
          <w:spacing w:val="-1"/>
          <w:sz w:val="24"/>
          <w:szCs w:val="24"/>
        </w:rPr>
        <w:t xml:space="preserve">Appointed Paediatrics Representative   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60"/>
        <w:gridCol w:w="7258"/>
      </w:tblGrid>
      <w:tr w:rsidR="00685593" w:rsidRPr="00CA1459" w14:paraId="6F1478F0" w14:textId="77777777" w:rsidTr="00463CC5">
        <w:tc>
          <w:tcPr>
            <w:tcW w:w="2660" w:type="dxa"/>
          </w:tcPr>
          <w:p w14:paraId="36F448AD" w14:textId="77777777" w:rsidR="00685593" w:rsidRPr="00CA1459" w:rsidRDefault="00685593" w:rsidP="00F245D0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CA1459">
              <w:rPr>
                <w:rFonts w:ascii="Arial" w:hAnsi="Arial" w:cs="Arial"/>
                <w:b/>
                <w:sz w:val="21"/>
                <w:szCs w:val="21"/>
              </w:rPr>
              <w:t>Role</w:t>
            </w:r>
          </w:p>
        </w:tc>
        <w:tc>
          <w:tcPr>
            <w:tcW w:w="7258" w:type="dxa"/>
          </w:tcPr>
          <w:p w14:paraId="5494E4A5" w14:textId="5CF3CBF0" w:rsidR="00685593" w:rsidRPr="00CA1459" w:rsidRDefault="003B2D45" w:rsidP="00F245D0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3B2D45">
              <w:rPr>
                <w:rFonts w:ascii="Arial" w:hAnsi="Arial" w:cs="Arial"/>
                <w:sz w:val="21"/>
                <w:szCs w:val="21"/>
              </w:rPr>
              <w:t xml:space="preserve">Appointed Paediatrics Representative    </w:t>
            </w:r>
          </w:p>
        </w:tc>
      </w:tr>
      <w:tr w:rsidR="00685593" w:rsidRPr="00CA1459" w14:paraId="4FC620E3" w14:textId="77777777" w:rsidTr="00F245D0">
        <w:tc>
          <w:tcPr>
            <w:tcW w:w="2660" w:type="dxa"/>
          </w:tcPr>
          <w:p w14:paraId="7F7077B5" w14:textId="77777777" w:rsidR="00685593" w:rsidRPr="00CA1459" w:rsidRDefault="00685593" w:rsidP="00F245D0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CA1459">
              <w:rPr>
                <w:rFonts w:ascii="Arial" w:hAnsi="Arial" w:cs="Arial"/>
                <w:b/>
                <w:sz w:val="21"/>
                <w:szCs w:val="21"/>
              </w:rPr>
              <w:t>Reports to</w:t>
            </w:r>
          </w:p>
        </w:tc>
        <w:tc>
          <w:tcPr>
            <w:tcW w:w="7258" w:type="dxa"/>
          </w:tcPr>
          <w:p w14:paraId="18AD69F2" w14:textId="3FAEA11B" w:rsidR="00685593" w:rsidRPr="00CA1459" w:rsidRDefault="0077428E" w:rsidP="00F245D0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CA1459">
              <w:rPr>
                <w:rFonts w:ascii="Arial" w:hAnsi="Arial" w:cs="Arial"/>
                <w:sz w:val="21"/>
                <w:szCs w:val="21"/>
              </w:rPr>
              <w:t>ACh</w:t>
            </w:r>
            <w:r w:rsidR="0057380B" w:rsidRPr="00CA1459">
              <w:rPr>
                <w:rFonts w:ascii="Arial" w:hAnsi="Arial" w:cs="Arial"/>
                <w:sz w:val="21"/>
                <w:szCs w:val="21"/>
              </w:rPr>
              <w:t>P</w:t>
            </w:r>
            <w:r w:rsidRPr="00CA1459">
              <w:rPr>
                <w:rFonts w:ascii="Arial" w:hAnsi="Arial" w:cs="Arial"/>
                <w:sz w:val="21"/>
                <w:szCs w:val="21"/>
              </w:rPr>
              <w:t xml:space="preserve">M President </w:t>
            </w:r>
          </w:p>
        </w:tc>
      </w:tr>
      <w:tr w:rsidR="00685593" w:rsidRPr="00CA1459" w14:paraId="0788B5CC" w14:textId="77777777" w:rsidTr="00F245D0">
        <w:tc>
          <w:tcPr>
            <w:tcW w:w="2660" w:type="dxa"/>
          </w:tcPr>
          <w:p w14:paraId="7EE8723D" w14:textId="77777777" w:rsidR="00685593" w:rsidRPr="00CA1459" w:rsidRDefault="00685593" w:rsidP="00F245D0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CA1459">
              <w:rPr>
                <w:rFonts w:ascii="Arial" w:hAnsi="Arial" w:cs="Arial"/>
                <w:b/>
                <w:sz w:val="21"/>
                <w:szCs w:val="21"/>
              </w:rPr>
              <w:t>Location</w:t>
            </w:r>
          </w:p>
        </w:tc>
        <w:tc>
          <w:tcPr>
            <w:tcW w:w="7258" w:type="dxa"/>
          </w:tcPr>
          <w:p w14:paraId="36737CD5" w14:textId="3B9B9AE3" w:rsidR="00685593" w:rsidRPr="00CA1459" w:rsidRDefault="00685593" w:rsidP="00F245D0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CA1459">
              <w:rPr>
                <w:rFonts w:ascii="Arial" w:hAnsi="Arial" w:cs="Arial"/>
                <w:sz w:val="21"/>
                <w:szCs w:val="21"/>
              </w:rPr>
              <w:t xml:space="preserve">Australia and </w:t>
            </w:r>
            <w:r w:rsidR="00D5688E" w:rsidRPr="00CA1459">
              <w:rPr>
                <w:rFonts w:ascii="Arial" w:hAnsi="Arial" w:cs="Arial"/>
                <w:sz w:val="21"/>
                <w:szCs w:val="21"/>
              </w:rPr>
              <w:t xml:space="preserve">Aotearoa </w:t>
            </w:r>
            <w:r w:rsidRPr="00CA1459">
              <w:rPr>
                <w:rFonts w:ascii="Arial" w:hAnsi="Arial" w:cs="Arial"/>
                <w:sz w:val="21"/>
                <w:szCs w:val="21"/>
              </w:rPr>
              <w:t>New Zealand</w:t>
            </w:r>
          </w:p>
        </w:tc>
      </w:tr>
    </w:tbl>
    <w:p w14:paraId="739AA2E5" w14:textId="0E681B36" w:rsidR="00F245D0" w:rsidRDefault="00F245D0" w:rsidP="008B4057">
      <w:pPr>
        <w:pStyle w:val="Heading1"/>
        <w:ind w:left="0"/>
        <w:rPr>
          <w:rFonts w:cs="Arial"/>
          <w:spacing w:val="-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0"/>
      </w:tblGrid>
      <w:tr w:rsidR="00F245D0" w:rsidRPr="00CA1459" w14:paraId="35AB00D1" w14:textId="77777777" w:rsidTr="00F245D0">
        <w:tc>
          <w:tcPr>
            <w:tcW w:w="9820" w:type="dxa"/>
          </w:tcPr>
          <w:p w14:paraId="624DF547" w14:textId="77777777" w:rsidR="00F245D0" w:rsidRPr="00CA1459" w:rsidRDefault="00F245D0" w:rsidP="00F245D0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CA1459">
              <w:rPr>
                <w:rFonts w:ascii="Arial" w:hAnsi="Arial" w:cs="Arial"/>
                <w:b/>
                <w:sz w:val="21"/>
                <w:szCs w:val="21"/>
              </w:rPr>
              <w:t xml:space="preserve">Purpose of the Role </w:t>
            </w:r>
          </w:p>
          <w:p w14:paraId="0388E44D" w14:textId="63C79A21" w:rsidR="00F245D0" w:rsidRPr="00CA1459" w:rsidRDefault="00F245D0" w:rsidP="00F245D0">
            <w:pPr>
              <w:pStyle w:val="Heading1"/>
              <w:spacing w:after="60"/>
              <w:ind w:left="0"/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 w:rsidRPr="00CA1459">
              <w:rPr>
                <w:rFonts w:cs="Arial"/>
                <w:b w:val="0"/>
                <w:bCs w:val="0"/>
                <w:sz w:val="21"/>
                <w:szCs w:val="21"/>
                <w:lang w:val="en"/>
              </w:rPr>
              <w:t>To assist the Chapter President in guiding the governance framework and direction of the Chapter in a mutually co-operative and consultative atmosphere.</w:t>
            </w:r>
          </w:p>
        </w:tc>
      </w:tr>
    </w:tbl>
    <w:p w14:paraId="39BEB791" w14:textId="77777777" w:rsidR="00785B3B" w:rsidRPr="00CF386A" w:rsidRDefault="00785B3B" w:rsidP="00785B3B">
      <w:pPr>
        <w:pStyle w:val="Heading1"/>
        <w:ind w:left="0"/>
        <w:rPr>
          <w:rFonts w:cs="Arial"/>
          <w:spacing w:val="-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0"/>
      </w:tblGrid>
      <w:tr w:rsidR="00785B3B" w:rsidRPr="00517665" w14:paraId="6A24B540" w14:textId="77777777" w:rsidTr="00A64DFF">
        <w:tc>
          <w:tcPr>
            <w:tcW w:w="9820" w:type="dxa"/>
          </w:tcPr>
          <w:p w14:paraId="6494F669" w14:textId="77777777" w:rsidR="00785B3B" w:rsidRPr="00517665" w:rsidRDefault="00785B3B" w:rsidP="00A64DFF">
            <w:pPr>
              <w:pStyle w:val="Heading1"/>
              <w:ind w:left="0"/>
              <w:rPr>
                <w:rFonts w:cs="Arial"/>
                <w:spacing w:val="-1"/>
                <w:sz w:val="21"/>
                <w:szCs w:val="21"/>
              </w:rPr>
            </w:pPr>
            <w:r w:rsidRPr="00517665">
              <w:rPr>
                <w:rFonts w:cs="Arial"/>
                <w:spacing w:val="-1"/>
                <w:sz w:val="21"/>
                <w:szCs w:val="21"/>
              </w:rPr>
              <w:t xml:space="preserve">Context of the Position </w:t>
            </w:r>
          </w:p>
          <w:p w14:paraId="6F9A6110" w14:textId="77777777" w:rsidR="00BD6917" w:rsidRDefault="00B7346D" w:rsidP="00B7346D">
            <w:pPr>
              <w:pStyle w:val="Heading1"/>
              <w:spacing w:after="120"/>
              <w:ind w:left="0"/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 w:rsidRPr="00B7346D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The AChPM has a </w:t>
            </w:r>
            <w:hyperlink r:id="rId12" w:history="1">
              <w:r w:rsidRPr="00FB4426">
                <w:rPr>
                  <w:rStyle w:val="Hyperlink"/>
                  <w:rFonts w:cs="Arial"/>
                  <w:b w:val="0"/>
                  <w:bCs w:val="0"/>
                  <w:spacing w:val="-1"/>
                  <w:sz w:val="21"/>
                  <w:szCs w:val="21"/>
                </w:rPr>
                <w:t>By-law</w:t>
              </w:r>
            </w:hyperlink>
            <w:r w:rsidRPr="00B7346D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to guide its operations. </w:t>
            </w:r>
          </w:p>
          <w:p w14:paraId="38DDBCD5" w14:textId="6893225E" w:rsidR="00B7346D" w:rsidRPr="00B7346D" w:rsidRDefault="00B7346D" w:rsidP="00B7346D">
            <w:pPr>
              <w:pStyle w:val="Heading1"/>
              <w:spacing w:after="120"/>
              <w:ind w:left="0"/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 w:rsidRPr="00B7346D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The AChPM Committee has a responsibility to manage the affairs of the Chapter and, where appropriate, a leadership and supportive role for Fellows in their Continuing Professional Development.</w:t>
            </w:r>
          </w:p>
          <w:p w14:paraId="34A99E25" w14:textId="5376DFAE" w:rsidR="00785B3B" w:rsidRPr="00517665" w:rsidRDefault="004953B1" w:rsidP="00B7346D">
            <w:pPr>
              <w:pStyle w:val="Heading1"/>
              <w:spacing w:after="120"/>
              <w:ind w:left="0"/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AChPM</w:t>
            </w:r>
            <w:r w:rsidR="00B7346D" w:rsidRPr="00B7346D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Committee members report to the Chapter President, who is accountable to the President of the Adult Medicine Division.</w:t>
            </w:r>
          </w:p>
        </w:tc>
      </w:tr>
    </w:tbl>
    <w:p w14:paraId="47A8B116" w14:textId="708A777D" w:rsidR="00F245D0" w:rsidRDefault="00F245D0" w:rsidP="008B4057">
      <w:pPr>
        <w:pStyle w:val="Heading1"/>
        <w:ind w:left="0"/>
        <w:rPr>
          <w:rFonts w:cs="Arial"/>
          <w:spacing w:val="-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0"/>
      </w:tblGrid>
      <w:tr w:rsidR="004C4EB6" w:rsidRPr="00517665" w14:paraId="3A6AD218" w14:textId="77777777" w:rsidTr="004C4EB6">
        <w:tc>
          <w:tcPr>
            <w:tcW w:w="9820" w:type="dxa"/>
          </w:tcPr>
          <w:p w14:paraId="04DF1B19" w14:textId="77777777" w:rsidR="004C4EB6" w:rsidRPr="00517665" w:rsidRDefault="004C4EB6" w:rsidP="008B4057">
            <w:pPr>
              <w:pStyle w:val="Heading1"/>
              <w:ind w:left="0"/>
              <w:rPr>
                <w:rFonts w:cs="Arial"/>
                <w:spacing w:val="-1"/>
                <w:sz w:val="21"/>
                <w:szCs w:val="21"/>
              </w:rPr>
            </w:pPr>
            <w:r w:rsidRPr="00517665">
              <w:rPr>
                <w:rFonts w:cs="Arial"/>
                <w:spacing w:val="-1"/>
                <w:sz w:val="21"/>
                <w:szCs w:val="21"/>
              </w:rPr>
              <w:t>Key Stakeholders and Relationships</w:t>
            </w:r>
          </w:p>
          <w:p w14:paraId="7F109681" w14:textId="7C92A1B0" w:rsidR="004C4EB6" w:rsidRPr="00517665" w:rsidRDefault="004C4EB6" w:rsidP="004C4EB6">
            <w:pPr>
              <w:pStyle w:val="Heading1"/>
              <w:spacing w:after="60"/>
              <w:ind w:left="0"/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 w:rsidRPr="00517665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Chapter President, </w:t>
            </w:r>
            <w:r w:rsidR="00B7346D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AChPM</w:t>
            </w:r>
            <w:r w:rsidRPr="00517665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Committee</w:t>
            </w:r>
            <w:r w:rsidR="00B7346D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members</w:t>
            </w:r>
            <w:r w:rsidRPr="00517665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, Chapter Fellows and Trainees</w:t>
            </w:r>
            <w:r w:rsidR="00815E6B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, Chapter-affiliated specialty societies, and College staff</w:t>
            </w:r>
            <w:r w:rsidRPr="00517665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. </w:t>
            </w:r>
          </w:p>
        </w:tc>
      </w:tr>
    </w:tbl>
    <w:p w14:paraId="49FD9431" w14:textId="202AEF0C" w:rsidR="00D5688E" w:rsidRPr="00CF386A" w:rsidRDefault="00D5688E" w:rsidP="008B4057">
      <w:pPr>
        <w:pStyle w:val="Heading1"/>
        <w:ind w:left="0"/>
        <w:rPr>
          <w:rFonts w:cs="Arial"/>
          <w:spacing w:val="-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0"/>
      </w:tblGrid>
      <w:tr w:rsidR="0077428E" w:rsidRPr="00517665" w14:paraId="47CFED41" w14:textId="77777777" w:rsidTr="0077428E">
        <w:tc>
          <w:tcPr>
            <w:tcW w:w="9820" w:type="dxa"/>
          </w:tcPr>
          <w:p w14:paraId="701EAC20" w14:textId="77777777" w:rsidR="0077428E" w:rsidRPr="00517665" w:rsidRDefault="0077428E" w:rsidP="008B4057">
            <w:pPr>
              <w:pStyle w:val="Heading1"/>
              <w:ind w:left="0"/>
              <w:rPr>
                <w:rFonts w:cs="Arial"/>
                <w:spacing w:val="-1"/>
                <w:sz w:val="21"/>
                <w:szCs w:val="21"/>
              </w:rPr>
            </w:pPr>
            <w:r w:rsidRPr="00517665">
              <w:rPr>
                <w:rFonts w:cs="Arial"/>
                <w:spacing w:val="-1"/>
                <w:sz w:val="21"/>
                <w:szCs w:val="21"/>
              </w:rPr>
              <w:t xml:space="preserve">Responsibilities and Functions of the </w:t>
            </w:r>
            <w:r w:rsidR="00CF386A" w:rsidRPr="00517665">
              <w:rPr>
                <w:rFonts w:cs="Arial"/>
                <w:spacing w:val="-1"/>
                <w:sz w:val="21"/>
                <w:szCs w:val="21"/>
              </w:rPr>
              <w:t xml:space="preserve">Chapter Committee </w:t>
            </w:r>
          </w:p>
          <w:p w14:paraId="2269B118" w14:textId="4D827B98" w:rsidR="0004310A" w:rsidRPr="0004310A" w:rsidRDefault="0004310A" w:rsidP="004953B1">
            <w:pPr>
              <w:pStyle w:val="Heading1"/>
              <w:spacing w:after="60"/>
              <w:ind w:left="0"/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 w:rsidRPr="0004310A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The </w:t>
            </w:r>
            <w:r w:rsidR="004953B1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AChPM</w:t>
            </w:r>
            <w:r w:rsidRPr="0004310A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 Committee has responsibility for receiving and providing advice and direction on: </w:t>
            </w:r>
          </w:p>
          <w:p w14:paraId="4BBBAC60" w14:textId="5E76F595" w:rsidR="0004310A" w:rsidRPr="0004310A" w:rsidRDefault="0004310A" w:rsidP="007C3B7E">
            <w:pPr>
              <w:widowControl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21"/>
                <w:szCs w:val="21"/>
              </w:rPr>
            </w:pPr>
            <w:r w:rsidRPr="0004310A">
              <w:rPr>
                <w:rFonts w:ascii="Arial" w:hAnsi="Arial" w:cs="Arial"/>
                <w:sz w:val="21"/>
                <w:szCs w:val="21"/>
              </w:rPr>
              <w:t xml:space="preserve">Education in Palliative Medicine, including programs for trainees and Continuing Professional Development. </w:t>
            </w:r>
          </w:p>
          <w:p w14:paraId="36BE9110" w14:textId="7CF98334" w:rsidR="00CF386A" w:rsidRPr="00517665" w:rsidRDefault="0004310A" w:rsidP="007C3B7E">
            <w:pPr>
              <w:widowControl/>
              <w:numPr>
                <w:ilvl w:val="0"/>
                <w:numId w:val="11"/>
              </w:numPr>
              <w:ind w:left="714" w:hanging="357"/>
              <w:rPr>
                <w:rFonts w:cs="Arial"/>
                <w:b/>
                <w:bCs/>
                <w:spacing w:val="-1"/>
                <w:sz w:val="21"/>
                <w:szCs w:val="21"/>
              </w:rPr>
            </w:pPr>
            <w:r w:rsidRPr="0004310A">
              <w:rPr>
                <w:rFonts w:ascii="Arial" w:hAnsi="Arial" w:cs="Arial"/>
                <w:sz w:val="21"/>
                <w:szCs w:val="21"/>
              </w:rPr>
              <w:t>Health policy, professional affairs and other matters relevant to Palliative Medicine.</w:t>
            </w:r>
          </w:p>
        </w:tc>
      </w:tr>
    </w:tbl>
    <w:p w14:paraId="2A2171A2" w14:textId="2073435F" w:rsidR="00D5688E" w:rsidRPr="00CF386A" w:rsidRDefault="00D5688E" w:rsidP="008B4057">
      <w:pPr>
        <w:pStyle w:val="Heading1"/>
        <w:ind w:left="0"/>
        <w:rPr>
          <w:rFonts w:cs="Arial"/>
          <w:spacing w:val="-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0"/>
      </w:tblGrid>
      <w:tr w:rsidR="00CF386A" w:rsidRPr="00517665" w14:paraId="636E78CD" w14:textId="77777777" w:rsidTr="00CF386A">
        <w:tc>
          <w:tcPr>
            <w:tcW w:w="9820" w:type="dxa"/>
          </w:tcPr>
          <w:p w14:paraId="45F7B72C" w14:textId="77777777" w:rsidR="00CF386A" w:rsidRPr="00517665" w:rsidRDefault="00CF386A" w:rsidP="008B4057">
            <w:pPr>
              <w:pStyle w:val="Heading1"/>
              <w:ind w:left="0"/>
              <w:rPr>
                <w:rFonts w:cs="Arial"/>
                <w:spacing w:val="-1"/>
                <w:sz w:val="21"/>
                <w:szCs w:val="21"/>
              </w:rPr>
            </w:pPr>
            <w:r w:rsidRPr="00517665">
              <w:rPr>
                <w:rFonts w:cs="Arial"/>
                <w:spacing w:val="-1"/>
                <w:sz w:val="21"/>
                <w:szCs w:val="21"/>
              </w:rPr>
              <w:t xml:space="preserve">Essential Attributes </w:t>
            </w:r>
          </w:p>
          <w:p w14:paraId="70EB8C57" w14:textId="2D8A8942" w:rsidR="007A1CEA" w:rsidRPr="00517665" w:rsidRDefault="001423F8" w:rsidP="007A1CEA">
            <w:pPr>
              <w:widowControl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517665">
              <w:rPr>
                <w:rFonts w:ascii="Arial" w:hAnsi="Arial" w:cs="Arial"/>
                <w:sz w:val="21"/>
                <w:szCs w:val="21"/>
              </w:rPr>
              <w:t>Member of the</w:t>
            </w:r>
            <w:r w:rsidR="007A1CEA" w:rsidRPr="00517665">
              <w:rPr>
                <w:rFonts w:ascii="Arial" w:hAnsi="Arial" w:cs="Arial"/>
                <w:sz w:val="21"/>
                <w:szCs w:val="21"/>
              </w:rPr>
              <w:t xml:space="preserve"> Australasian Chapter of Palliative Medicine</w:t>
            </w:r>
          </w:p>
          <w:p w14:paraId="1773D8B3" w14:textId="103A51C3" w:rsidR="007A1CEA" w:rsidRPr="00517665" w:rsidRDefault="007A1CEA" w:rsidP="007A1CEA">
            <w:pPr>
              <w:widowControl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517665">
              <w:rPr>
                <w:rFonts w:ascii="Arial" w:hAnsi="Arial" w:cs="Arial"/>
                <w:sz w:val="21"/>
                <w:szCs w:val="21"/>
              </w:rPr>
              <w:t xml:space="preserve">Be conversant with the Chapter’s By-law, </w:t>
            </w:r>
            <w:r w:rsidR="0004310A">
              <w:rPr>
                <w:rFonts w:ascii="Arial" w:hAnsi="Arial" w:cs="Arial"/>
                <w:sz w:val="21"/>
                <w:szCs w:val="21"/>
              </w:rPr>
              <w:t xml:space="preserve">RACP </w:t>
            </w:r>
            <w:r w:rsidRPr="00517665">
              <w:rPr>
                <w:rFonts w:ascii="Arial" w:hAnsi="Arial" w:cs="Arial"/>
                <w:sz w:val="21"/>
                <w:szCs w:val="21"/>
              </w:rPr>
              <w:t xml:space="preserve">Strategic </w:t>
            </w:r>
            <w:r w:rsidR="0004310A">
              <w:rPr>
                <w:rFonts w:ascii="Arial" w:hAnsi="Arial" w:cs="Arial"/>
                <w:sz w:val="21"/>
                <w:szCs w:val="21"/>
              </w:rPr>
              <w:t>Plan, and AChPM Committee work plan</w:t>
            </w:r>
          </w:p>
          <w:p w14:paraId="524CFE81" w14:textId="77777777" w:rsidR="007A1CEA" w:rsidRPr="00517665" w:rsidRDefault="007A1CEA" w:rsidP="007A1CEA">
            <w:pPr>
              <w:widowControl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517665">
              <w:rPr>
                <w:rFonts w:ascii="Arial" w:hAnsi="Arial" w:cs="Arial"/>
                <w:sz w:val="21"/>
                <w:szCs w:val="21"/>
              </w:rPr>
              <w:t>Demonstrated experience in leadership</w:t>
            </w:r>
          </w:p>
          <w:p w14:paraId="6ECC6C88" w14:textId="77777777" w:rsidR="007A1CEA" w:rsidRPr="00517665" w:rsidRDefault="007A1CEA" w:rsidP="007A1CEA">
            <w:pPr>
              <w:widowControl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517665">
              <w:rPr>
                <w:rFonts w:ascii="Arial" w:hAnsi="Arial" w:cs="Arial"/>
                <w:sz w:val="21"/>
                <w:szCs w:val="21"/>
              </w:rPr>
              <w:t>Demonstrated understanding of the medical education environment</w:t>
            </w:r>
          </w:p>
          <w:p w14:paraId="336C9D29" w14:textId="77777777" w:rsidR="007A1CEA" w:rsidRPr="00517665" w:rsidRDefault="007A1CEA" w:rsidP="007A1CEA">
            <w:pPr>
              <w:widowControl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517665">
              <w:rPr>
                <w:rFonts w:ascii="Arial" w:hAnsi="Arial" w:cs="Arial"/>
                <w:sz w:val="21"/>
                <w:szCs w:val="21"/>
              </w:rPr>
              <w:t>Ability to lead a team</w:t>
            </w:r>
          </w:p>
          <w:p w14:paraId="68D5FC31" w14:textId="77777777" w:rsidR="007A1CEA" w:rsidRPr="00517665" w:rsidRDefault="007A1CEA" w:rsidP="007A1CEA">
            <w:pPr>
              <w:widowControl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517665">
              <w:rPr>
                <w:rFonts w:ascii="Arial" w:hAnsi="Arial" w:cs="Arial"/>
                <w:sz w:val="21"/>
                <w:szCs w:val="21"/>
              </w:rPr>
              <w:t>Experience and demonstrated effectiveness at developing a team and valuing all members</w:t>
            </w:r>
          </w:p>
          <w:p w14:paraId="7438DCE2" w14:textId="77777777" w:rsidR="007A1CEA" w:rsidRPr="00517665" w:rsidRDefault="007A1CEA" w:rsidP="007A1CEA">
            <w:pPr>
              <w:widowControl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517665">
              <w:rPr>
                <w:rFonts w:ascii="Arial" w:hAnsi="Arial" w:cs="Arial"/>
                <w:sz w:val="21"/>
                <w:szCs w:val="21"/>
              </w:rPr>
              <w:t>Attitudes of cooperation and positivity and high standards of ethical behaviours</w:t>
            </w:r>
          </w:p>
          <w:p w14:paraId="447EB852" w14:textId="77777777" w:rsidR="007A1CEA" w:rsidRPr="00517665" w:rsidRDefault="007A1CEA" w:rsidP="007A1CEA">
            <w:pPr>
              <w:widowControl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517665">
              <w:rPr>
                <w:rFonts w:ascii="Arial" w:hAnsi="Arial" w:cs="Arial"/>
                <w:sz w:val="21"/>
                <w:szCs w:val="21"/>
              </w:rPr>
              <w:t>Strong administrative and organisational skills</w:t>
            </w:r>
          </w:p>
          <w:p w14:paraId="4C72031F" w14:textId="77777777" w:rsidR="007A1CEA" w:rsidRPr="00517665" w:rsidRDefault="007A1CEA" w:rsidP="007A1CEA">
            <w:pPr>
              <w:widowControl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517665">
              <w:rPr>
                <w:rFonts w:ascii="Arial" w:hAnsi="Arial" w:cs="Arial"/>
                <w:sz w:val="21"/>
                <w:szCs w:val="21"/>
              </w:rPr>
              <w:t>Commitment to quality assurance and continuous development</w:t>
            </w:r>
          </w:p>
          <w:p w14:paraId="2B186F31" w14:textId="4CEE943A" w:rsidR="00CF386A" w:rsidRPr="00517665" w:rsidRDefault="007A1CEA" w:rsidP="007A1CEA">
            <w:pPr>
              <w:pStyle w:val="Heading1"/>
              <w:numPr>
                <w:ilvl w:val="0"/>
                <w:numId w:val="11"/>
              </w:numPr>
              <w:spacing w:after="60"/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 w:rsidRPr="00517665">
              <w:rPr>
                <w:rFonts w:cs="Arial"/>
                <w:b w:val="0"/>
                <w:bCs w:val="0"/>
                <w:sz w:val="21"/>
                <w:szCs w:val="21"/>
              </w:rPr>
              <w:t>Demonstrated high level written and oral communication skills.</w:t>
            </w:r>
          </w:p>
        </w:tc>
      </w:tr>
    </w:tbl>
    <w:p w14:paraId="00EC5AEC" w14:textId="77777777" w:rsidR="00CF386A" w:rsidRPr="00CF386A" w:rsidRDefault="00CF386A" w:rsidP="008B4057">
      <w:pPr>
        <w:pStyle w:val="Heading1"/>
        <w:ind w:left="0"/>
        <w:rPr>
          <w:rFonts w:cs="Arial"/>
          <w:spacing w:val="-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0"/>
      </w:tblGrid>
      <w:tr w:rsidR="00CF386A" w:rsidRPr="00517665" w14:paraId="627FE5E9" w14:textId="77777777" w:rsidTr="00CF386A">
        <w:tc>
          <w:tcPr>
            <w:tcW w:w="9820" w:type="dxa"/>
          </w:tcPr>
          <w:p w14:paraId="4ACC7CF3" w14:textId="77777777" w:rsidR="00CF386A" w:rsidRPr="00517665" w:rsidRDefault="00CF386A" w:rsidP="008B4057">
            <w:pPr>
              <w:pStyle w:val="Heading1"/>
              <w:ind w:left="0"/>
              <w:rPr>
                <w:rFonts w:cs="Arial"/>
                <w:spacing w:val="-1"/>
                <w:sz w:val="21"/>
                <w:szCs w:val="21"/>
              </w:rPr>
            </w:pPr>
            <w:r w:rsidRPr="00517665">
              <w:rPr>
                <w:rFonts w:cs="Arial"/>
                <w:spacing w:val="-1"/>
                <w:sz w:val="21"/>
                <w:szCs w:val="21"/>
              </w:rPr>
              <w:t xml:space="preserve">Key Responsibilities </w:t>
            </w:r>
          </w:p>
          <w:p w14:paraId="112AB748" w14:textId="77777777" w:rsidR="007A1CEA" w:rsidRPr="00517665" w:rsidRDefault="007A1CEA" w:rsidP="007A1CEA">
            <w:pPr>
              <w:widowControl/>
              <w:numPr>
                <w:ilvl w:val="0"/>
                <w:numId w:val="12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517665">
              <w:rPr>
                <w:rFonts w:ascii="Arial" w:hAnsi="Arial" w:cs="Arial"/>
                <w:sz w:val="21"/>
                <w:szCs w:val="21"/>
              </w:rPr>
              <w:t>Assist in establishing and further developing the Chapter</w:t>
            </w:r>
          </w:p>
          <w:p w14:paraId="2EC5F20A" w14:textId="17F151FC" w:rsidR="007A1CEA" w:rsidRPr="00517665" w:rsidRDefault="007A1CEA" w:rsidP="007A1CEA">
            <w:pPr>
              <w:widowControl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517665">
              <w:rPr>
                <w:rFonts w:ascii="Arial" w:hAnsi="Arial" w:cs="Arial"/>
                <w:sz w:val="21"/>
                <w:szCs w:val="21"/>
              </w:rPr>
              <w:t xml:space="preserve">Assist in aligning the </w:t>
            </w:r>
            <w:r w:rsidR="00B6025F">
              <w:rPr>
                <w:rFonts w:ascii="Arial" w:hAnsi="Arial" w:cs="Arial"/>
                <w:sz w:val="21"/>
                <w:szCs w:val="21"/>
              </w:rPr>
              <w:t>AChPM work plan</w:t>
            </w:r>
            <w:r w:rsidRPr="00517665">
              <w:rPr>
                <w:rFonts w:ascii="Arial" w:hAnsi="Arial" w:cs="Arial"/>
                <w:sz w:val="21"/>
                <w:szCs w:val="21"/>
              </w:rPr>
              <w:t xml:space="preserve"> with the Strategic Plan of the College</w:t>
            </w:r>
          </w:p>
          <w:p w14:paraId="7AE33BE7" w14:textId="77777777" w:rsidR="007A1CEA" w:rsidRPr="00517665" w:rsidRDefault="007A1CEA" w:rsidP="007A1CEA">
            <w:pPr>
              <w:widowControl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517665">
              <w:rPr>
                <w:rFonts w:ascii="Arial" w:hAnsi="Arial" w:cs="Arial"/>
                <w:sz w:val="21"/>
                <w:szCs w:val="21"/>
              </w:rPr>
              <w:t>Assist in ensuring that all sub-committees and all working groups of the Chapter work productively and harmoniously</w:t>
            </w:r>
          </w:p>
          <w:p w14:paraId="01FD039A" w14:textId="540B66AB" w:rsidR="00CF386A" w:rsidRPr="00517665" w:rsidRDefault="007A1CEA" w:rsidP="007A1CEA">
            <w:pPr>
              <w:widowControl/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517665">
              <w:rPr>
                <w:rFonts w:ascii="Arial" w:hAnsi="Arial" w:cs="Arial"/>
                <w:sz w:val="21"/>
                <w:szCs w:val="21"/>
              </w:rPr>
              <w:t xml:space="preserve">Attend meetings of the </w:t>
            </w:r>
            <w:r w:rsidR="00B6025F">
              <w:rPr>
                <w:rFonts w:ascii="Arial" w:hAnsi="Arial" w:cs="Arial"/>
                <w:sz w:val="21"/>
                <w:szCs w:val="21"/>
              </w:rPr>
              <w:t>AChPM</w:t>
            </w:r>
            <w:r w:rsidRPr="00517665">
              <w:rPr>
                <w:rFonts w:ascii="Arial" w:hAnsi="Arial" w:cs="Arial"/>
                <w:sz w:val="21"/>
                <w:szCs w:val="21"/>
              </w:rPr>
              <w:t xml:space="preserve"> Committee, as required</w:t>
            </w:r>
          </w:p>
        </w:tc>
      </w:tr>
    </w:tbl>
    <w:p w14:paraId="5154B1A5" w14:textId="327CB423" w:rsidR="00F01797" w:rsidRPr="00F245D0" w:rsidRDefault="00F01797" w:rsidP="004030DB">
      <w:pPr>
        <w:pStyle w:val="Heading1"/>
        <w:ind w:left="0"/>
        <w:rPr>
          <w:rFonts w:cs="Arial"/>
          <w:b w:val="0"/>
          <w:bCs w:val="0"/>
          <w:spacing w:val="-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0"/>
      </w:tblGrid>
      <w:tr w:rsidR="00CF386A" w:rsidRPr="00517665" w14:paraId="2B49FDE8" w14:textId="77777777" w:rsidTr="00CF386A">
        <w:tc>
          <w:tcPr>
            <w:tcW w:w="9820" w:type="dxa"/>
          </w:tcPr>
          <w:p w14:paraId="3C91383D" w14:textId="77777777" w:rsidR="00CF386A" w:rsidRPr="00517665" w:rsidRDefault="00CF386A" w:rsidP="004030DB">
            <w:pPr>
              <w:pStyle w:val="Heading1"/>
              <w:ind w:left="0"/>
              <w:rPr>
                <w:rFonts w:cs="Arial"/>
                <w:spacing w:val="-1"/>
                <w:sz w:val="21"/>
                <w:szCs w:val="21"/>
              </w:rPr>
            </w:pPr>
            <w:r w:rsidRPr="00517665">
              <w:rPr>
                <w:rFonts w:cs="Arial"/>
                <w:spacing w:val="-1"/>
                <w:sz w:val="21"/>
                <w:szCs w:val="21"/>
              </w:rPr>
              <w:t>Extent of Authority</w:t>
            </w:r>
          </w:p>
          <w:p w14:paraId="532AC810" w14:textId="115AF019" w:rsidR="00CF386A" w:rsidRPr="00517665" w:rsidRDefault="007A1CEA" w:rsidP="00F245D0">
            <w:pPr>
              <w:pStyle w:val="Heading1"/>
              <w:spacing w:after="60"/>
              <w:ind w:left="0"/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</w:pPr>
            <w:r w:rsidRPr="00517665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The </w:t>
            </w:r>
            <w:r w:rsidR="0012170F" w:rsidRPr="0012170F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appointed Paediatrics Representative </w:t>
            </w:r>
            <w:r w:rsidRPr="00517665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 xml:space="preserve">has </w:t>
            </w:r>
            <w:r w:rsidR="007C3B7E" w:rsidRPr="001B5B78">
              <w:rPr>
                <w:rFonts w:cs="Arial"/>
                <w:b w:val="0"/>
                <w:bCs w:val="0"/>
                <w:spacing w:val="-1"/>
                <w:sz w:val="21"/>
                <w:szCs w:val="21"/>
              </w:rPr>
              <w:t>access to the staff of the College for provision of secretariat support and professional advice. These staff are line-managed by the CEO on the basis of agreed work plans and resources as approved by the RACP Board.</w:t>
            </w:r>
          </w:p>
        </w:tc>
      </w:tr>
    </w:tbl>
    <w:p w14:paraId="5AB505D3" w14:textId="684FA9C1" w:rsidR="007135F8" w:rsidRPr="00F245D0" w:rsidRDefault="007135F8" w:rsidP="00F245D0">
      <w:pPr>
        <w:rPr>
          <w:rFonts w:ascii="Arial" w:eastAsia="Arial" w:hAnsi="Arial" w:cs="Arial"/>
          <w:b/>
          <w:bCs/>
          <w:spacing w:val="-1"/>
        </w:rPr>
      </w:pPr>
    </w:p>
    <w:sectPr w:rsidR="007135F8" w:rsidRPr="00F245D0" w:rsidSect="004C4E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568" w:right="1160" w:bottom="280" w:left="92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4D7E" w14:textId="77777777" w:rsidR="00E214C2" w:rsidRDefault="00E214C2" w:rsidP="00FA346C">
      <w:r>
        <w:separator/>
      </w:r>
    </w:p>
  </w:endnote>
  <w:endnote w:type="continuationSeparator" w:id="0">
    <w:p w14:paraId="0BAA925E" w14:textId="77777777" w:rsidR="00E214C2" w:rsidRDefault="00E214C2" w:rsidP="00FA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F39E" w14:textId="77777777" w:rsidR="005B775F" w:rsidRDefault="005B7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7E10" w14:textId="0A183303" w:rsidR="00FA346C" w:rsidRPr="005B775F" w:rsidRDefault="19E40057" w:rsidP="19E40057">
    <w:pPr>
      <w:pStyle w:val="Footer"/>
      <w:tabs>
        <w:tab w:val="clear" w:pos="4513"/>
        <w:tab w:val="clear" w:pos="9026"/>
        <w:tab w:val="right" w:pos="9781"/>
        <w:tab w:val="right" w:pos="11300"/>
      </w:tabs>
      <w:spacing w:line="259" w:lineRule="auto"/>
      <w:jc w:val="right"/>
      <w:rPr>
        <w:rFonts w:ascii="Arial" w:hAnsi="Arial" w:cs="Arial"/>
        <w:sz w:val="18"/>
        <w:szCs w:val="18"/>
      </w:rPr>
    </w:pPr>
    <w:r w:rsidRPr="19E40057">
      <w:rPr>
        <w:rFonts w:ascii="Arial" w:hAnsi="Arial" w:cs="Arial"/>
        <w:sz w:val="18"/>
        <w:szCs w:val="18"/>
      </w:rPr>
      <w:t>Reviewed: 29 Oct 2024</w:t>
    </w:r>
    <w:sdt>
      <w:sdtPr>
        <w:rPr>
          <w:rFonts w:ascii="Arial" w:hAnsi="Arial" w:cs="Arial"/>
          <w:sz w:val="18"/>
          <w:szCs w:val="18"/>
        </w:rPr>
        <w:id w:val="-7257581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B775F" w:rsidRPr="19E40057">
          <w:rPr>
            <w:rFonts w:ascii="Arial" w:hAnsi="Arial" w:cs="Arial"/>
            <w:sz w:val="18"/>
            <w:szCs w:val="18"/>
          </w:rPr>
          <w:fldChar w:fldCharType="begin"/>
        </w:r>
        <w:r w:rsidR="005B775F" w:rsidRPr="19E4005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5B775F" w:rsidRPr="19E40057">
          <w:rPr>
            <w:rFonts w:ascii="Arial" w:hAnsi="Arial" w:cs="Arial"/>
            <w:sz w:val="18"/>
            <w:szCs w:val="18"/>
          </w:rPr>
          <w:fldChar w:fldCharType="separate"/>
        </w:r>
        <w:r w:rsidRPr="19E40057">
          <w:rPr>
            <w:rFonts w:ascii="Arial" w:hAnsi="Arial" w:cs="Arial"/>
            <w:sz w:val="18"/>
            <w:szCs w:val="18"/>
          </w:rPr>
          <w:t>1</w:t>
        </w:r>
        <w:r w:rsidR="005B775F" w:rsidRPr="19E40057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6218" w14:textId="77777777" w:rsidR="005B775F" w:rsidRDefault="005B7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D2B4" w14:textId="77777777" w:rsidR="00E214C2" w:rsidRDefault="00E214C2" w:rsidP="00FA346C">
      <w:r>
        <w:separator/>
      </w:r>
    </w:p>
  </w:footnote>
  <w:footnote w:type="continuationSeparator" w:id="0">
    <w:p w14:paraId="3A4898C2" w14:textId="77777777" w:rsidR="00E214C2" w:rsidRDefault="00E214C2" w:rsidP="00FA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5013" w14:textId="77777777" w:rsidR="005B775F" w:rsidRDefault="005B7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3289" w14:textId="77777777" w:rsidR="005B775F" w:rsidRDefault="005B7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CFEB" w14:textId="77777777" w:rsidR="005B775F" w:rsidRDefault="005B7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6FEF"/>
    <w:multiLevelType w:val="hybridMultilevel"/>
    <w:tmpl w:val="1E0E797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6248"/>
    <w:multiLevelType w:val="hybridMultilevel"/>
    <w:tmpl w:val="844AA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0152"/>
    <w:multiLevelType w:val="hybridMultilevel"/>
    <w:tmpl w:val="B7B2D74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60418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68AF3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04B7C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2BCBFC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162CD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CE05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AC218F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398F0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C05AE"/>
    <w:multiLevelType w:val="hybridMultilevel"/>
    <w:tmpl w:val="44049BA8"/>
    <w:lvl w:ilvl="0" w:tplc="FC56F1E6">
      <w:start w:val="1"/>
      <w:numFmt w:val="bullet"/>
      <w:lvlText w:val=""/>
      <w:lvlJc w:val="left"/>
      <w:pPr>
        <w:ind w:left="387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C1D6B4F0">
      <w:start w:val="1"/>
      <w:numFmt w:val="bullet"/>
      <w:lvlText w:val="•"/>
      <w:lvlJc w:val="left"/>
      <w:pPr>
        <w:ind w:left="1099" w:hanging="284"/>
      </w:pPr>
      <w:rPr>
        <w:rFonts w:hint="default"/>
      </w:rPr>
    </w:lvl>
    <w:lvl w:ilvl="2" w:tplc="D76E4A2E">
      <w:start w:val="1"/>
      <w:numFmt w:val="bullet"/>
      <w:lvlText w:val="•"/>
      <w:lvlJc w:val="left"/>
      <w:pPr>
        <w:ind w:left="1811" w:hanging="284"/>
      </w:pPr>
      <w:rPr>
        <w:rFonts w:hint="default"/>
      </w:rPr>
    </w:lvl>
    <w:lvl w:ilvl="3" w:tplc="44B89DF8">
      <w:start w:val="1"/>
      <w:numFmt w:val="bullet"/>
      <w:lvlText w:val="•"/>
      <w:lvlJc w:val="left"/>
      <w:pPr>
        <w:ind w:left="2522" w:hanging="284"/>
      </w:pPr>
      <w:rPr>
        <w:rFonts w:hint="default"/>
      </w:rPr>
    </w:lvl>
    <w:lvl w:ilvl="4" w:tplc="E0CA4FBA">
      <w:start w:val="1"/>
      <w:numFmt w:val="bullet"/>
      <w:lvlText w:val="•"/>
      <w:lvlJc w:val="left"/>
      <w:pPr>
        <w:ind w:left="3234" w:hanging="284"/>
      </w:pPr>
      <w:rPr>
        <w:rFonts w:hint="default"/>
      </w:rPr>
    </w:lvl>
    <w:lvl w:ilvl="5" w:tplc="1270D50C">
      <w:start w:val="1"/>
      <w:numFmt w:val="bullet"/>
      <w:lvlText w:val="•"/>
      <w:lvlJc w:val="left"/>
      <w:pPr>
        <w:ind w:left="3946" w:hanging="284"/>
      </w:pPr>
      <w:rPr>
        <w:rFonts w:hint="default"/>
      </w:rPr>
    </w:lvl>
    <w:lvl w:ilvl="6" w:tplc="C728BD60">
      <w:start w:val="1"/>
      <w:numFmt w:val="bullet"/>
      <w:lvlText w:val="•"/>
      <w:lvlJc w:val="left"/>
      <w:pPr>
        <w:ind w:left="4657" w:hanging="284"/>
      </w:pPr>
      <w:rPr>
        <w:rFonts w:hint="default"/>
      </w:rPr>
    </w:lvl>
    <w:lvl w:ilvl="7" w:tplc="7F2A09A8">
      <w:start w:val="1"/>
      <w:numFmt w:val="bullet"/>
      <w:lvlText w:val="•"/>
      <w:lvlJc w:val="left"/>
      <w:pPr>
        <w:ind w:left="5369" w:hanging="284"/>
      </w:pPr>
      <w:rPr>
        <w:rFonts w:hint="default"/>
      </w:rPr>
    </w:lvl>
    <w:lvl w:ilvl="8" w:tplc="AEF0DC74">
      <w:start w:val="1"/>
      <w:numFmt w:val="bullet"/>
      <w:lvlText w:val="•"/>
      <w:lvlJc w:val="left"/>
      <w:pPr>
        <w:ind w:left="6081" w:hanging="284"/>
      </w:pPr>
      <w:rPr>
        <w:rFonts w:hint="default"/>
      </w:rPr>
    </w:lvl>
  </w:abstractNum>
  <w:abstractNum w:abstractNumId="4" w15:restartNumberingAfterBreak="0">
    <w:nsid w:val="26426A14"/>
    <w:multiLevelType w:val="hybridMultilevel"/>
    <w:tmpl w:val="C196281A"/>
    <w:lvl w:ilvl="0" w:tplc="E6F83FEC">
      <w:start w:val="1"/>
      <w:numFmt w:val="bullet"/>
      <w:lvlText w:val=""/>
      <w:lvlJc w:val="left"/>
      <w:pPr>
        <w:ind w:left="464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D1B81A2A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2" w:tplc="0E96CAFE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3" w:tplc="28802F5C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4" w:tplc="4EF6C93A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5" w:tplc="31E6BF4A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6" w:tplc="015C5F78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7" w:tplc="F4503F3A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8" w:tplc="F35CAF56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</w:abstractNum>
  <w:abstractNum w:abstractNumId="5" w15:restartNumberingAfterBreak="0">
    <w:nsid w:val="2B504D59"/>
    <w:multiLevelType w:val="hybridMultilevel"/>
    <w:tmpl w:val="07C687E2"/>
    <w:lvl w:ilvl="0" w:tplc="613481AC">
      <w:start w:val="1"/>
      <w:numFmt w:val="bullet"/>
      <w:lvlText w:val=""/>
      <w:lvlJc w:val="left"/>
      <w:pPr>
        <w:ind w:left="516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007A8D0A">
      <w:start w:val="1"/>
      <w:numFmt w:val="bullet"/>
      <w:lvlText w:val="•"/>
      <w:lvlJc w:val="left"/>
      <w:pPr>
        <w:ind w:left="1449" w:hanging="284"/>
      </w:pPr>
      <w:rPr>
        <w:rFonts w:hint="default"/>
      </w:rPr>
    </w:lvl>
    <w:lvl w:ilvl="2" w:tplc="20EEB226">
      <w:start w:val="1"/>
      <w:numFmt w:val="bullet"/>
      <w:lvlText w:val="•"/>
      <w:lvlJc w:val="left"/>
      <w:pPr>
        <w:ind w:left="2382" w:hanging="284"/>
      </w:pPr>
      <w:rPr>
        <w:rFonts w:hint="default"/>
      </w:rPr>
    </w:lvl>
    <w:lvl w:ilvl="3" w:tplc="EACAC7FA">
      <w:start w:val="1"/>
      <w:numFmt w:val="bullet"/>
      <w:lvlText w:val="•"/>
      <w:lvlJc w:val="left"/>
      <w:pPr>
        <w:ind w:left="3315" w:hanging="284"/>
      </w:pPr>
      <w:rPr>
        <w:rFonts w:hint="default"/>
      </w:rPr>
    </w:lvl>
    <w:lvl w:ilvl="4" w:tplc="512A4D80">
      <w:start w:val="1"/>
      <w:numFmt w:val="bullet"/>
      <w:lvlText w:val="•"/>
      <w:lvlJc w:val="left"/>
      <w:pPr>
        <w:ind w:left="4248" w:hanging="284"/>
      </w:pPr>
      <w:rPr>
        <w:rFonts w:hint="default"/>
      </w:rPr>
    </w:lvl>
    <w:lvl w:ilvl="5" w:tplc="A4CCA642">
      <w:start w:val="1"/>
      <w:numFmt w:val="bullet"/>
      <w:lvlText w:val="•"/>
      <w:lvlJc w:val="left"/>
      <w:pPr>
        <w:ind w:left="5181" w:hanging="284"/>
      </w:pPr>
      <w:rPr>
        <w:rFonts w:hint="default"/>
      </w:rPr>
    </w:lvl>
    <w:lvl w:ilvl="6" w:tplc="C444088A">
      <w:start w:val="1"/>
      <w:numFmt w:val="bullet"/>
      <w:lvlText w:val="•"/>
      <w:lvlJc w:val="left"/>
      <w:pPr>
        <w:ind w:left="6114" w:hanging="284"/>
      </w:pPr>
      <w:rPr>
        <w:rFonts w:hint="default"/>
      </w:rPr>
    </w:lvl>
    <w:lvl w:ilvl="7" w:tplc="EAE273A6">
      <w:start w:val="1"/>
      <w:numFmt w:val="bullet"/>
      <w:lvlText w:val="•"/>
      <w:lvlJc w:val="left"/>
      <w:pPr>
        <w:ind w:left="7047" w:hanging="284"/>
      </w:pPr>
      <w:rPr>
        <w:rFonts w:hint="default"/>
      </w:rPr>
    </w:lvl>
    <w:lvl w:ilvl="8" w:tplc="38044012">
      <w:start w:val="1"/>
      <w:numFmt w:val="bullet"/>
      <w:lvlText w:val="•"/>
      <w:lvlJc w:val="left"/>
      <w:pPr>
        <w:ind w:left="7980" w:hanging="284"/>
      </w:pPr>
      <w:rPr>
        <w:rFonts w:hint="default"/>
      </w:rPr>
    </w:lvl>
  </w:abstractNum>
  <w:abstractNum w:abstractNumId="6" w15:restartNumberingAfterBreak="0">
    <w:nsid w:val="2C1010C9"/>
    <w:multiLevelType w:val="hybridMultilevel"/>
    <w:tmpl w:val="9312A3C4"/>
    <w:lvl w:ilvl="0" w:tplc="6A9C5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C2680"/>
    <w:multiLevelType w:val="hybridMultilevel"/>
    <w:tmpl w:val="53927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E4A3E"/>
    <w:multiLevelType w:val="hybridMultilevel"/>
    <w:tmpl w:val="C6BE21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821B09"/>
    <w:multiLevelType w:val="hybridMultilevel"/>
    <w:tmpl w:val="79505DD6"/>
    <w:lvl w:ilvl="0" w:tplc="3C920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66D28"/>
    <w:multiLevelType w:val="hybridMultilevel"/>
    <w:tmpl w:val="D2FEF218"/>
    <w:lvl w:ilvl="0" w:tplc="3EE06828">
      <w:start w:val="1"/>
      <w:numFmt w:val="bullet"/>
      <w:lvlText w:val=""/>
      <w:lvlJc w:val="left"/>
      <w:pPr>
        <w:ind w:left="385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38C898D8">
      <w:start w:val="1"/>
      <w:numFmt w:val="bullet"/>
      <w:lvlText w:val="•"/>
      <w:lvlJc w:val="left"/>
      <w:pPr>
        <w:ind w:left="1307" w:hanging="284"/>
      </w:pPr>
      <w:rPr>
        <w:rFonts w:hint="default"/>
      </w:rPr>
    </w:lvl>
    <w:lvl w:ilvl="2" w:tplc="FDE4D5DE">
      <w:start w:val="1"/>
      <w:numFmt w:val="bullet"/>
      <w:lvlText w:val="•"/>
      <w:lvlJc w:val="left"/>
      <w:pPr>
        <w:ind w:left="2228" w:hanging="284"/>
      </w:pPr>
      <w:rPr>
        <w:rFonts w:hint="default"/>
      </w:rPr>
    </w:lvl>
    <w:lvl w:ilvl="3" w:tplc="1F5ECDB0">
      <w:start w:val="1"/>
      <w:numFmt w:val="bullet"/>
      <w:lvlText w:val="•"/>
      <w:lvlJc w:val="left"/>
      <w:pPr>
        <w:ind w:left="3149" w:hanging="284"/>
      </w:pPr>
      <w:rPr>
        <w:rFonts w:hint="default"/>
      </w:rPr>
    </w:lvl>
    <w:lvl w:ilvl="4" w:tplc="596263D0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5" w:tplc="7E60B19A">
      <w:start w:val="1"/>
      <w:numFmt w:val="bullet"/>
      <w:lvlText w:val="•"/>
      <w:lvlJc w:val="left"/>
      <w:pPr>
        <w:ind w:left="4991" w:hanging="284"/>
      </w:pPr>
      <w:rPr>
        <w:rFonts w:hint="default"/>
      </w:rPr>
    </w:lvl>
    <w:lvl w:ilvl="6" w:tplc="0A1AC8E8">
      <w:start w:val="1"/>
      <w:numFmt w:val="bullet"/>
      <w:lvlText w:val="•"/>
      <w:lvlJc w:val="left"/>
      <w:pPr>
        <w:ind w:left="5912" w:hanging="284"/>
      </w:pPr>
      <w:rPr>
        <w:rFonts w:hint="default"/>
      </w:rPr>
    </w:lvl>
    <w:lvl w:ilvl="7" w:tplc="15664104">
      <w:start w:val="1"/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8AE6276A">
      <w:start w:val="1"/>
      <w:numFmt w:val="bullet"/>
      <w:lvlText w:val="•"/>
      <w:lvlJc w:val="left"/>
      <w:pPr>
        <w:ind w:left="7755" w:hanging="284"/>
      </w:pPr>
      <w:rPr>
        <w:rFonts w:hint="default"/>
      </w:rPr>
    </w:lvl>
  </w:abstractNum>
  <w:abstractNum w:abstractNumId="11" w15:restartNumberingAfterBreak="0">
    <w:nsid w:val="77195BF9"/>
    <w:multiLevelType w:val="hybridMultilevel"/>
    <w:tmpl w:val="67CC61B2"/>
    <w:lvl w:ilvl="0" w:tplc="7F30F766">
      <w:start w:val="1"/>
      <w:numFmt w:val="bullet"/>
      <w:lvlText w:val=""/>
      <w:lvlJc w:val="left"/>
      <w:pPr>
        <w:ind w:left="385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B572683C">
      <w:start w:val="1"/>
      <w:numFmt w:val="bullet"/>
      <w:lvlText w:val="•"/>
      <w:lvlJc w:val="left"/>
      <w:pPr>
        <w:ind w:left="1307" w:hanging="284"/>
      </w:pPr>
      <w:rPr>
        <w:rFonts w:hint="default"/>
      </w:rPr>
    </w:lvl>
    <w:lvl w:ilvl="2" w:tplc="51A6A9AC">
      <w:start w:val="1"/>
      <w:numFmt w:val="bullet"/>
      <w:lvlText w:val="•"/>
      <w:lvlJc w:val="left"/>
      <w:pPr>
        <w:ind w:left="2228" w:hanging="284"/>
      </w:pPr>
      <w:rPr>
        <w:rFonts w:hint="default"/>
      </w:rPr>
    </w:lvl>
    <w:lvl w:ilvl="3" w:tplc="A2FAD114">
      <w:start w:val="1"/>
      <w:numFmt w:val="bullet"/>
      <w:lvlText w:val="•"/>
      <w:lvlJc w:val="left"/>
      <w:pPr>
        <w:ind w:left="3149" w:hanging="284"/>
      </w:pPr>
      <w:rPr>
        <w:rFonts w:hint="default"/>
      </w:rPr>
    </w:lvl>
    <w:lvl w:ilvl="4" w:tplc="A7C23D94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5" w:tplc="ADC87A6C">
      <w:start w:val="1"/>
      <w:numFmt w:val="bullet"/>
      <w:lvlText w:val="•"/>
      <w:lvlJc w:val="left"/>
      <w:pPr>
        <w:ind w:left="4991" w:hanging="284"/>
      </w:pPr>
      <w:rPr>
        <w:rFonts w:hint="default"/>
      </w:rPr>
    </w:lvl>
    <w:lvl w:ilvl="6" w:tplc="1A4EA190">
      <w:start w:val="1"/>
      <w:numFmt w:val="bullet"/>
      <w:lvlText w:val="•"/>
      <w:lvlJc w:val="left"/>
      <w:pPr>
        <w:ind w:left="5912" w:hanging="284"/>
      </w:pPr>
      <w:rPr>
        <w:rFonts w:hint="default"/>
      </w:rPr>
    </w:lvl>
    <w:lvl w:ilvl="7" w:tplc="7BE69F16">
      <w:start w:val="1"/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A5842CDA">
      <w:start w:val="1"/>
      <w:numFmt w:val="bullet"/>
      <w:lvlText w:val="•"/>
      <w:lvlJc w:val="left"/>
      <w:pPr>
        <w:ind w:left="7755" w:hanging="284"/>
      </w:pPr>
      <w:rPr>
        <w:rFonts w:hint="default"/>
      </w:rPr>
    </w:lvl>
  </w:abstractNum>
  <w:abstractNum w:abstractNumId="12" w15:restartNumberingAfterBreak="0">
    <w:nsid w:val="7EBD7548"/>
    <w:multiLevelType w:val="hybridMultilevel"/>
    <w:tmpl w:val="28941A72"/>
    <w:lvl w:ilvl="0" w:tplc="F6F0E658">
      <w:start w:val="1"/>
      <w:numFmt w:val="bullet"/>
      <w:lvlText w:val=""/>
      <w:lvlJc w:val="left"/>
      <w:pPr>
        <w:ind w:left="464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5D783584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2" w:tplc="5CC0AEE4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3" w:tplc="EDBCC31A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4" w:tplc="330EFAC6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5" w:tplc="13A85D5C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6" w:tplc="01E64F84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7" w:tplc="0F5A5170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8" w:tplc="9506A3EA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</w:abstractNum>
  <w:num w:numId="1" w16cid:durableId="1189022606">
    <w:abstractNumId w:val="11"/>
  </w:num>
  <w:num w:numId="2" w16cid:durableId="189614774">
    <w:abstractNumId w:val="3"/>
  </w:num>
  <w:num w:numId="3" w16cid:durableId="294334088">
    <w:abstractNumId w:val="10"/>
  </w:num>
  <w:num w:numId="4" w16cid:durableId="1009679085">
    <w:abstractNumId w:val="5"/>
  </w:num>
  <w:num w:numId="5" w16cid:durableId="1056707303">
    <w:abstractNumId w:val="4"/>
  </w:num>
  <w:num w:numId="6" w16cid:durableId="2088989609">
    <w:abstractNumId w:val="12"/>
  </w:num>
  <w:num w:numId="7" w16cid:durableId="1775517820">
    <w:abstractNumId w:val="6"/>
  </w:num>
  <w:num w:numId="8" w16cid:durableId="1171722416">
    <w:abstractNumId w:val="8"/>
  </w:num>
  <w:num w:numId="9" w16cid:durableId="1506556701">
    <w:abstractNumId w:val="2"/>
  </w:num>
  <w:num w:numId="10" w16cid:durableId="1254126005">
    <w:abstractNumId w:val="7"/>
  </w:num>
  <w:num w:numId="11" w16cid:durableId="446198621">
    <w:abstractNumId w:val="1"/>
  </w:num>
  <w:num w:numId="12" w16cid:durableId="1713578095">
    <w:abstractNumId w:val="9"/>
  </w:num>
  <w:num w:numId="13" w16cid:durableId="98851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CA"/>
    <w:rsid w:val="0003678D"/>
    <w:rsid w:val="0004310A"/>
    <w:rsid w:val="00094CDC"/>
    <w:rsid w:val="000960D7"/>
    <w:rsid w:val="00097A71"/>
    <w:rsid w:val="000B5808"/>
    <w:rsid w:val="000B5ACA"/>
    <w:rsid w:val="000B7087"/>
    <w:rsid w:val="0012170F"/>
    <w:rsid w:val="00126F1C"/>
    <w:rsid w:val="001423F8"/>
    <w:rsid w:val="00165E35"/>
    <w:rsid w:val="0018220D"/>
    <w:rsid w:val="00183FC1"/>
    <w:rsid w:val="001B7FB6"/>
    <w:rsid w:val="001D183D"/>
    <w:rsid w:val="00267DFC"/>
    <w:rsid w:val="00284C78"/>
    <w:rsid w:val="002A34B1"/>
    <w:rsid w:val="002A65A3"/>
    <w:rsid w:val="002D588F"/>
    <w:rsid w:val="003014B9"/>
    <w:rsid w:val="00305BDE"/>
    <w:rsid w:val="003B2D45"/>
    <w:rsid w:val="004030DB"/>
    <w:rsid w:val="00463CC5"/>
    <w:rsid w:val="004953B1"/>
    <w:rsid w:val="004C4EB6"/>
    <w:rsid w:val="00506948"/>
    <w:rsid w:val="00510A1B"/>
    <w:rsid w:val="00517665"/>
    <w:rsid w:val="00536F22"/>
    <w:rsid w:val="0057380B"/>
    <w:rsid w:val="005B775F"/>
    <w:rsid w:val="005E20D6"/>
    <w:rsid w:val="005F7883"/>
    <w:rsid w:val="0066088C"/>
    <w:rsid w:val="00684F40"/>
    <w:rsid w:val="00685593"/>
    <w:rsid w:val="00696A3F"/>
    <w:rsid w:val="006E7C48"/>
    <w:rsid w:val="007135F8"/>
    <w:rsid w:val="00726E77"/>
    <w:rsid w:val="0077428E"/>
    <w:rsid w:val="00774E30"/>
    <w:rsid w:val="00783D5B"/>
    <w:rsid w:val="0078540B"/>
    <w:rsid w:val="00785B3B"/>
    <w:rsid w:val="007A1CEA"/>
    <w:rsid w:val="007C3B7E"/>
    <w:rsid w:val="00804B8F"/>
    <w:rsid w:val="00815E6B"/>
    <w:rsid w:val="00851CED"/>
    <w:rsid w:val="00853085"/>
    <w:rsid w:val="00872558"/>
    <w:rsid w:val="008A14B8"/>
    <w:rsid w:val="008B4057"/>
    <w:rsid w:val="00951BBC"/>
    <w:rsid w:val="00990D77"/>
    <w:rsid w:val="009D0E46"/>
    <w:rsid w:val="009E7A05"/>
    <w:rsid w:val="00A25A8B"/>
    <w:rsid w:val="00A74249"/>
    <w:rsid w:val="00AA5A04"/>
    <w:rsid w:val="00B6025F"/>
    <w:rsid w:val="00B7346D"/>
    <w:rsid w:val="00B95A0E"/>
    <w:rsid w:val="00BD6917"/>
    <w:rsid w:val="00C14EE3"/>
    <w:rsid w:val="00C16FAC"/>
    <w:rsid w:val="00CA1459"/>
    <w:rsid w:val="00CA3D6F"/>
    <w:rsid w:val="00CF386A"/>
    <w:rsid w:val="00D061CF"/>
    <w:rsid w:val="00D5688E"/>
    <w:rsid w:val="00D77FF2"/>
    <w:rsid w:val="00DF0ADA"/>
    <w:rsid w:val="00DF6E19"/>
    <w:rsid w:val="00E214C2"/>
    <w:rsid w:val="00EB5B5A"/>
    <w:rsid w:val="00F01797"/>
    <w:rsid w:val="00F245D0"/>
    <w:rsid w:val="00F66454"/>
    <w:rsid w:val="00FA346C"/>
    <w:rsid w:val="00FB4426"/>
    <w:rsid w:val="19E4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B5095"/>
  <w15:docId w15:val="{6E9DB9D4-F36C-417E-82D0-6A661D74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6" w:hanging="28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F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A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4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46C"/>
  </w:style>
  <w:style w:type="paragraph" w:styleId="Footer">
    <w:name w:val="footer"/>
    <w:basedOn w:val="Normal"/>
    <w:link w:val="FooterChar"/>
    <w:uiPriority w:val="99"/>
    <w:unhideWhenUsed/>
    <w:rsid w:val="00FA34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46C"/>
  </w:style>
  <w:style w:type="paragraph" w:styleId="NormalWeb">
    <w:name w:val="Normal (Web)"/>
    <w:basedOn w:val="Normal"/>
    <w:rsid w:val="00685593"/>
    <w:pPr>
      <w:widowControl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44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6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about/governance/australasian-chapter-of-palliative-medicine-by-law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f31c765b834659314c1a51fc663afc03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1783f3a4c9f7ceee3e94ffad0654058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2727384B-662E-4D5F-9928-62F980D4E6F9}"/>
</file>

<file path=customXml/itemProps2.xml><?xml version="1.0" encoding="utf-8"?>
<ds:datastoreItem xmlns:ds="http://schemas.openxmlformats.org/officeDocument/2006/customXml" ds:itemID="{275878EC-DBFD-43DD-85E0-BD3280024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0BC46-9E64-43AC-8E15-500F54A46C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790020-222C-448B-A6C4-4F0DEFA4884D}">
  <ds:schemaRefs>
    <ds:schemaRef ds:uri="http://purl.org/dc/terms/"/>
    <ds:schemaRef ds:uri="http://schemas.microsoft.com/office/2006/documentManagement/types"/>
    <ds:schemaRef ds:uri="598b64d2-cb4f-4e4f-be30-3dba16653778"/>
    <ds:schemaRef ds:uri="d0614bc3-9bdc-46fb-b7a6-a3bdd9f834e8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0</DocSecurity>
  <Lines>19</Lines>
  <Paragraphs>5</Paragraphs>
  <ScaleCrop>false</ScaleCrop>
  <Company>Royal Australasian College of Physicians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Brendan Tobin</dc:creator>
  <cp:lastModifiedBy>Leanne Roberts</cp:lastModifiedBy>
  <cp:revision>2</cp:revision>
  <cp:lastPrinted>2021-12-21T07:12:00Z</cp:lastPrinted>
  <dcterms:created xsi:type="dcterms:W3CDTF">2025-12-09T05:35:00Z</dcterms:created>
  <dcterms:modified xsi:type="dcterms:W3CDTF">2025-12-09T05:35:00Z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2013-12-09T00:00:00Z</vt:filetime>
  </property>
  <property fmtid="{D5CDD505-2E9C-101B-9397-08002B2CF9AE}" pid="3" name="LastSaved">
    <vt:filetime>2015-11-15T00:00:00Z</vt:filetime>
  </property>
  <property fmtid="{D5CDD505-2E9C-101B-9397-08002B2CF9AE}" pid="4" name="ContentTypeId">
    <vt:lpwstr>0x010100420136C28A1EED449FDD3E23C62CC2CD</vt:lpwstr>
  </property>
  <property fmtid="{D5CDD505-2E9C-101B-9397-08002B2CF9AE}" pid="5" name="Order">
    <vt:r8>100</vt:r8>
  </property>
  <property fmtid="{D5CDD505-2E9C-101B-9397-08002B2CF9AE}" pid="6" name="MediaServiceImageTags">
    <vt:lpwstr/>
  </property>
</Properties>
</file>