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4B4A" w14:textId="77777777" w:rsidR="00D51B38" w:rsidRPr="00161F84" w:rsidRDefault="00D51B38" w:rsidP="00FA3F50">
      <w:pPr>
        <w:pStyle w:val="Title"/>
        <w:framePr w:w="5449" w:hSpace="181" w:wrap="around" w:vAnchor="text" w:hAnchor="page" w:x="5535" w:y="-704"/>
        <w:suppressOverlap/>
        <w:rPr>
          <w:rFonts w:ascii="Arial" w:hAnsi="Arial" w:cs="Arial"/>
          <w:color w:val="294864"/>
          <w:spacing w:val="-3"/>
          <w:sz w:val="10"/>
          <w:szCs w:val="10"/>
        </w:rPr>
      </w:pPr>
      <w:r w:rsidRPr="00D35480">
        <w:rPr>
          <w:rFonts w:ascii="Arial" w:hAnsi="Arial" w:cs="Arial"/>
          <w:color w:val="294864"/>
          <w:spacing w:val="-3"/>
          <w:sz w:val="28"/>
          <w:szCs w:val="28"/>
        </w:rPr>
        <w:t>Training Committee in Palliative Medicine</w:t>
      </w:r>
      <w:r>
        <w:rPr>
          <w:rFonts w:ascii="Arial" w:hAnsi="Arial" w:cs="Arial"/>
          <w:color w:val="294864"/>
          <w:spacing w:val="-3"/>
          <w:sz w:val="28"/>
          <w:szCs w:val="28"/>
        </w:rPr>
        <w:br/>
      </w:r>
    </w:p>
    <w:p w14:paraId="08733439" w14:textId="151E822C" w:rsidR="00D51B38" w:rsidRPr="00161F84" w:rsidRDefault="00D51B38" w:rsidP="00FA3F50">
      <w:pPr>
        <w:pStyle w:val="Title"/>
        <w:framePr w:w="5449" w:hSpace="181" w:wrap="around" w:vAnchor="text" w:hAnchor="page" w:x="5535" w:y="-704"/>
        <w:suppressOverlap/>
        <w:rPr>
          <w:rFonts w:ascii="Arial" w:hAnsi="Arial" w:cs="Arial"/>
          <w:color w:val="294864"/>
          <w:spacing w:val="-3"/>
          <w:sz w:val="28"/>
          <w:szCs w:val="28"/>
        </w:rPr>
      </w:pPr>
      <w:r w:rsidRPr="00D35480">
        <w:rPr>
          <w:rFonts w:ascii="Arial" w:hAnsi="Arial" w:cs="Arial"/>
          <w:color w:val="294864"/>
          <w:sz w:val="28"/>
          <w:szCs w:val="28"/>
        </w:rPr>
        <w:t xml:space="preserve">Clinical </w:t>
      </w:r>
      <w:r w:rsidR="002E5041">
        <w:rPr>
          <w:rFonts w:ascii="Arial" w:hAnsi="Arial" w:cs="Arial"/>
          <w:color w:val="294864"/>
          <w:sz w:val="28"/>
          <w:szCs w:val="28"/>
        </w:rPr>
        <w:t>Foundation</w:t>
      </w:r>
      <w:r w:rsidRPr="00D35480">
        <w:rPr>
          <w:rFonts w:ascii="Arial" w:hAnsi="Arial" w:cs="Arial"/>
          <w:color w:val="294864"/>
          <w:sz w:val="28"/>
          <w:szCs w:val="28"/>
        </w:rPr>
        <w:t xml:space="preserve"> in Palliative Medicine</w:t>
      </w:r>
    </w:p>
    <w:p w14:paraId="46A7161F" w14:textId="77777777" w:rsidR="00D51B38" w:rsidRPr="00161F84" w:rsidRDefault="00D51B38" w:rsidP="00FA3F50">
      <w:pPr>
        <w:pStyle w:val="Title"/>
        <w:framePr w:w="5449" w:hSpace="181" w:wrap="around" w:vAnchor="text" w:hAnchor="page" w:x="5535" w:y="-704"/>
        <w:suppressOverlap/>
        <w:rPr>
          <w:rFonts w:ascii="Arial" w:hAnsi="Arial" w:cs="Arial"/>
          <w:color w:val="294864"/>
          <w:sz w:val="10"/>
          <w:szCs w:val="10"/>
        </w:rPr>
      </w:pPr>
    </w:p>
    <w:p w14:paraId="13086B92" w14:textId="1E7243F4" w:rsidR="00FA3F50" w:rsidRPr="00D35480" w:rsidRDefault="00D51B38" w:rsidP="00FA3F50">
      <w:pPr>
        <w:pStyle w:val="Title"/>
        <w:framePr w:w="5449" w:hSpace="181" w:wrap="around" w:vAnchor="text" w:hAnchor="page" w:x="5535" w:y="-704"/>
        <w:suppressOverlap/>
        <w:rPr>
          <w:rFonts w:ascii="Arial" w:hAnsi="Arial" w:cs="Arial"/>
          <w:color w:val="294864"/>
          <w:sz w:val="28"/>
          <w:szCs w:val="28"/>
        </w:rPr>
      </w:pPr>
      <w:r>
        <w:rPr>
          <w:rFonts w:ascii="Arial" w:hAnsi="Arial" w:cs="Arial"/>
          <w:color w:val="294864"/>
          <w:sz w:val="28"/>
          <w:szCs w:val="28"/>
        </w:rPr>
        <w:t>Personal Learning Plan</w:t>
      </w:r>
    </w:p>
    <w:tbl>
      <w:tblPr>
        <w:tblpPr w:leftFromText="180" w:rightFromText="180" w:vertAnchor="text" w:horzAnchor="margin" w:tblpXSpec="center" w:tblpY="907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FB6C74" w:rsidRPr="00342A8C" w14:paraId="5AFBEB55" w14:textId="77777777" w:rsidTr="00FB6C74"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AA155" w14:textId="610AA4E7" w:rsidR="00FB6C74" w:rsidRPr="00FB6C74" w:rsidRDefault="00FB6C74" w:rsidP="00FA3F50">
            <w:pPr>
              <w:keepNext/>
              <w:keepLines/>
              <w:spacing w:before="60" w:after="60"/>
              <w:rPr>
                <w:rFonts w:ascii="Arial" w:hAnsi="Arial" w:cs="Arial"/>
                <w:noProof/>
                <w:lang w:eastAsia="en-AU"/>
              </w:rPr>
            </w:pPr>
            <w:r w:rsidRPr="00FB6C74">
              <w:rPr>
                <w:rFonts w:ascii="Arial" w:hAnsi="Arial" w:cs="Arial"/>
                <w:noProof/>
                <w:sz w:val="16"/>
                <w:szCs w:val="16"/>
                <w:lang w:eastAsia="en-AU"/>
              </w:rPr>
              <w:t>This form should also be used if you are enrolled in the program under the previous name, Clinical Diploma in Palliative Medicine.</w:t>
            </w:r>
          </w:p>
        </w:tc>
      </w:tr>
      <w:tr w:rsidR="00342A8C" w:rsidRPr="00342A8C" w14:paraId="3A3FF320" w14:textId="77777777" w:rsidTr="00FA3F50">
        <w:tc>
          <w:tcPr>
            <w:tcW w:w="10368" w:type="dxa"/>
            <w:tcBorders>
              <w:top w:val="single" w:sz="18" w:space="0" w:color="294864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137E61" w14:textId="77777777" w:rsidR="00342A8C" w:rsidRPr="00342A8C" w:rsidRDefault="006A2553" w:rsidP="00FA3F50">
            <w:pPr>
              <w:keepNext/>
              <w:keepLines/>
              <w:spacing w:before="60" w:after="60"/>
              <w:rPr>
                <w:rFonts w:ascii="Arial" w:hAnsi="Arial" w:cs="Arial"/>
                <w:b/>
                <w:color w:val="294864"/>
                <w:sz w:val="8"/>
                <w:szCs w:val="8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7728" behindDoc="0" locked="0" layoutInCell="1" allowOverlap="1" wp14:anchorId="30F06584" wp14:editId="117354AB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-1097915</wp:posOffset>
                  </wp:positionV>
                  <wp:extent cx="2447925" cy="685800"/>
                  <wp:effectExtent l="0" t="0" r="9525" b="0"/>
                  <wp:wrapNone/>
                  <wp:docPr id="4" name="Picture 1" descr="RACP2016_CMYK_withtag_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CP2016_CMYK_withtag_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A8C">
              <w:rPr>
                <w:rFonts w:ascii="Arial" w:hAnsi="Arial" w:cs="Arial"/>
                <w:b/>
                <w:color w:val="294864"/>
              </w:rPr>
              <w:t>IMPORTANT INFORMATION</w:t>
            </w:r>
            <w:r w:rsidR="00342A8C">
              <w:rPr>
                <w:rFonts w:ascii="Arial" w:hAnsi="Arial" w:cs="Arial"/>
                <w:b/>
                <w:color w:val="294864"/>
              </w:rPr>
              <w:br/>
            </w:r>
          </w:p>
          <w:p w14:paraId="17E42DE0" w14:textId="4E747EA4" w:rsidR="00342A8C" w:rsidRPr="00342A8C" w:rsidRDefault="00342A8C" w:rsidP="00FA3F50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2A8C">
              <w:rPr>
                <w:rFonts w:ascii="Arial" w:hAnsi="Arial" w:cs="Arial"/>
                <w:sz w:val="22"/>
                <w:szCs w:val="22"/>
              </w:rPr>
              <w:t xml:space="preserve">At the commencement of the </w:t>
            </w:r>
            <w:r w:rsidR="002E5041">
              <w:rPr>
                <w:rFonts w:ascii="Arial" w:hAnsi="Arial" w:cs="Arial"/>
                <w:sz w:val="22"/>
                <w:szCs w:val="22"/>
              </w:rPr>
              <w:t>Foundation</w:t>
            </w:r>
            <w:r w:rsidRPr="00342A8C">
              <w:rPr>
                <w:rFonts w:ascii="Arial" w:hAnsi="Arial" w:cs="Arial"/>
                <w:sz w:val="22"/>
                <w:szCs w:val="22"/>
              </w:rPr>
              <w:t xml:space="preserve"> training program, the trainee is required to formulate a Personal Learning Plan (PLP) with their supervisor. In this action place, the trainee sets out their proposal for their training program. </w:t>
            </w:r>
          </w:p>
          <w:p w14:paraId="27C0ADAA" w14:textId="662B3D4E" w:rsidR="00342A8C" w:rsidRPr="00342A8C" w:rsidRDefault="00342A8C" w:rsidP="00FA3F50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2A8C">
              <w:rPr>
                <w:rFonts w:ascii="Arial" w:hAnsi="Arial" w:cs="Arial"/>
                <w:sz w:val="22"/>
                <w:szCs w:val="22"/>
              </w:rPr>
              <w:t xml:space="preserve">The PLP is developed by the trainee in consultation with their </w:t>
            </w:r>
            <w:proofErr w:type="gramStart"/>
            <w:r w:rsidRPr="00342A8C">
              <w:rPr>
                <w:rFonts w:ascii="Arial" w:hAnsi="Arial" w:cs="Arial"/>
                <w:sz w:val="22"/>
                <w:szCs w:val="22"/>
              </w:rPr>
              <w:t>Supervisor</w:t>
            </w:r>
            <w:proofErr w:type="gramEnd"/>
            <w:r w:rsidRPr="00342A8C">
              <w:rPr>
                <w:rFonts w:ascii="Arial" w:hAnsi="Arial" w:cs="Arial"/>
                <w:sz w:val="22"/>
                <w:szCs w:val="22"/>
              </w:rPr>
              <w:t xml:space="preserve"> following a close reading of the </w:t>
            </w:r>
            <w:r w:rsidR="002E5041">
              <w:rPr>
                <w:rFonts w:ascii="Arial" w:hAnsi="Arial" w:cs="Arial"/>
                <w:sz w:val="22"/>
                <w:szCs w:val="22"/>
              </w:rPr>
              <w:t>Foundation</w:t>
            </w:r>
            <w:r w:rsidRPr="00342A8C">
              <w:rPr>
                <w:rFonts w:ascii="Arial" w:hAnsi="Arial" w:cs="Arial"/>
                <w:sz w:val="22"/>
                <w:szCs w:val="22"/>
              </w:rPr>
              <w:t xml:space="preserve"> Curriculum and takes into account:</w:t>
            </w:r>
          </w:p>
          <w:p w14:paraId="25D30A95" w14:textId="77777777" w:rsidR="00342A8C" w:rsidRPr="00342A8C" w:rsidRDefault="00342A8C" w:rsidP="00FA3F50">
            <w:pPr>
              <w:keepNext/>
              <w:keepLines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2A8C">
              <w:rPr>
                <w:rFonts w:ascii="Arial" w:hAnsi="Arial" w:cs="Arial"/>
                <w:sz w:val="22"/>
                <w:szCs w:val="22"/>
              </w:rPr>
              <w:t xml:space="preserve">The trainee’s prior </w:t>
            </w:r>
            <w:proofErr w:type="gramStart"/>
            <w:r w:rsidRPr="00342A8C">
              <w:rPr>
                <w:rFonts w:ascii="Arial" w:hAnsi="Arial" w:cs="Arial"/>
                <w:sz w:val="22"/>
                <w:szCs w:val="22"/>
              </w:rPr>
              <w:t>experience;</w:t>
            </w:r>
            <w:proofErr w:type="gramEnd"/>
          </w:p>
          <w:p w14:paraId="2C49B5F8" w14:textId="77777777" w:rsidR="00342A8C" w:rsidRPr="00342A8C" w:rsidRDefault="00342A8C" w:rsidP="00FA3F50">
            <w:pPr>
              <w:keepNext/>
              <w:keepLines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2A8C">
              <w:rPr>
                <w:rFonts w:ascii="Arial" w:hAnsi="Arial" w:cs="Arial"/>
                <w:sz w:val="22"/>
                <w:szCs w:val="22"/>
              </w:rPr>
              <w:t>The trainee’s assessment of their strengths and weaknesses; and</w:t>
            </w:r>
          </w:p>
          <w:p w14:paraId="22D6BBA5" w14:textId="77777777" w:rsidR="00342A8C" w:rsidRPr="00342A8C" w:rsidRDefault="00342A8C" w:rsidP="00FA3F50">
            <w:pPr>
              <w:keepNext/>
              <w:keepLines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2A8C">
              <w:rPr>
                <w:rFonts w:ascii="Arial" w:hAnsi="Arial" w:cs="Arial"/>
                <w:sz w:val="22"/>
                <w:szCs w:val="22"/>
              </w:rPr>
              <w:t>Reflects the trainee’s particular interests.</w:t>
            </w:r>
          </w:p>
          <w:p w14:paraId="22E96689" w14:textId="23DBD079" w:rsidR="00342A8C" w:rsidRPr="00342A8C" w:rsidRDefault="00342A8C" w:rsidP="00FA3F50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2A8C">
              <w:rPr>
                <w:rFonts w:ascii="Arial" w:hAnsi="Arial" w:cs="Arial"/>
                <w:sz w:val="22"/>
                <w:szCs w:val="22"/>
              </w:rPr>
              <w:t xml:space="preserve">It must describe how the trainee plans to complete their training to achieve the knowledge, </w:t>
            </w:r>
            <w:proofErr w:type="gramStart"/>
            <w:r w:rsidRPr="00342A8C">
              <w:rPr>
                <w:rFonts w:ascii="Arial" w:hAnsi="Arial" w:cs="Arial"/>
                <w:sz w:val="22"/>
                <w:szCs w:val="22"/>
              </w:rPr>
              <w:t>skills</w:t>
            </w:r>
            <w:proofErr w:type="gramEnd"/>
            <w:r w:rsidRPr="00342A8C">
              <w:rPr>
                <w:rFonts w:ascii="Arial" w:hAnsi="Arial" w:cs="Arial"/>
                <w:sz w:val="22"/>
                <w:szCs w:val="22"/>
              </w:rPr>
              <w:t xml:space="preserve"> and attitudes necessary in Palliative Medicine as set out in the </w:t>
            </w:r>
            <w:r w:rsidR="002E5041">
              <w:rPr>
                <w:rFonts w:ascii="Arial" w:hAnsi="Arial" w:cs="Arial"/>
                <w:sz w:val="22"/>
                <w:szCs w:val="22"/>
              </w:rPr>
              <w:t>Foundation</w:t>
            </w:r>
            <w:r w:rsidRPr="00342A8C">
              <w:rPr>
                <w:rFonts w:ascii="Arial" w:hAnsi="Arial" w:cs="Arial"/>
                <w:sz w:val="22"/>
                <w:szCs w:val="22"/>
              </w:rPr>
              <w:t xml:space="preserve"> Curriculum. </w:t>
            </w:r>
          </w:p>
          <w:p w14:paraId="6F0F5515" w14:textId="77777777" w:rsidR="00FA3F50" w:rsidRPr="00FA3F50" w:rsidRDefault="00342A8C" w:rsidP="00F93A71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42A8C">
              <w:rPr>
                <w:rFonts w:ascii="Arial" w:hAnsi="Arial" w:cs="Arial"/>
                <w:sz w:val="22"/>
                <w:szCs w:val="22"/>
              </w:rPr>
              <w:t xml:space="preserve">The learning proposal is not a large and immutable </w:t>
            </w:r>
            <w:proofErr w:type="gramStart"/>
            <w:r w:rsidRPr="00342A8C">
              <w:rPr>
                <w:rFonts w:ascii="Arial" w:hAnsi="Arial" w:cs="Arial"/>
                <w:sz w:val="22"/>
                <w:szCs w:val="22"/>
              </w:rPr>
              <w:t>document, but</w:t>
            </w:r>
            <w:proofErr w:type="gramEnd"/>
            <w:r w:rsidRPr="00342A8C">
              <w:rPr>
                <w:rFonts w:ascii="Arial" w:hAnsi="Arial" w:cs="Arial"/>
                <w:sz w:val="22"/>
                <w:szCs w:val="22"/>
              </w:rPr>
              <w:t xml:space="preserve"> establishes the foundations of a reflective process of adult learning. It should be discussed extensively with the Supervisor and the PLP sent to the College</w:t>
            </w:r>
            <w:r w:rsidR="00F93A7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42A8C" w:rsidRPr="002233E3" w14:paraId="4EB961DE" w14:textId="77777777" w:rsidTr="00FA3F50">
        <w:trPr>
          <w:trHeight w:val="140"/>
        </w:trPr>
        <w:tc>
          <w:tcPr>
            <w:tcW w:w="10368" w:type="dxa"/>
            <w:tcBorders>
              <w:top w:val="nil"/>
              <w:left w:val="nil"/>
              <w:bottom w:val="single" w:sz="18" w:space="0" w:color="294864"/>
              <w:right w:val="nil"/>
            </w:tcBorders>
            <w:shd w:val="clear" w:color="auto" w:fill="FFFFFF"/>
            <w:vAlign w:val="center"/>
          </w:tcPr>
          <w:p w14:paraId="425EED10" w14:textId="77777777" w:rsidR="00342A8C" w:rsidRPr="002233E3" w:rsidRDefault="00342A8C" w:rsidP="00FA3F50">
            <w:pPr>
              <w:keepNext/>
              <w:keepLines/>
              <w:rPr>
                <w:rFonts w:ascii="Arial" w:hAnsi="Arial" w:cs="Arial"/>
                <w:b/>
                <w:color w:val="294864"/>
                <w:sz w:val="12"/>
                <w:szCs w:val="12"/>
              </w:rPr>
            </w:pPr>
          </w:p>
        </w:tc>
      </w:tr>
      <w:tr w:rsidR="00342A8C" w:rsidRPr="00342A8C" w14:paraId="285DF7CE" w14:textId="77777777" w:rsidTr="00FA3F50">
        <w:tc>
          <w:tcPr>
            <w:tcW w:w="10368" w:type="dxa"/>
            <w:tcBorders>
              <w:top w:val="single" w:sz="18" w:space="0" w:color="294864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EC606F" w14:textId="3DCDAFD3" w:rsidR="00342A8C" w:rsidRPr="00342A8C" w:rsidRDefault="006C255C" w:rsidP="00FA3F50">
            <w:pPr>
              <w:keepNext/>
              <w:keepLines/>
              <w:spacing w:before="60" w:after="60"/>
              <w:rPr>
                <w:rFonts w:ascii="Arial" w:hAnsi="Arial" w:cs="Arial"/>
                <w:b/>
                <w:color w:val="294864"/>
                <w:sz w:val="8"/>
                <w:szCs w:val="8"/>
              </w:rPr>
            </w:pPr>
            <w:r>
              <w:rPr>
                <w:rFonts w:ascii="Arial" w:hAnsi="Arial" w:cs="Arial"/>
                <w:b/>
                <w:color w:val="294864"/>
              </w:rPr>
              <w:t>PLP</w:t>
            </w:r>
            <w:r w:rsidR="00342A8C">
              <w:rPr>
                <w:rFonts w:ascii="Arial" w:hAnsi="Arial" w:cs="Arial"/>
                <w:b/>
                <w:color w:val="294864"/>
              </w:rPr>
              <w:t xml:space="preserve"> SUBMISSION</w:t>
            </w:r>
            <w:r w:rsidR="00342A8C">
              <w:rPr>
                <w:rFonts w:ascii="Arial" w:hAnsi="Arial" w:cs="Arial"/>
                <w:b/>
                <w:color w:val="294864"/>
              </w:rPr>
              <w:br/>
            </w:r>
          </w:p>
          <w:p w14:paraId="5F3C538B" w14:textId="42D98474" w:rsidR="00F834EC" w:rsidRPr="00F916B7" w:rsidRDefault="00F916B7" w:rsidP="00F916B7">
            <w:pPr>
              <w:widowControl w:val="0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16B7">
              <w:rPr>
                <w:rFonts w:ascii="Arial" w:hAnsi="Arial" w:cs="Arial"/>
                <w:b/>
                <w:sz w:val="22"/>
                <w:szCs w:val="22"/>
              </w:rPr>
              <w:t>Please s</w:t>
            </w:r>
            <w:r w:rsidR="006C255C">
              <w:rPr>
                <w:rFonts w:ascii="Arial" w:hAnsi="Arial" w:cs="Arial"/>
                <w:b/>
                <w:sz w:val="22"/>
                <w:szCs w:val="22"/>
              </w:rPr>
              <w:t>ubmit your</w:t>
            </w:r>
            <w:r w:rsidR="00D21AD4">
              <w:rPr>
                <w:rFonts w:ascii="Arial" w:hAnsi="Arial" w:cs="Arial"/>
                <w:b/>
                <w:sz w:val="22"/>
                <w:szCs w:val="22"/>
              </w:rPr>
              <w:t xml:space="preserve"> completed PLP</w:t>
            </w:r>
            <w:r w:rsidRPr="00F916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C255C">
              <w:rPr>
                <w:rFonts w:ascii="Arial" w:hAnsi="Arial" w:cs="Arial"/>
                <w:b/>
                <w:sz w:val="22"/>
                <w:szCs w:val="22"/>
              </w:rPr>
              <w:t xml:space="preserve">within 1 month FTE of commencing training </w:t>
            </w:r>
            <w:r w:rsidRPr="00F916B7">
              <w:rPr>
                <w:rFonts w:ascii="Arial" w:hAnsi="Arial" w:cs="Arial"/>
                <w:b/>
                <w:sz w:val="22"/>
                <w:szCs w:val="22"/>
              </w:rPr>
              <w:t xml:space="preserve">via email to </w:t>
            </w:r>
            <w:hyperlink r:id="rId12" w:history="1">
              <w:r w:rsidRPr="00712D8E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PallMed</w:t>
              </w:r>
              <w:r w:rsidR="002E5041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Foundation</w:t>
              </w:r>
              <w:r w:rsidRPr="00712D8E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@racp.edu.au</w:t>
              </w:r>
            </w:hyperlink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16B7">
              <w:rPr>
                <w:rFonts w:ascii="Arial" w:hAnsi="Arial" w:cs="Arial"/>
                <w:b/>
                <w:sz w:val="22"/>
                <w:szCs w:val="22"/>
              </w:rPr>
              <w:t>and CC in your nominated supervisor.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916B7">
              <w:rPr>
                <w:rFonts w:ascii="Arial" w:hAnsi="Arial" w:cs="Arial"/>
                <w:sz w:val="22"/>
                <w:szCs w:val="22"/>
              </w:rPr>
              <w:t>Please make sure the scan</w:t>
            </w:r>
            <w:r w:rsidR="00997C75">
              <w:rPr>
                <w:rFonts w:ascii="Arial" w:hAnsi="Arial" w:cs="Arial"/>
                <w:sz w:val="22"/>
                <w:szCs w:val="22"/>
              </w:rPr>
              <w:t xml:space="preserve"> and handwriting</w:t>
            </w:r>
            <w:r w:rsidRPr="00F916B7">
              <w:rPr>
                <w:rFonts w:ascii="Arial" w:hAnsi="Arial" w:cs="Arial"/>
                <w:sz w:val="22"/>
                <w:szCs w:val="22"/>
              </w:rPr>
              <w:t xml:space="preserve"> is clear. Please do not send faxes.</w:t>
            </w:r>
            <w:r w:rsidR="00F834EC" w:rsidRPr="00F916B7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035332" w:rsidRPr="002233E3" w14:paraId="4DB1D11A" w14:textId="77777777" w:rsidTr="00FA3F50">
        <w:trPr>
          <w:trHeight w:val="140"/>
        </w:trPr>
        <w:tc>
          <w:tcPr>
            <w:tcW w:w="10368" w:type="dxa"/>
            <w:tcBorders>
              <w:top w:val="nil"/>
              <w:left w:val="nil"/>
              <w:bottom w:val="single" w:sz="18" w:space="0" w:color="294864"/>
              <w:right w:val="nil"/>
            </w:tcBorders>
            <w:shd w:val="clear" w:color="auto" w:fill="FFFFFF"/>
            <w:vAlign w:val="center"/>
          </w:tcPr>
          <w:p w14:paraId="37F85A6D" w14:textId="77777777" w:rsidR="00035332" w:rsidRPr="002233E3" w:rsidRDefault="00035332" w:rsidP="00FA3F50">
            <w:pPr>
              <w:keepNext/>
              <w:keepLines/>
              <w:rPr>
                <w:rFonts w:ascii="Arial" w:hAnsi="Arial" w:cs="Arial"/>
                <w:b/>
                <w:color w:val="294864"/>
                <w:sz w:val="12"/>
                <w:szCs w:val="12"/>
              </w:rPr>
            </w:pPr>
          </w:p>
        </w:tc>
      </w:tr>
      <w:tr w:rsidR="00035332" w:rsidRPr="00342A8C" w14:paraId="5E880CA6" w14:textId="77777777" w:rsidTr="00F834EC">
        <w:trPr>
          <w:trHeight w:val="381"/>
        </w:trPr>
        <w:tc>
          <w:tcPr>
            <w:tcW w:w="10368" w:type="dxa"/>
            <w:tcBorders>
              <w:top w:val="single" w:sz="18" w:space="0" w:color="294864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AFB38E" w14:textId="77777777" w:rsidR="00035332" w:rsidRPr="00342A8C" w:rsidRDefault="00035332" w:rsidP="00FA3F50">
            <w:pPr>
              <w:keepNext/>
              <w:keepLines/>
              <w:spacing w:before="60" w:after="60"/>
              <w:rPr>
                <w:rFonts w:ascii="Arial" w:hAnsi="Arial" w:cs="Arial"/>
                <w:b/>
                <w:color w:val="294864"/>
                <w:sz w:val="8"/>
                <w:szCs w:val="8"/>
              </w:rPr>
            </w:pPr>
            <w:r>
              <w:rPr>
                <w:rFonts w:ascii="Arial" w:hAnsi="Arial" w:cs="Arial"/>
                <w:b/>
                <w:color w:val="294864"/>
              </w:rPr>
              <w:t>PREPARATION FOR PLANNING MEETING</w:t>
            </w:r>
            <w:r>
              <w:rPr>
                <w:rFonts w:ascii="Arial" w:hAnsi="Arial" w:cs="Arial"/>
                <w:b/>
                <w:color w:val="294864"/>
              </w:rPr>
              <w:br/>
            </w:r>
          </w:p>
          <w:p w14:paraId="248811A6" w14:textId="0BEDC3C7" w:rsidR="00F93A71" w:rsidRDefault="00035332" w:rsidP="00F93A71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35332">
              <w:rPr>
                <w:rFonts w:ascii="Arial" w:hAnsi="Arial" w:cs="Arial"/>
                <w:sz w:val="22"/>
                <w:szCs w:val="22"/>
              </w:rPr>
              <w:t>As preparation is needed, please complete your notes on this before</w:t>
            </w:r>
            <w:r w:rsidR="00590351">
              <w:rPr>
                <w:rFonts w:ascii="Arial" w:hAnsi="Arial" w:cs="Arial"/>
                <w:sz w:val="22"/>
                <w:szCs w:val="22"/>
              </w:rPr>
              <w:t xml:space="preserve"> the first meeting</w:t>
            </w:r>
            <w:r w:rsidR="00997C75">
              <w:rPr>
                <w:rFonts w:ascii="Arial" w:hAnsi="Arial" w:cs="Arial"/>
                <w:sz w:val="22"/>
                <w:szCs w:val="22"/>
              </w:rPr>
              <w:t xml:space="preserve"> with your supervisor</w:t>
            </w:r>
            <w:r w:rsidR="00590351">
              <w:rPr>
                <w:rFonts w:ascii="Arial" w:hAnsi="Arial" w:cs="Arial"/>
                <w:sz w:val="22"/>
                <w:szCs w:val="22"/>
              </w:rPr>
              <w:t>. Review the c</w:t>
            </w:r>
            <w:r w:rsidRPr="00035332">
              <w:rPr>
                <w:rFonts w:ascii="Arial" w:hAnsi="Arial" w:cs="Arial"/>
                <w:sz w:val="22"/>
                <w:szCs w:val="22"/>
              </w:rPr>
              <w:t xml:space="preserve">urriculum, and identify previous training experiences, aspects of training to be covered and outline the goals </w:t>
            </w:r>
            <w:r w:rsidR="00F93A71">
              <w:rPr>
                <w:rFonts w:ascii="Arial" w:hAnsi="Arial" w:cs="Arial"/>
                <w:sz w:val="22"/>
                <w:szCs w:val="22"/>
              </w:rPr>
              <w:t>to be achieved during training.</w:t>
            </w:r>
          </w:p>
          <w:p w14:paraId="1319D696" w14:textId="77777777" w:rsidR="00F834EC" w:rsidRPr="00F93A71" w:rsidRDefault="00F834EC" w:rsidP="00F93A71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372"/>
            </w:tblGrid>
            <w:tr w:rsidR="00C8381A" w:rsidRPr="00342A8C" w14:paraId="5ABFFA6E" w14:textId="77777777" w:rsidTr="00F834EC">
              <w:trPr>
                <w:trHeight w:hRule="exact" w:val="2211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614A04B1" w14:textId="77777777" w:rsidR="00C8381A" w:rsidRPr="00035332" w:rsidRDefault="00C8381A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Briefly outline your prior training experiences</w:t>
                  </w:r>
                </w:p>
                <w:p w14:paraId="6FA2F016" w14:textId="77777777" w:rsidR="00C8381A" w:rsidRDefault="00C8381A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E16A83" w14:textId="77777777" w:rsidR="00C8381A" w:rsidRPr="00342A8C" w:rsidRDefault="00C8381A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1F73BCF" w14:textId="77777777" w:rsidR="00FA3F50" w:rsidRDefault="00FA3F50" w:rsidP="00FA3F50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372"/>
            </w:tblGrid>
            <w:tr w:rsidR="00035332" w:rsidRPr="00342A8C" w14:paraId="2571E482" w14:textId="77777777" w:rsidTr="00F834EC">
              <w:trPr>
                <w:trHeight w:hRule="exact" w:val="2211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54BE329D" w14:textId="77777777" w:rsidR="00035332" w:rsidRPr="00035332" w:rsidRDefault="00C8381A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Discuss your strengths/experiences relevant to this post</w:t>
                  </w:r>
                </w:p>
                <w:p w14:paraId="1FA896A4" w14:textId="77777777" w:rsidR="00035332" w:rsidRDefault="00035332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1A7D0BF" w14:textId="77777777" w:rsidR="00035332" w:rsidRDefault="00035332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DFFE795" w14:textId="77777777" w:rsidR="00035332" w:rsidRPr="00035332" w:rsidRDefault="00035332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D6421D0" w14:textId="77777777" w:rsidR="00035332" w:rsidRPr="00342A8C" w:rsidRDefault="00035332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93A71" w:rsidRPr="00342A8C" w14:paraId="5638705F" w14:textId="77777777" w:rsidTr="00190E8B">
              <w:trPr>
                <w:trHeight w:hRule="exact" w:val="341"/>
              </w:trPr>
              <w:tc>
                <w:tcPr>
                  <w:tcW w:w="10207" w:type="dxa"/>
                  <w:gridSpan w:val="2"/>
                  <w:tcBorders>
                    <w:bottom w:val="single" w:sz="18" w:space="0" w:color="294864"/>
                  </w:tcBorders>
                </w:tcPr>
                <w:p w14:paraId="1D580EB1" w14:textId="77777777" w:rsidR="00F93A71" w:rsidRPr="00342A8C" w:rsidRDefault="00F93A7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E3BBEB5" w14:textId="77777777" w:rsidR="00F93A71" w:rsidRDefault="00F93A71" w:rsidP="00F93A71">
            <w:pPr>
              <w:keepNext/>
              <w:keepLines/>
              <w:spacing w:before="120" w:after="60"/>
              <w:rPr>
                <w:rFonts w:ascii="Arial" w:eastAsia="Times New Roman" w:hAnsi="Arial" w:cs="Arial"/>
                <w:b/>
                <w:color w:val="294864"/>
                <w:sz w:val="22"/>
                <w:szCs w:val="22"/>
              </w:rPr>
            </w:pPr>
          </w:p>
          <w:p w14:paraId="6510098E" w14:textId="77777777" w:rsidR="00FA3F50" w:rsidRPr="00035332" w:rsidRDefault="00FA3F50" w:rsidP="00F93A71">
            <w:pPr>
              <w:keepNext/>
              <w:keepLines/>
              <w:spacing w:before="120" w:after="60"/>
              <w:rPr>
                <w:rFonts w:ascii="Arial" w:eastAsia="Times New Roman" w:hAnsi="Arial" w:cs="Arial"/>
                <w:b/>
                <w:color w:val="294864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color w:val="294864"/>
                <w:sz w:val="22"/>
                <w:szCs w:val="22"/>
              </w:rPr>
              <w:lastRenderedPageBreak/>
              <w:t>Outline and prioritise your proposed objectives for this post</w:t>
            </w:r>
            <w:r w:rsidR="00590351">
              <w:rPr>
                <w:rFonts w:ascii="Arial" w:eastAsia="Times New Roman" w:hAnsi="Arial" w:cs="Arial"/>
                <w:b/>
                <w:color w:val="294864"/>
                <w:sz w:val="22"/>
                <w:szCs w:val="22"/>
              </w:rPr>
              <w:t>:</w:t>
            </w: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372"/>
            </w:tblGrid>
            <w:tr w:rsidR="00FA3F50" w:rsidRPr="00342A8C" w14:paraId="5019A489" w14:textId="77777777" w:rsidTr="00614FB3">
              <w:trPr>
                <w:trHeight w:hRule="exact" w:val="1418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34B8AB1" w14:textId="77777777" w:rsidR="00FA3F50" w:rsidRDefault="00FA3F50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 w:rsidRPr="00FA3F50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Palliative medicine skills/knowledge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1476AC" w14:textId="77777777" w:rsidR="00FA3F50" w:rsidRPr="00342A8C" w:rsidRDefault="00FA3F50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2CA05F2" w14:textId="77777777" w:rsidR="00614FB3" w:rsidRDefault="00614FB3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372"/>
            </w:tblGrid>
            <w:tr w:rsidR="00FA3F50" w:rsidRPr="00342A8C" w14:paraId="3440DC77" w14:textId="77777777" w:rsidTr="00614FB3">
              <w:trPr>
                <w:trHeight w:hRule="exact" w:val="1418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1B52D727" w14:textId="77777777" w:rsidR="00FA3F50" w:rsidRDefault="00FA3F50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A3F50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Palliative care in community/hospice/rura</w:t>
                  </w: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l</w:t>
                  </w:r>
                </w:p>
                <w:p w14:paraId="5414BC86" w14:textId="77777777" w:rsidR="00FA3F50" w:rsidRDefault="00FA3F50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A914ADB" w14:textId="77777777" w:rsidR="00FA3F50" w:rsidRPr="00035332" w:rsidRDefault="00FA3F50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2F175CB" w14:textId="77777777" w:rsidR="00FA3F50" w:rsidRPr="00342A8C" w:rsidRDefault="00FA3F50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756947A" w14:textId="77777777" w:rsidR="00C8381A" w:rsidRDefault="00C8381A" w:rsidP="00FA3F50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372"/>
            </w:tblGrid>
            <w:tr w:rsidR="00590351" w:rsidRPr="00342A8C" w14:paraId="199EC11C" w14:textId="77777777" w:rsidTr="00614FB3">
              <w:trPr>
                <w:trHeight w:hRule="exact" w:val="1418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0F8ADE98" w14:textId="77777777" w:rsidR="00590351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Generic skills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D8A31A0" w14:textId="77777777" w:rsidR="00590351" w:rsidRPr="00342A8C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A631DEB" w14:textId="77777777" w:rsidR="00590351" w:rsidRDefault="00590351" w:rsidP="00590351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372"/>
            </w:tblGrid>
            <w:tr w:rsidR="00590351" w:rsidRPr="00342A8C" w14:paraId="4BCB1309" w14:textId="77777777" w:rsidTr="00614FB3">
              <w:trPr>
                <w:trHeight w:hRule="exact" w:val="1418"/>
              </w:trPr>
              <w:tc>
                <w:tcPr>
                  <w:tcW w:w="2835" w:type="dxa"/>
                  <w:tcBorders>
                    <w:right w:val="single" w:sz="2" w:space="0" w:color="auto"/>
                  </w:tcBorders>
                </w:tcPr>
                <w:p w14:paraId="477FBCE7" w14:textId="77777777" w:rsidR="00590351" w:rsidRDefault="00590351" w:rsidP="00FB6C74">
                  <w:pPr>
                    <w:framePr w:hSpace="180" w:wrap="around" w:vAnchor="text" w:hAnchor="margin" w:xAlign="center" w:y="907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 w:rsidRPr="00590351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Investigations/</w:t>
                  </w:r>
                </w:p>
                <w:p w14:paraId="0A7EBF91" w14:textId="77777777" w:rsidR="00590351" w:rsidRPr="00590351" w:rsidRDefault="00590351" w:rsidP="00FB6C74">
                  <w:pPr>
                    <w:framePr w:hSpace="180" w:wrap="around" w:vAnchor="text" w:hAnchor="margin" w:xAlign="center" w:y="907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p</w:t>
                  </w:r>
                  <w:r w:rsidRPr="00590351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rocedures</w:t>
                  </w: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 xml:space="preserve">/ </w:t>
                  </w:r>
                  <w:r w:rsidRPr="00590351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interpretation</w:t>
                  </w: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s</w:t>
                  </w:r>
                </w:p>
                <w:p w14:paraId="3B87C264" w14:textId="77777777" w:rsidR="00590351" w:rsidRPr="00035332" w:rsidRDefault="00590351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4" w:space="0" w:color="auto"/>
                  </w:tcBorders>
                  <w:shd w:val="clear" w:color="auto" w:fill="FFFFFF"/>
                </w:tcPr>
                <w:p w14:paraId="62395051" w14:textId="77777777" w:rsidR="00590351" w:rsidRPr="00342A8C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590351" w:rsidRPr="00342A8C" w14:paraId="1081BD8B" w14:textId="77777777" w:rsidTr="00590351">
              <w:trPr>
                <w:trHeight w:hRule="exact" w:val="195"/>
              </w:trPr>
              <w:tc>
                <w:tcPr>
                  <w:tcW w:w="2835" w:type="dxa"/>
                  <w:tcBorders>
                    <w:bottom w:val="single" w:sz="18" w:space="0" w:color="294864"/>
                  </w:tcBorders>
                </w:tcPr>
                <w:p w14:paraId="48A6116B" w14:textId="77777777" w:rsidR="00590351" w:rsidRPr="00590351" w:rsidRDefault="00590351" w:rsidP="00FB6C74">
                  <w:pPr>
                    <w:framePr w:hSpace="180" w:wrap="around" w:vAnchor="text" w:hAnchor="margin" w:xAlign="center" w:y="907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2" w:space="0" w:color="auto"/>
                    <w:bottom w:val="single" w:sz="18" w:space="0" w:color="294864"/>
                  </w:tcBorders>
                  <w:shd w:val="clear" w:color="auto" w:fill="FFFFFF"/>
                </w:tcPr>
                <w:p w14:paraId="25F704D9" w14:textId="77777777" w:rsidR="00590351" w:rsidRPr="00342A8C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C5146A0" w14:textId="77777777" w:rsidR="00FA3F50" w:rsidRPr="00590351" w:rsidRDefault="00FA3F50" w:rsidP="00FA3F50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372"/>
            </w:tblGrid>
            <w:tr w:rsidR="00590351" w:rsidRPr="00342A8C" w14:paraId="18849AA0" w14:textId="77777777" w:rsidTr="00614FB3">
              <w:trPr>
                <w:trHeight w:hRule="exact" w:val="1418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50F4CC1" w14:textId="77777777" w:rsidR="00590351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Discuss your other professional development goals</w:t>
                  </w:r>
                </w:p>
                <w:p w14:paraId="27005FC8" w14:textId="77777777" w:rsidR="00590351" w:rsidRPr="00590351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color w:val="294864"/>
                      <w:sz w:val="22"/>
                      <w:szCs w:val="22"/>
                    </w:rPr>
                  </w:pPr>
                  <w:r w:rsidRPr="00590351">
                    <w:rPr>
                      <w:rFonts w:ascii="Arial" w:eastAsia="Times New Roman" w:hAnsi="Arial" w:cs="Arial"/>
                      <w:color w:val="294864"/>
                      <w:sz w:val="22"/>
                      <w:szCs w:val="22"/>
                    </w:rPr>
                    <w:t>e.g. teaching, research, projects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4674310" w14:textId="77777777" w:rsidR="00590351" w:rsidRPr="00342A8C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322CAF7D" w14:textId="77777777" w:rsidR="00590351" w:rsidRDefault="00590351" w:rsidP="00590351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372"/>
            </w:tblGrid>
            <w:tr w:rsidR="00590351" w:rsidRPr="00342A8C" w14:paraId="67592F3B" w14:textId="77777777" w:rsidTr="00614FB3">
              <w:trPr>
                <w:trHeight w:hRule="exact" w:val="1418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77550D32" w14:textId="2BA9B2A1" w:rsidR="00590351" w:rsidRDefault="00590351" w:rsidP="00FB6C74">
                  <w:pPr>
                    <w:framePr w:hSpace="180" w:wrap="around" w:vAnchor="text" w:hAnchor="margin" w:xAlign="center" w:y="907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 xml:space="preserve">Discuss your </w:t>
                  </w:r>
                  <w:r w:rsidR="00997C75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long-term</w:t>
                  </w: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 xml:space="preserve"> plans</w:t>
                  </w:r>
                </w:p>
                <w:p w14:paraId="14E83F9D" w14:textId="77777777" w:rsidR="00590351" w:rsidRPr="00590351" w:rsidRDefault="00590351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90351">
                    <w:rPr>
                      <w:rFonts w:ascii="Arial" w:eastAsia="Times New Roman" w:hAnsi="Arial" w:cs="Arial"/>
                      <w:color w:val="294864"/>
                      <w:sz w:val="22"/>
                      <w:szCs w:val="22"/>
                    </w:rPr>
                    <w:t>Provide a review of your CV</w:t>
                  </w:r>
                </w:p>
                <w:p w14:paraId="2CDD14AC" w14:textId="77777777" w:rsidR="00590351" w:rsidRDefault="00590351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86ECB86" w14:textId="77777777" w:rsidR="00590351" w:rsidRPr="00035332" w:rsidRDefault="00590351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D82A0A2" w14:textId="77777777" w:rsidR="00590351" w:rsidRPr="00342A8C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375D61B" w14:textId="77777777" w:rsidR="00590351" w:rsidRDefault="00590351" w:rsidP="00590351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835"/>
              <w:gridCol w:w="7372"/>
            </w:tblGrid>
            <w:tr w:rsidR="00590351" w:rsidRPr="00342A8C" w14:paraId="67755139" w14:textId="77777777" w:rsidTr="00614FB3">
              <w:trPr>
                <w:trHeight w:hRule="exact" w:val="1418"/>
              </w:trPr>
              <w:tc>
                <w:tcPr>
                  <w:tcW w:w="2835" w:type="dxa"/>
                  <w:tcBorders>
                    <w:right w:val="single" w:sz="4" w:space="0" w:color="auto"/>
                  </w:tcBorders>
                </w:tcPr>
                <w:p w14:paraId="3AA3A453" w14:textId="77777777" w:rsidR="00590351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Ask about relevant College/Chapter/ Specialty Society activities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2E3C7D0" w14:textId="77777777" w:rsidR="00590351" w:rsidRPr="00342A8C" w:rsidRDefault="005903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AB9EFAB" w14:textId="77777777" w:rsidR="00614FB3" w:rsidRDefault="00614FB3" w:rsidP="00F93A71">
            <w:pPr>
              <w:spacing w:before="80"/>
            </w:pPr>
            <w:r>
              <w:rPr>
                <w:rFonts w:ascii="Arial" w:eastAsia="Times New Roman" w:hAnsi="Arial" w:cs="Arial"/>
                <w:b/>
                <w:color w:val="294864"/>
                <w:sz w:val="22"/>
                <w:szCs w:val="22"/>
              </w:rPr>
              <w:t xml:space="preserve">Supervisor comments: </w:t>
            </w:r>
            <w:r w:rsidRPr="00614FB3">
              <w:rPr>
                <w:rFonts w:ascii="Arial" w:eastAsia="Times New Roman" w:hAnsi="Arial" w:cs="Arial"/>
                <w:color w:val="294864"/>
                <w:sz w:val="22"/>
                <w:szCs w:val="22"/>
              </w:rPr>
              <w:t>(optional)</w:t>
            </w:r>
          </w:p>
          <w:tbl>
            <w:tblPr>
              <w:tblW w:w="1020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07"/>
            </w:tblGrid>
            <w:tr w:rsidR="00614FB3" w:rsidRPr="00342A8C" w14:paraId="3F74B7D8" w14:textId="77777777" w:rsidTr="00477F50">
              <w:trPr>
                <w:trHeight w:hRule="exact" w:val="851"/>
              </w:trPr>
              <w:tc>
                <w:tcPr>
                  <w:tcW w:w="10207" w:type="dxa"/>
                </w:tcPr>
                <w:p w14:paraId="6A2C458A" w14:textId="77777777" w:rsidR="00614FB3" w:rsidRPr="00342A8C" w:rsidRDefault="00614FB3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BBDA4D8" w14:textId="77777777" w:rsidR="00477F50" w:rsidRDefault="00477F50" w:rsidP="00F834EC">
            <w:pPr>
              <w:keepNext/>
              <w:keepLines/>
              <w:spacing w:before="60" w:after="60"/>
              <w:rPr>
                <w:rFonts w:ascii="Arial" w:hAnsi="Arial" w:cs="Arial"/>
                <w:b/>
                <w:color w:val="294864"/>
              </w:rPr>
            </w:pPr>
          </w:p>
          <w:p w14:paraId="3569E855" w14:textId="77777777" w:rsidR="00443F2D" w:rsidRDefault="00443F2D" w:rsidP="00477F50">
            <w:pPr>
              <w:keepNext/>
              <w:keepLines/>
              <w:spacing w:before="120"/>
              <w:rPr>
                <w:rFonts w:ascii="Arial" w:hAnsi="Arial" w:cs="Arial"/>
                <w:b/>
                <w:color w:val="294864"/>
              </w:rPr>
            </w:pPr>
          </w:p>
          <w:p w14:paraId="3B02D414" w14:textId="2D4055BA" w:rsidR="00F834EC" w:rsidRPr="00F834EC" w:rsidRDefault="000E504E" w:rsidP="00477F50">
            <w:pPr>
              <w:keepNext/>
              <w:keepLines/>
              <w:spacing w:before="120"/>
              <w:rPr>
                <w:rFonts w:ascii="Arial" w:hAnsi="Arial" w:cs="Arial"/>
                <w:b/>
                <w:color w:val="294864"/>
              </w:rPr>
            </w:pPr>
            <w:r>
              <w:rPr>
                <w:rFonts w:ascii="Arial" w:hAnsi="Arial" w:cs="Arial"/>
                <w:b/>
                <w:color w:val="294864"/>
              </w:rPr>
              <w:lastRenderedPageBreak/>
              <w:t>TRAINING PROPOSAL</w:t>
            </w:r>
          </w:p>
          <w:p w14:paraId="768EDCE0" w14:textId="77777777" w:rsidR="00F834EC" w:rsidRDefault="00F834EC" w:rsidP="00F834EC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834EC">
              <w:rPr>
                <w:rFonts w:ascii="Arial" w:hAnsi="Arial" w:cs="Arial"/>
                <w:sz w:val="22"/>
                <w:szCs w:val="22"/>
              </w:rPr>
              <w:t>This table will summarise the action points recorded from planning meetings.</w:t>
            </w:r>
          </w:p>
          <w:p w14:paraId="61BC86DE" w14:textId="77777777" w:rsidR="00F834EC" w:rsidRPr="00F834EC" w:rsidRDefault="00F834EC" w:rsidP="00FA3F50">
            <w:pPr>
              <w:keepNext/>
              <w:keepLines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834EC">
              <w:rPr>
                <w:rFonts w:ascii="Arial" w:hAnsi="Arial" w:cs="Arial"/>
                <w:sz w:val="22"/>
                <w:szCs w:val="22"/>
              </w:rPr>
              <w:t>You will need to plan the key focus areas, negotiate objectives and map how and when these can be addressed:</w:t>
            </w: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8080"/>
            </w:tblGrid>
            <w:tr w:rsidR="00F834EC" w:rsidRPr="00342A8C" w14:paraId="79309285" w14:textId="77777777" w:rsidTr="00111C51">
              <w:trPr>
                <w:trHeight w:hRule="exact" w:val="510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188ED87B" w14:textId="77777777" w:rsidR="00F834EC" w:rsidRPr="00590351" w:rsidRDefault="00F834EC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Trainee name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B139464" w14:textId="77777777" w:rsidR="00F834EC" w:rsidRPr="00342A8C" w:rsidRDefault="00F834EC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772027C" w14:textId="77777777" w:rsidR="00F834EC" w:rsidRPr="00651BD7" w:rsidRDefault="00F834EC" w:rsidP="00F834EC">
            <w:pPr>
              <w:rPr>
                <w:sz w:val="10"/>
                <w:szCs w:val="10"/>
              </w:rPr>
            </w:pP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8080"/>
            </w:tblGrid>
            <w:tr w:rsidR="00F834EC" w:rsidRPr="00342A8C" w14:paraId="50EA568F" w14:textId="77777777" w:rsidTr="00111C51">
              <w:trPr>
                <w:trHeight w:hRule="exact" w:val="510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4BD626CA" w14:textId="77777777" w:rsidR="00F834EC" w:rsidRPr="00590351" w:rsidRDefault="00F834EC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Supervisor name</w:t>
                  </w:r>
                </w:p>
                <w:p w14:paraId="719AE1C1" w14:textId="77777777" w:rsidR="00F834EC" w:rsidRDefault="00F834EC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DD3A92A" w14:textId="77777777" w:rsidR="00F834EC" w:rsidRPr="00035332" w:rsidRDefault="00F834EC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C0D9A6F" w14:textId="77777777" w:rsidR="00F834EC" w:rsidRPr="00342A8C" w:rsidRDefault="00F834EC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9079BAB" w14:textId="77777777" w:rsidR="00F834EC" w:rsidRPr="00651BD7" w:rsidRDefault="00F834EC" w:rsidP="00F834EC">
            <w:pPr>
              <w:rPr>
                <w:sz w:val="10"/>
                <w:szCs w:val="10"/>
              </w:rPr>
            </w:pP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8080"/>
            </w:tblGrid>
            <w:tr w:rsidR="00F834EC" w:rsidRPr="00342A8C" w14:paraId="246223C1" w14:textId="77777777" w:rsidTr="00111C51">
              <w:trPr>
                <w:trHeight w:hRule="exact" w:val="510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43EBC24B" w14:textId="77777777" w:rsidR="00F834EC" w:rsidRDefault="00F834EC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Duration of post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689828D" w14:textId="77777777" w:rsidR="00F834EC" w:rsidRPr="00342A8C" w:rsidRDefault="00F834EC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402765B" w14:textId="77777777" w:rsidR="00F834EC" w:rsidRPr="00651BD7" w:rsidRDefault="00F834EC" w:rsidP="00FA3F50">
            <w:pPr>
              <w:keepNext/>
              <w:keepLines/>
              <w:spacing w:before="60" w:after="60"/>
              <w:rPr>
                <w:rFonts w:ascii="Arial" w:hAnsi="Arial" w:cs="Arial"/>
                <w:color w:val="294864"/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18" w:space="0" w:color="294864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6373"/>
              <w:gridCol w:w="1637"/>
            </w:tblGrid>
            <w:tr w:rsidR="00111C51" w:rsidRPr="00111C51" w14:paraId="77D8756D" w14:textId="77777777" w:rsidTr="00651BD7">
              <w:tc>
                <w:tcPr>
                  <w:tcW w:w="2127" w:type="dxa"/>
                </w:tcPr>
                <w:p w14:paraId="4D8379B1" w14:textId="77777777" w:rsidR="00111C51" w:rsidRPr="00111C51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294864"/>
                      <w:sz w:val="22"/>
                      <w:szCs w:val="22"/>
                    </w:rPr>
                  </w:pPr>
                  <w:r w:rsidRPr="00111C51">
                    <w:rPr>
                      <w:rFonts w:ascii="Arial" w:hAnsi="Arial" w:cs="Arial"/>
                      <w:b/>
                      <w:color w:val="294864"/>
                      <w:sz w:val="22"/>
                      <w:szCs w:val="22"/>
                    </w:rPr>
                    <w:t>LEARNING OBJECTIVES</w:t>
                  </w:r>
                </w:p>
              </w:tc>
              <w:tc>
                <w:tcPr>
                  <w:tcW w:w="6373" w:type="dxa"/>
                </w:tcPr>
                <w:p w14:paraId="47E06613" w14:textId="77777777" w:rsidR="00111C51" w:rsidRPr="00651BD7" w:rsidRDefault="00651BD7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294864"/>
                      <w:sz w:val="22"/>
                      <w:szCs w:val="22"/>
                    </w:rPr>
                    <w:br/>
                  </w:r>
                  <w:r w:rsidRPr="00651BD7">
                    <w:rPr>
                      <w:rFonts w:ascii="Arial" w:hAnsi="Arial" w:cs="Arial"/>
                      <w:b/>
                      <w:color w:val="294864"/>
                      <w:sz w:val="22"/>
                      <w:szCs w:val="22"/>
                    </w:rPr>
                    <w:t>HOW CAN THESE OBJECTIVES BE MET?</w:t>
                  </w:r>
                </w:p>
              </w:tc>
              <w:tc>
                <w:tcPr>
                  <w:tcW w:w="1637" w:type="dxa"/>
                </w:tcPr>
                <w:p w14:paraId="06B8BA87" w14:textId="77777777" w:rsidR="00111C51" w:rsidRPr="00651BD7" w:rsidRDefault="00651BD7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60" w:after="60"/>
                    <w:jc w:val="center"/>
                    <w:rPr>
                      <w:rFonts w:ascii="Arial" w:hAnsi="Arial" w:cs="Arial"/>
                      <w:b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294864"/>
                      <w:sz w:val="22"/>
                      <w:szCs w:val="22"/>
                    </w:rPr>
                    <w:br/>
                    <w:t>TIMESCALE</w:t>
                  </w:r>
                </w:p>
              </w:tc>
            </w:tr>
          </w:tbl>
          <w:p w14:paraId="461DD321" w14:textId="77777777" w:rsidR="00F834EC" w:rsidRPr="00111C51" w:rsidRDefault="00F834EC" w:rsidP="00FA3F50">
            <w:pPr>
              <w:keepNext/>
              <w:keepLines/>
              <w:spacing w:before="60" w:after="60"/>
              <w:rPr>
                <w:rFonts w:ascii="Arial" w:hAnsi="Arial" w:cs="Arial"/>
                <w:color w:val="294864"/>
                <w:sz w:val="2"/>
                <w:szCs w:val="2"/>
              </w:rPr>
            </w:pP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6237"/>
              <w:gridCol w:w="283"/>
              <w:gridCol w:w="1560"/>
            </w:tblGrid>
            <w:tr w:rsidR="00111C51" w:rsidRPr="00342A8C" w14:paraId="70787938" w14:textId="77777777" w:rsidTr="00111C51">
              <w:trPr>
                <w:trHeight w:hRule="exact" w:val="1588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01396EA3" w14:textId="77777777" w:rsidR="00111C51" w:rsidRPr="00111C51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 w:rsidRPr="00111C51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Palliative medicine skills/knowledge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35607EF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67B0F73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0C99E4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8CF5ECA" w14:textId="77777777" w:rsidR="00111C51" w:rsidRDefault="00111C51" w:rsidP="00111C51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6237"/>
              <w:gridCol w:w="283"/>
              <w:gridCol w:w="1560"/>
            </w:tblGrid>
            <w:tr w:rsidR="00111C51" w:rsidRPr="00342A8C" w14:paraId="16D3CE70" w14:textId="77777777" w:rsidTr="00111C51">
              <w:trPr>
                <w:trHeight w:hRule="exact" w:val="1588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2674588E" w14:textId="77777777" w:rsidR="00111C51" w:rsidRPr="00111C51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 w:rsidRPr="00111C51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Generic skills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8760C03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3B7B36B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96AF206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6A354B6" w14:textId="77777777" w:rsidR="00111C51" w:rsidRDefault="00111C51" w:rsidP="00111C51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6237"/>
              <w:gridCol w:w="283"/>
              <w:gridCol w:w="1560"/>
            </w:tblGrid>
            <w:tr w:rsidR="00111C51" w:rsidRPr="00342A8C" w14:paraId="2306C0B5" w14:textId="77777777" w:rsidTr="00111C51">
              <w:trPr>
                <w:trHeight w:hRule="exact" w:val="1588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52F5A288" w14:textId="77777777" w:rsidR="00111C51" w:rsidRPr="00651BD7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 w:rsidRPr="00651BD7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Investigations/</w:t>
                  </w:r>
                  <w:r w:rsidRPr="00651BD7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br/>
                    <w:t>procedures/</w:t>
                  </w:r>
                  <w:r w:rsidRPr="00651BD7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br/>
                    <w:t>interpretations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4692222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4F4D51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55E389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551BB399" w14:textId="77777777" w:rsidR="00111C51" w:rsidRDefault="00111C51" w:rsidP="00111C51"/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6237"/>
              <w:gridCol w:w="283"/>
              <w:gridCol w:w="1560"/>
            </w:tblGrid>
            <w:tr w:rsidR="00111C51" w:rsidRPr="00342A8C" w14:paraId="17CF9BE3" w14:textId="77777777" w:rsidTr="00111C51">
              <w:trPr>
                <w:trHeight w:hRule="exact" w:val="1588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22C5D83D" w14:textId="77777777" w:rsidR="00111C51" w:rsidRPr="00651BD7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</w:pPr>
                  <w:r w:rsidRPr="00651BD7">
                    <w:rPr>
                      <w:rFonts w:ascii="Arial" w:eastAsia="Times New Roman" w:hAnsi="Arial" w:cs="Arial"/>
                      <w:b/>
                      <w:color w:val="294864"/>
                      <w:sz w:val="21"/>
                      <w:szCs w:val="21"/>
                    </w:rPr>
                    <w:t>Other professional</w:t>
                  </w:r>
                  <w:r w:rsidRPr="00651BD7"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 xml:space="preserve"> </w:t>
                  </w:r>
                  <w:r w:rsidRPr="00651BD7">
                    <w:rPr>
                      <w:rFonts w:ascii="Arial" w:eastAsia="Times New Roman" w:hAnsi="Arial" w:cs="Arial"/>
                      <w:b/>
                      <w:color w:val="294864"/>
                      <w:sz w:val="21"/>
                      <w:szCs w:val="21"/>
                    </w:rPr>
                    <w:t>development goals</w:t>
                  </w:r>
                </w:p>
                <w:p w14:paraId="1B0565F8" w14:textId="77777777" w:rsidR="00111C51" w:rsidRPr="00590351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color w:val="294864"/>
                      <w:sz w:val="22"/>
                      <w:szCs w:val="22"/>
                    </w:rPr>
                    <w:t>e.g</w:t>
                  </w:r>
                  <w:r w:rsidR="00651BD7">
                    <w:rPr>
                      <w:rFonts w:ascii="Arial" w:eastAsia="Times New Roman" w:hAnsi="Arial" w:cs="Arial"/>
                      <w:color w:val="294864"/>
                      <w:sz w:val="22"/>
                      <w:szCs w:val="22"/>
                    </w:rPr>
                    <w:t>. teaching, research projects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258B59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05FAE45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1AD7E36" w14:textId="77777777" w:rsidR="00111C51" w:rsidRPr="00342A8C" w:rsidRDefault="00111C51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29C04C5" w14:textId="77777777" w:rsidR="00651BD7" w:rsidRPr="00651BD7" w:rsidRDefault="00651BD7" w:rsidP="00651BD7">
            <w:pPr>
              <w:keepNext/>
              <w:keepLines/>
              <w:spacing w:before="120" w:after="60"/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4819"/>
              <w:gridCol w:w="3261"/>
            </w:tblGrid>
            <w:tr w:rsidR="00651BD7" w:rsidRPr="00342A8C" w14:paraId="3DA3906D" w14:textId="77777777" w:rsidTr="00651BD7">
              <w:trPr>
                <w:trHeight w:hRule="exact" w:val="510"/>
              </w:trPr>
              <w:tc>
                <w:tcPr>
                  <w:tcW w:w="6946" w:type="dxa"/>
                  <w:gridSpan w:val="2"/>
                  <w:tcBorders>
                    <w:right w:val="single" w:sz="4" w:space="0" w:color="auto"/>
                  </w:tcBorders>
                </w:tcPr>
                <w:p w14:paraId="066FC0FA" w14:textId="77777777" w:rsidR="00651BD7" w:rsidRPr="00590351" w:rsidRDefault="00651BD7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color w:val="294864"/>
                      <w:sz w:val="22"/>
                      <w:szCs w:val="22"/>
                    </w:rPr>
                  </w:pPr>
                  <w:r w:rsidRPr="00651BD7">
                    <w:rPr>
                      <w:rFonts w:ascii="Arial" w:hAnsi="Arial" w:cs="Arial"/>
                      <w:sz w:val="22"/>
                      <w:szCs w:val="22"/>
                    </w:rPr>
                    <w:t>I agree that the supervisor meeting took place on the following date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84AEE45" w14:textId="77777777" w:rsidR="00651BD7" w:rsidRPr="00342A8C" w:rsidRDefault="00651BD7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6A2553" w:rsidRPr="00342A8C" w14:paraId="621FC9D4" w14:textId="77777777" w:rsidTr="006A2553">
              <w:trPr>
                <w:trHeight w:hRule="exact" w:val="111"/>
              </w:trPr>
              <w:tc>
                <w:tcPr>
                  <w:tcW w:w="10207" w:type="dxa"/>
                  <w:gridSpan w:val="3"/>
                </w:tcPr>
                <w:p w14:paraId="46E88AC0" w14:textId="77777777" w:rsidR="006A2553" w:rsidRPr="00342A8C" w:rsidRDefault="006A2553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90E8B" w:rsidRPr="00342A8C" w14:paraId="1E4971EE" w14:textId="77777777" w:rsidTr="00C25B23">
              <w:trPr>
                <w:trHeight w:hRule="exact" w:val="510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788EC14C" w14:textId="77777777" w:rsidR="00190E8B" w:rsidRPr="00590351" w:rsidRDefault="00190E8B" w:rsidP="00FB6C74">
                  <w:pPr>
                    <w:keepNext/>
                    <w:keepLines/>
                    <w:framePr w:hSpace="180" w:wrap="around" w:vAnchor="text" w:hAnchor="margin" w:xAlign="center" w:y="907"/>
                    <w:spacing w:before="40"/>
                    <w:rPr>
                      <w:rFonts w:ascii="Arial" w:eastAsia="Times New Roman" w:hAnsi="Arial" w:cs="Arial"/>
                      <w:color w:val="294864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Trainee signature</w:t>
                  </w:r>
                </w:p>
              </w:tc>
              <w:tc>
                <w:tcPr>
                  <w:tcW w:w="8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9A8768" w14:textId="77777777" w:rsidR="00190E8B" w:rsidRPr="00342A8C" w:rsidRDefault="00190E8B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02A48670" w14:textId="77777777" w:rsidR="00190E8B" w:rsidRPr="00651BD7" w:rsidRDefault="00190E8B" w:rsidP="00190E8B">
            <w:pPr>
              <w:rPr>
                <w:sz w:val="10"/>
                <w:szCs w:val="10"/>
              </w:rPr>
            </w:pPr>
          </w:p>
          <w:tbl>
            <w:tblPr>
              <w:tblW w:w="10207" w:type="dxa"/>
              <w:tblLayout w:type="fixed"/>
              <w:tblLook w:val="0000" w:firstRow="0" w:lastRow="0" w:firstColumn="0" w:lastColumn="0" w:noHBand="0" w:noVBand="0"/>
            </w:tblPr>
            <w:tblGrid>
              <w:gridCol w:w="2127"/>
              <w:gridCol w:w="8080"/>
            </w:tblGrid>
            <w:tr w:rsidR="00190E8B" w:rsidRPr="00342A8C" w14:paraId="248C8655" w14:textId="77777777" w:rsidTr="00190E8B">
              <w:trPr>
                <w:trHeight w:hRule="exact" w:val="510"/>
              </w:trPr>
              <w:tc>
                <w:tcPr>
                  <w:tcW w:w="2127" w:type="dxa"/>
                  <w:tcBorders>
                    <w:right w:val="single" w:sz="4" w:space="0" w:color="auto"/>
                  </w:tcBorders>
                </w:tcPr>
                <w:p w14:paraId="7CC63B65" w14:textId="77777777" w:rsidR="00190E8B" w:rsidRPr="00590351" w:rsidRDefault="00190E8B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294864"/>
                      <w:sz w:val="22"/>
                      <w:szCs w:val="22"/>
                    </w:rPr>
                    <w:t>Supervisor signature</w:t>
                  </w:r>
                </w:p>
                <w:p w14:paraId="5BE18130" w14:textId="77777777" w:rsidR="00190E8B" w:rsidRDefault="00190E8B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525E3C7" w14:textId="77777777" w:rsidR="00190E8B" w:rsidRPr="00035332" w:rsidRDefault="00190E8B" w:rsidP="00FB6C74">
                  <w:pPr>
                    <w:framePr w:hSpace="180" w:wrap="around" w:vAnchor="text" w:hAnchor="margin" w:xAlign="center" w:y="907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A04539" w14:textId="77777777" w:rsidR="00190E8B" w:rsidRPr="00342A8C" w:rsidRDefault="00190E8B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342A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90E8B" w:rsidRPr="00342A8C" w14:paraId="27F5DB4E" w14:textId="77777777" w:rsidTr="00190E8B">
              <w:trPr>
                <w:trHeight w:hRule="exact" w:val="510"/>
              </w:trPr>
              <w:tc>
                <w:tcPr>
                  <w:tcW w:w="10207" w:type="dxa"/>
                  <w:gridSpan w:val="2"/>
                  <w:tcBorders>
                    <w:bottom w:val="single" w:sz="18" w:space="0" w:color="294864"/>
                  </w:tcBorders>
                </w:tcPr>
                <w:p w14:paraId="3E0A3090" w14:textId="77777777" w:rsidR="00190E8B" w:rsidRPr="00342A8C" w:rsidRDefault="00190E8B" w:rsidP="00FB6C74">
                  <w:pPr>
                    <w:keepNext/>
                    <w:keepLines/>
                    <w:framePr w:hSpace="180" w:wrap="around" w:vAnchor="text" w:hAnchor="margin" w:xAlign="center" w:y="907"/>
                    <w:widowControl w:val="0"/>
                    <w:spacing w:before="60"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DEB14C2" w14:textId="77777777" w:rsidR="00190E8B" w:rsidRPr="00651BD7" w:rsidRDefault="00190E8B" w:rsidP="00651BD7">
            <w:pPr>
              <w:keepNext/>
              <w:keepLines/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5A22A9" w14:textId="77777777" w:rsidR="00593B87" w:rsidRPr="00593B87" w:rsidRDefault="00593B87" w:rsidP="00593B87">
      <w:pPr>
        <w:rPr>
          <w:vanish/>
        </w:rPr>
      </w:pPr>
    </w:p>
    <w:sectPr w:rsidR="00593B87" w:rsidRPr="00593B87" w:rsidSect="00443F2D">
      <w:footerReference w:type="default" r:id="rId13"/>
      <w:pgSz w:w="11900" w:h="16840"/>
      <w:pgMar w:top="1440" w:right="1440" w:bottom="1134" w:left="1440" w:header="709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379A" w14:textId="77777777" w:rsidR="008165DF" w:rsidRDefault="008165DF">
      <w:r>
        <w:separator/>
      </w:r>
    </w:p>
  </w:endnote>
  <w:endnote w:type="continuationSeparator" w:id="0">
    <w:p w14:paraId="1BFA8023" w14:textId="77777777" w:rsidR="008165DF" w:rsidRDefault="0081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458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0641B0" w14:textId="77777777" w:rsidR="002E73EF" w:rsidRDefault="002E73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6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12A254" w14:textId="77777777" w:rsidR="00091D4C" w:rsidRDefault="00091D4C" w:rsidP="00091D4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E430" w14:textId="77777777" w:rsidR="008165DF" w:rsidRDefault="008165DF">
      <w:r>
        <w:separator/>
      </w:r>
    </w:p>
  </w:footnote>
  <w:footnote w:type="continuationSeparator" w:id="0">
    <w:p w14:paraId="59E146A2" w14:textId="77777777" w:rsidR="008165DF" w:rsidRDefault="0081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56B"/>
    <w:multiLevelType w:val="hybridMultilevel"/>
    <w:tmpl w:val="D9E47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724"/>
    <w:multiLevelType w:val="hybridMultilevel"/>
    <w:tmpl w:val="632E41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0642"/>
    <w:multiLevelType w:val="hybridMultilevel"/>
    <w:tmpl w:val="475E7530"/>
    <w:lvl w:ilvl="0" w:tplc="297602A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1A76A9"/>
    <w:multiLevelType w:val="hybridMultilevel"/>
    <w:tmpl w:val="1A36D4BA"/>
    <w:lvl w:ilvl="0" w:tplc="183069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77843"/>
    <w:multiLevelType w:val="hybridMultilevel"/>
    <w:tmpl w:val="D36C5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25DA0"/>
    <w:multiLevelType w:val="hybridMultilevel"/>
    <w:tmpl w:val="24089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09521">
    <w:abstractNumId w:val="4"/>
  </w:num>
  <w:num w:numId="2" w16cid:durableId="1766338970">
    <w:abstractNumId w:val="3"/>
  </w:num>
  <w:num w:numId="3" w16cid:durableId="1992714032">
    <w:abstractNumId w:val="5"/>
  </w:num>
  <w:num w:numId="4" w16cid:durableId="1785886823">
    <w:abstractNumId w:val="2"/>
  </w:num>
  <w:num w:numId="5" w16cid:durableId="681516512">
    <w:abstractNumId w:val="0"/>
  </w:num>
  <w:num w:numId="6" w16cid:durableId="416176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aOHTR9XIobeZtXwbXMsJCqqg0TslOPfA69g6HGEBNaPgFbundhpoQ//fsUKYaC/dnKNTuYh/dC6WnUvsCSXUg==" w:salt="/G4G7VT/WiPAi3/hHAp2U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152F5"/>
    <w:rsid w:val="00035332"/>
    <w:rsid w:val="00043785"/>
    <w:rsid w:val="00084B43"/>
    <w:rsid w:val="00091D4C"/>
    <w:rsid w:val="000E504E"/>
    <w:rsid w:val="001058CB"/>
    <w:rsid w:val="00111C51"/>
    <w:rsid w:val="00161C71"/>
    <w:rsid w:val="0016705B"/>
    <w:rsid w:val="00190E8B"/>
    <w:rsid w:val="001947F3"/>
    <w:rsid w:val="001A79D0"/>
    <w:rsid w:val="001B72F5"/>
    <w:rsid w:val="00250282"/>
    <w:rsid w:val="002E5041"/>
    <w:rsid w:val="002E73EF"/>
    <w:rsid w:val="00307DBC"/>
    <w:rsid w:val="00342A8C"/>
    <w:rsid w:val="00380371"/>
    <w:rsid w:val="003B2A7A"/>
    <w:rsid w:val="003B2F67"/>
    <w:rsid w:val="003D78DE"/>
    <w:rsid w:val="00414AA0"/>
    <w:rsid w:val="004255D2"/>
    <w:rsid w:val="00443F2D"/>
    <w:rsid w:val="00477F50"/>
    <w:rsid w:val="004A6E8C"/>
    <w:rsid w:val="004D2227"/>
    <w:rsid w:val="00534871"/>
    <w:rsid w:val="00590351"/>
    <w:rsid w:val="00593B87"/>
    <w:rsid w:val="005C30C4"/>
    <w:rsid w:val="00601DB1"/>
    <w:rsid w:val="00614FB3"/>
    <w:rsid w:val="00623C5E"/>
    <w:rsid w:val="00642025"/>
    <w:rsid w:val="00650BFC"/>
    <w:rsid w:val="00651BD7"/>
    <w:rsid w:val="00652183"/>
    <w:rsid w:val="00654049"/>
    <w:rsid w:val="00693B2C"/>
    <w:rsid w:val="006944B3"/>
    <w:rsid w:val="006A2553"/>
    <w:rsid w:val="006C255C"/>
    <w:rsid w:val="00741342"/>
    <w:rsid w:val="008165DF"/>
    <w:rsid w:val="00821B80"/>
    <w:rsid w:val="00847AFD"/>
    <w:rsid w:val="00853618"/>
    <w:rsid w:val="008B4DAC"/>
    <w:rsid w:val="008E4DB0"/>
    <w:rsid w:val="00903F4A"/>
    <w:rsid w:val="00985591"/>
    <w:rsid w:val="00997C75"/>
    <w:rsid w:val="00A12760"/>
    <w:rsid w:val="00A12ACB"/>
    <w:rsid w:val="00A208E9"/>
    <w:rsid w:val="00A43D4C"/>
    <w:rsid w:val="00AF529C"/>
    <w:rsid w:val="00B2355D"/>
    <w:rsid w:val="00B57CDE"/>
    <w:rsid w:val="00BB6A89"/>
    <w:rsid w:val="00C637A1"/>
    <w:rsid w:val="00C8381A"/>
    <w:rsid w:val="00CA6E17"/>
    <w:rsid w:val="00CE61B7"/>
    <w:rsid w:val="00D21AD4"/>
    <w:rsid w:val="00D51B38"/>
    <w:rsid w:val="00D67B0F"/>
    <w:rsid w:val="00D914E5"/>
    <w:rsid w:val="00D9372A"/>
    <w:rsid w:val="00DB46D0"/>
    <w:rsid w:val="00E36175"/>
    <w:rsid w:val="00E45EFE"/>
    <w:rsid w:val="00E6014B"/>
    <w:rsid w:val="00EA1497"/>
    <w:rsid w:val="00EA7859"/>
    <w:rsid w:val="00ED1DB4"/>
    <w:rsid w:val="00EE05D8"/>
    <w:rsid w:val="00EF3685"/>
    <w:rsid w:val="00F02CD5"/>
    <w:rsid w:val="00F36877"/>
    <w:rsid w:val="00F61FD4"/>
    <w:rsid w:val="00F640FF"/>
    <w:rsid w:val="00F834EC"/>
    <w:rsid w:val="00F916B7"/>
    <w:rsid w:val="00F93A71"/>
    <w:rsid w:val="00FA3F50"/>
    <w:rsid w:val="00F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."/>
  <w:listSeparator w:val=","/>
  <w14:docId w14:val="7EB2D1DD"/>
  <w15:docId w15:val="{D94A4F18-53EC-4F04-BDD5-41DD4A2C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3F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paragraph" w:styleId="BodyText">
    <w:name w:val="Body Text"/>
    <w:basedOn w:val="Normal"/>
    <w:link w:val="BodyTextChar"/>
    <w:rsid w:val="004A6E8C"/>
    <w:pPr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4A6E8C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rsid w:val="00693B2C"/>
    <w:rPr>
      <w:rFonts w:ascii="Times New Roman" w:eastAsia="Times New Roman" w:hAnsi="Times New Roman"/>
      <w:lang w:eastAsia="en-AU"/>
    </w:rPr>
  </w:style>
  <w:style w:type="paragraph" w:styleId="ListParagraph">
    <w:name w:val="List Paragraph"/>
    <w:basedOn w:val="Normal"/>
    <w:uiPriority w:val="34"/>
    <w:qFormat/>
    <w:rsid w:val="008536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A12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23C5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D51B38"/>
    <w:pPr>
      <w:suppressAutoHyphens/>
      <w:jc w:val="center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customStyle="1" w:styleId="TitleChar">
    <w:name w:val="Title Char"/>
    <w:link w:val="Title"/>
    <w:rsid w:val="00D51B38"/>
    <w:rPr>
      <w:rFonts w:ascii="Times New Roman" w:eastAsia="Times New Roman" w:hAnsi="Times New Roman"/>
      <w:b/>
      <w:sz w:val="32"/>
      <w:lang w:val="en-US" w:eastAsia="en-US"/>
    </w:rPr>
  </w:style>
  <w:style w:type="paragraph" w:styleId="BodyText2">
    <w:name w:val="Body Text 2"/>
    <w:basedOn w:val="Normal"/>
    <w:link w:val="BodyText2Char"/>
    <w:rsid w:val="00D51B38"/>
    <w:pPr>
      <w:spacing w:after="120" w:line="480" w:lineRule="auto"/>
    </w:pPr>
  </w:style>
  <w:style w:type="character" w:customStyle="1" w:styleId="BodyText2Char">
    <w:name w:val="Body Text 2 Char"/>
    <w:link w:val="BodyText2"/>
    <w:rsid w:val="00D51B38"/>
    <w:rPr>
      <w:sz w:val="24"/>
      <w:szCs w:val="24"/>
      <w:lang w:eastAsia="en-US"/>
    </w:rPr>
  </w:style>
  <w:style w:type="paragraph" w:styleId="TOAHeading">
    <w:name w:val="toa heading"/>
    <w:basedOn w:val="Normal"/>
    <w:next w:val="Normal"/>
    <w:rsid w:val="00342A8C"/>
    <w:pPr>
      <w:tabs>
        <w:tab w:val="right" w:pos="9360"/>
      </w:tabs>
      <w:suppressAutoHyphens/>
    </w:pPr>
    <w:rPr>
      <w:rFonts w:ascii="Courier New" w:eastAsia="Times New Roman" w:hAnsi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rsid w:val="0019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0E8B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E50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llMedDiploma@racp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8" ma:contentTypeDescription="Create a new document." ma:contentTypeScope="" ma:versionID="622f6fee94d9a30112e0ebcbf0beb78e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7ec956de7636653c4bfbb0c13bd1ea96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00312-8965-4B7E-9A50-0F456A13F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C357D-3330-4411-89FE-1B182D1930A5}"/>
</file>

<file path=customXml/itemProps3.xml><?xml version="1.0" encoding="utf-8"?>
<ds:datastoreItem xmlns:ds="http://schemas.openxmlformats.org/officeDocument/2006/customXml" ds:itemID="{18670942-B3A5-4DA3-A3F2-385C99B71F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B149B1-B035-446E-AA93-FB90CD1AE4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3487</CharactersWithSpaces>
  <SharedDoc>false</SharedDoc>
  <HLinks>
    <vt:vector size="6" baseType="variant">
      <vt:variant>
        <vt:i4>4128845</vt:i4>
      </vt:variant>
      <vt:variant>
        <vt:i4>0</vt:i4>
      </vt:variant>
      <vt:variant>
        <vt:i4>0</vt:i4>
      </vt:variant>
      <vt:variant>
        <vt:i4>5</vt:i4>
      </vt:variant>
      <vt:variant>
        <vt:lpwstr>mailto:PallMedDiploma@racp.edu.au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Rebecca Davis</cp:lastModifiedBy>
  <cp:revision>5</cp:revision>
  <cp:lastPrinted>2015-03-04T00:40:00Z</cp:lastPrinted>
  <dcterms:created xsi:type="dcterms:W3CDTF">2023-12-20T04:41:00Z</dcterms:created>
  <dcterms:modified xsi:type="dcterms:W3CDTF">2024-01-17T06:19:00Z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0x0101006F403BFC17C7314D915679A66BA8F86D</vt:lpwstr>
  </property>
</Properties>
</file>