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text" w:tblpXSpec="center" w:tblpY="1"/>
        <w:tblOverlap w:val="never"/>
        <w:tblW w:w="1458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115"/>
        <w:gridCol w:w="7691"/>
        <w:gridCol w:w="1782"/>
      </w:tblGrid>
      <w:tr w:rsidR="00D6568E" w:rsidRPr="00156F48" w14:paraId="66392F7D" w14:textId="77777777" w:rsidTr="00733B5F">
        <w:trPr>
          <w:trHeight w:val="1211"/>
        </w:trPr>
        <w:tc>
          <w:tcPr>
            <w:tcW w:w="5115"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91" w:type="dxa"/>
            <w:tcBorders>
              <w:top w:val="nil"/>
              <w:bottom w:val="nil"/>
            </w:tcBorders>
            <w:vAlign w:val="center"/>
          </w:tcPr>
          <w:p w14:paraId="107532C2" w14:textId="40CD1087" w:rsidR="00540DAE" w:rsidRPr="00A0328D" w:rsidRDefault="00783FB0" w:rsidP="00A0328D">
            <w:pPr>
              <w:pStyle w:val="Title"/>
              <w:rPr>
                <w:rFonts w:ascii="Arial" w:hAnsi="Arial" w:cs="Arial"/>
                <w:color w:val="294864"/>
                <w:spacing w:val="-3"/>
                <w:sz w:val="24"/>
                <w:szCs w:val="24"/>
              </w:rPr>
            </w:pPr>
            <w:r w:rsidRPr="00A0328D">
              <w:rPr>
                <w:rFonts w:ascii="Arial" w:hAnsi="Arial" w:cs="Arial"/>
                <w:color w:val="294864"/>
                <w:spacing w:val="-3"/>
                <w:sz w:val="24"/>
                <w:szCs w:val="24"/>
              </w:rPr>
              <w:t>Advanced Training Committee</w:t>
            </w:r>
            <w:r w:rsidR="0030454E">
              <w:rPr>
                <w:rFonts w:ascii="Arial" w:hAnsi="Arial" w:cs="Arial"/>
                <w:color w:val="294864"/>
                <w:spacing w:val="-3"/>
                <w:sz w:val="24"/>
                <w:szCs w:val="24"/>
              </w:rPr>
              <w:t xml:space="preserve"> in Infectious Diseases</w:t>
            </w:r>
          </w:p>
          <w:p w14:paraId="434F9618" w14:textId="2ACE5224" w:rsidR="005B151F" w:rsidRDefault="0030454E" w:rsidP="00F43E91">
            <w:pPr>
              <w:pStyle w:val="Title"/>
              <w:rPr>
                <w:rFonts w:ascii="Arial" w:hAnsi="Arial" w:cs="Arial"/>
                <w:color w:val="294864"/>
                <w:sz w:val="28"/>
                <w:szCs w:val="32"/>
              </w:rPr>
            </w:pPr>
            <w:r>
              <w:rPr>
                <w:rFonts w:ascii="Arial" w:hAnsi="Arial" w:cs="Arial"/>
                <w:color w:val="294864"/>
                <w:sz w:val="28"/>
                <w:szCs w:val="32"/>
              </w:rPr>
              <w:t>Microbiology Logbook</w:t>
            </w:r>
          </w:p>
          <w:p w14:paraId="486FBA34" w14:textId="77777777" w:rsidR="00EC01B6" w:rsidRDefault="00EC01B6" w:rsidP="00F43E91">
            <w:pPr>
              <w:pStyle w:val="Title"/>
              <w:rPr>
                <w:rFonts w:ascii="Arial" w:hAnsi="Arial" w:cs="Arial"/>
                <w:color w:val="FF0000"/>
                <w:spacing w:val="-3"/>
                <w:sz w:val="22"/>
              </w:rPr>
            </w:pPr>
          </w:p>
          <w:p w14:paraId="2FA7B109" w14:textId="3757CADB" w:rsidR="0030454E" w:rsidRPr="0030454E" w:rsidRDefault="0030454E" w:rsidP="00F43E91">
            <w:pPr>
              <w:pStyle w:val="Title"/>
              <w:rPr>
                <w:rFonts w:ascii="Arial" w:hAnsi="Arial" w:cs="Arial"/>
                <w:color w:val="FF0000"/>
                <w:spacing w:val="-3"/>
                <w:sz w:val="20"/>
              </w:rPr>
            </w:pPr>
            <w:r w:rsidRPr="0030454E">
              <w:rPr>
                <w:rFonts w:ascii="Arial" w:hAnsi="Arial" w:cs="Arial"/>
                <w:color w:val="FF0000"/>
                <w:spacing w:val="-3"/>
                <w:sz w:val="20"/>
              </w:rPr>
              <w:t>This logbook should only be used as part of the</w:t>
            </w:r>
            <w:r w:rsidR="00DE13AE">
              <w:rPr>
                <w:rFonts w:ascii="Arial" w:hAnsi="Arial" w:cs="Arial"/>
                <w:color w:val="FF0000"/>
                <w:spacing w:val="-3"/>
                <w:sz w:val="20"/>
              </w:rPr>
              <w:t xml:space="preserve"> 2020</w:t>
            </w:r>
            <w:r w:rsidRPr="0030454E">
              <w:rPr>
                <w:rFonts w:ascii="Arial" w:hAnsi="Arial" w:cs="Arial"/>
                <w:color w:val="FF0000"/>
                <w:spacing w:val="-3"/>
                <w:sz w:val="20"/>
              </w:rPr>
              <w:t xml:space="preserve"> COVID-19 interim requirement changes. </w:t>
            </w:r>
            <w:r w:rsidR="00DE13AE">
              <w:rPr>
                <w:rFonts w:ascii="Arial" w:hAnsi="Arial" w:cs="Arial"/>
                <w:color w:val="FF0000"/>
                <w:spacing w:val="-3"/>
                <w:sz w:val="20"/>
              </w:rPr>
              <w:t>The interim requirement changes will be reviewed in October 2020.</w:t>
            </w:r>
          </w:p>
        </w:tc>
        <w:tc>
          <w:tcPr>
            <w:tcW w:w="1781"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733B5F">
        <w:trPr>
          <w:trHeight w:val="155"/>
        </w:trPr>
        <w:tc>
          <w:tcPr>
            <w:tcW w:w="14588"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36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35"/>
      </w:tblGrid>
      <w:tr w:rsidR="00A522E1" w:rsidRPr="002E0FD6" w14:paraId="13B0315A" w14:textId="77777777" w:rsidTr="0030454E">
        <w:trPr>
          <w:trHeight w:val="20"/>
        </w:trPr>
        <w:tc>
          <w:tcPr>
            <w:tcW w:w="13635" w:type="dxa"/>
            <w:tcBorders>
              <w:top w:val="single" w:sz="18" w:space="0" w:color="294864"/>
              <w:left w:val="nil"/>
              <w:bottom w:val="nil"/>
              <w:right w:val="nil"/>
            </w:tcBorders>
            <w:shd w:val="clear" w:color="auto" w:fill="FFFFFF" w:themeFill="background1"/>
            <w:vAlign w:val="center"/>
          </w:tcPr>
          <w:p w14:paraId="4B01809F" w14:textId="729C9B43" w:rsidR="00A522E1" w:rsidRPr="00C31D87" w:rsidRDefault="00A522E1" w:rsidP="0053274B">
            <w:pPr>
              <w:keepNext/>
              <w:keepLines/>
              <w:spacing w:before="60" w:after="60"/>
              <w:rPr>
                <w:rFonts w:ascii="Arial" w:hAnsi="Arial" w:cs="Arial"/>
                <w:b/>
                <w:color w:val="FFFFFF" w:themeColor="background1"/>
                <w:sz w:val="24"/>
                <w:szCs w:val="24"/>
              </w:rPr>
            </w:pPr>
          </w:p>
        </w:tc>
      </w:tr>
      <w:tr w:rsidR="003B333A" w:rsidRPr="002E0FD6" w14:paraId="3D1DCFE4" w14:textId="77777777" w:rsidTr="0030454E">
        <w:trPr>
          <w:trHeight w:val="20"/>
        </w:trPr>
        <w:tc>
          <w:tcPr>
            <w:tcW w:w="13635" w:type="dxa"/>
            <w:tcBorders>
              <w:top w:val="single" w:sz="18" w:space="0" w:color="294864"/>
              <w:left w:val="nil"/>
              <w:bottom w:val="nil"/>
              <w:right w:val="nil"/>
            </w:tcBorders>
            <w:shd w:val="clear" w:color="auto" w:fill="FFFFFF" w:themeFill="background1"/>
            <w:vAlign w:val="center"/>
          </w:tcPr>
          <w:tbl>
            <w:tblPr>
              <w:tblpPr w:leftFromText="180" w:rightFromText="180" w:vertAnchor="text" w:tblpXSpec="center" w:tblpY="1"/>
              <w:tblOverlap w:val="never"/>
              <w:tblW w:w="13535"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3535"/>
            </w:tblGrid>
            <w:tr w:rsidR="003B333A" w:rsidRPr="00156F48" w14:paraId="5E18D6E4" w14:textId="77777777" w:rsidTr="00473A36">
              <w:trPr>
                <w:trHeight w:val="21"/>
              </w:trPr>
              <w:tc>
                <w:tcPr>
                  <w:tcW w:w="13535" w:type="dxa"/>
                  <w:tcBorders>
                    <w:top w:val="double" w:sz="4" w:space="0" w:color="auto"/>
                    <w:bottom w:val="double" w:sz="4" w:space="0" w:color="auto"/>
                  </w:tcBorders>
                  <w:shd w:val="clear" w:color="auto" w:fill="294864"/>
                  <w:vAlign w:val="center"/>
                </w:tcPr>
                <w:p w14:paraId="10BA81F9" w14:textId="28E06469" w:rsidR="003B333A" w:rsidRPr="00156F48" w:rsidRDefault="003B333A" w:rsidP="003B333A">
                  <w:pPr>
                    <w:keepNext/>
                    <w:keepLines/>
                    <w:rPr>
                      <w:rFonts w:ascii="Arial" w:hAnsi="Arial" w:cs="Arial"/>
                      <w:b/>
                      <w:sz w:val="28"/>
                      <w:szCs w:val="28"/>
                    </w:rPr>
                  </w:pPr>
                  <w:r>
                    <w:rPr>
                      <w:rFonts w:ascii="Arial" w:hAnsi="Arial" w:cs="Arial"/>
                      <w:b/>
                      <w:color w:val="FFFFFF" w:themeColor="background1"/>
                      <w:sz w:val="24"/>
                      <w:szCs w:val="28"/>
                    </w:rPr>
                    <w:t>Purpose of the 2020 Microbiology Logbook</w:t>
                  </w:r>
                </w:p>
              </w:tc>
            </w:tr>
            <w:tr w:rsidR="003B333A" w:rsidRPr="001D497B" w14:paraId="7B6F5D2B" w14:textId="77777777" w:rsidTr="00473A36">
              <w:trPr>
                <w:trHeight w:val="928"/>
              </w:trPr>
              <w:tc>
                <w:tcPr>
                  <w:tcW w:w="13535" w:type="dxa"/>
                  <w:tcBorders>
                    <w:top w:val="double" w:sz="4" w:space="0" w:color="auto"/>
                    <w:bottom w:val="double" w:sz="4" w:space="0" w:color="auto"/>
                  </w:tcBorders>
                  <w:vAlign w:val="center"/>
                </w:tcPr>
                <w:p w14:paraId="7EB9AB80" w14:textId="20BDA248" w:rsidR="00473A36" w:rsidRPr="00DF3E3A" w:rsidRDefault="00473A36" w:rsidP="003B333A">
                  <w:pPr>
                    <w:keepNext/>
                    <w:keepLines/>
                    <w:spacing w:before="120" w:after="120"/>
                    <w:rPr>
                      <w:rFonts w:ascii="Arial" w:hAnsi="Arial" w:cs="Arial"/>
                    </w:rPr>
                  </w:pPr>
                  <w:r>
                    <w:rPr>
                      <w:rFonts w:ascii="Arial" w:hAnsi="Arial" w:cs="Arial"/>
                    </w:rPr>
                    <w:t>This logbook is for</w:t>
                  </w:r>
                  <w:r w:rsidR="00F645D2">
                    <w:rPr>
                      <w:rFonts w:ascii="Arial" w:hAnsi="Arial" w:cs="Arial"/>
                    </w:rPr>
                    <w:t xml:space="preserve"> Infectious Diseases</w:t>
                  </w:r>
                  <w:r>
                    <w:rPr>
                      <w:rFonts w:ascii="Arial" w:hAnsi="Arial" w:cs="Arial"/>
                    </w:rPr>
                    <w:t xml:space="preserve"> trainees </w:t>
                  </w:r>
                  <w:r w:rsidR="00DF3E3A">
                    <w:rPr>
                      <w:rFonts w:ascii="Arial" w:hAnsi="Arial" w:cs="Arial"/>
                    </w:rPr>
                    <w:t xml:space="preserve">who are currently undertaking a Microbiology rotation in 2020, and whose training has been impacted by COVID-19. This logbook </w:t>
                  </w:r>
                  <w:r w:rsidR="00DF3E3A">
                    <w:rPr>
                      <w:rFonts w:ascii="Arial" w:hAnsi="Arial" w:cs="Arial"/>
                      <w:b/>
                      <w:bCs/>
                    </w:rPr>
                    <w:t>is not</w:t>
                  </w:r>
                  <w:r w:rsidR="00DF3E3A">
                    <w:rPr>
                      <w:rFonts w:ascii="Arial" w:hAnsi="Arial" w:cs="Arial"/>
                    </w:rPr>
                    <w:t xml:space="preserve"> an alternative for completing the required Microbiology training time. This logbook should only be used if your training has been negatively impacted by COVID-19 and it is available as an attempt to alleviate the additional burden </w:t>
                  </w:r>
                  <w:r w:rsidR="00F645D2">
                    <w:rPr>
                      <w:rFonts w:ascii="Arial" w:hAnsi="Arial" w:cs="Arial"/>
                    </w:rPr>
                    <w:t>the COVID-19</w:t>
                  </w:r>
                  <w:r w:rsidR="00DF3E3A">
                    <w:rPr>
                      <w:rFonts w:ascii="Arial" w:hAnsi="Arial" w:cs="Arial"/>
                    </w:rPr>
                    <w:t xml:space="preserve"> pandemic has placed on trainees.</w:t>
                  </w:r>
                </w:p>
                <w:p w14:paraId="59E32E2D" w14:textId="77777777" w:rsidR="003B333A" w:rsidRPr="001D497B" w:rsidRDefault="003B333A" w:rsidP="003B333A">
                  <w:pPr>
                    <w:keepNext/>
                    <w:keepLines/>
                    <w:spacing w:before="120" w:after="120"/>
                    <w:rPr>
                      <w:rFonts w:ascii="Arial" w:hAnsi="Arial" w:cs="Arial"/>
                    </w:rPr>
                  </w:pPr>
                  <w:r w:rsidRPr="005E63B4">
                    <w:rPr>
                      <w:rFonts w:ascii="Arial" w:hAnsi="Arial" w:cs="Arial"/>
                    </w:rPr>
                    <w:t>This is a summative assessment</w:t>
                  </w:r>
                  <w:r>
                    <w:rPr>
                      <w:rFonts w:ascii="Arial" w:hAnsi="Arial" w:cs="Arial"/>
                    </w:rPr>
                    <w:t>.</w:t>
                  </w:r>
                </w:p>
              </w:tc>
            </w:tr>
            <w:tr w:rsidR="003B333A" w:rsidRPr="00156F48" w14:paraId="59C51AD8" w14:textId="77777777" w:rsidTr="00473A36">
              <w:trPr>
                <w:trHeight w:val="309"/>
              </w:trPr>
              <w:tc>
                <w:tcPr>
                  <w:tcW w:w="13535" w:type="dxa"/>
                  <w:tcBorders>
                    <w:top w:val="double" w:sz="4" w:space="0" w:color="auto"/>
                    <w:bottom w:val="double" w:sz="4" w:space="0" w:color="auto"/>
                  </w:tcBorders>
                  <w:shd w:val="clear" w:color="auto" w:fill="17365D" w:themeFill="text2" w:themeFillShade="BF"/>
                  <w:vAlign w:val="center"/>
                </w:tcPr>
                <w:p w14:paraId="7A563F3E" w14:textId="77777777" w:rsidR="003B333A" w:rsidRPr="00156F48" w:rsidRDefault="003B333A" w:rsidP="003B333A">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3B333A" w:rsidRPr="001D497B" w14:paraId="5C2189EF" w14:textId="77777777" w:rsidTr="00473A36">
              <w:trPr>
                <w:trHeight w:val="918"/>
              </w:trPr>
              <w:tc>
                <w:tcPr>
                  <w:tcW w:w="13535" w:type="dxa"/>
                  <w:tcBorders>
                    <w:top w:val="double" w:sz="4" w:space="0" w:color="auto"/>
                    <w:bottom w:val="double" w:sz="4" w:space="0" w:color="auto"/>
                  </w:tcBorders>
                  <w:vAlign w:val="center"/>
                </w:tcPr>
                <w:p w14:paraId="79A3AAE7" w14:textId="28F87AE9" w:rsidR="003B333A" w:rsidRDefault="003B333A" w:rsidP="003B333A">
                  <w:pPr>
                    <w:pStyle w:val="ListParagraph"/>
                    <w:keepNext/>
                    <w:keepLines/>
                    <w:numPr>
                      <w:ilvl w:val="0"/>
                      <w:numId w:val="10"/>
                    </w:numPr>
                    <w:spacing w:before="120" w:after="120"/>
                    <w:rPr>
                      <w:rFonts w:ascii="Arial" w:hAnsi="Arial" w:cs="Arial"/>
                    </w:rPr>
                  </w:pPr>
                  <w:r>
                    <w:rPr>
                      <w:rFonts w:ascii="Arial" w:hAnsi="Arial" w:cs="Arial"/>
                    </w:rPr>
                    <w:t>Complete the logbook with your nominated supervisors.</w:t>
                  </w:r>
                  <w:r w:rsidR="00473A36">
                    <w:rPr>
                      <w:rFonts w:ascii="Arial" w:hAnsi="Arial" w:cs="Arial"/>
                    </w:rPr>
                    <w:br/>
                  </w:r>
                  <w:r w:rsidR="00473A36">
                    <w:rPr>
                      <w:rFonts w:ascii="Arial" w:hAnsi="Arial" w:cs="Arial"/>
                      <w:color w:val="FF0000"/>
                    </w:rPr>
                    <w:t xml:space="preserve">You will also need to complete and submit an </w:t>
                  </w:r>
                  <w:hyperlink r:id="rId12" w:history="1">
                    <w:r w:rsidR="00473A36" w:rsidRPr="00473A36">
                      <w:rPr>
                        <w:rStyle w:val="Hyperlink"/>
                        <w:rFonts w:ascii="Arial" w:hAnsi="Arial" w:cs="Arial"/>
                      </w:rPr>
                      <w:t>Application for Special Consideration</w:t>
                    </w:r>
                  </w:hyperlink>
                  <w:r w:rsidR="00DF3E3A">
                    <w:rPr>
                      <w:rFonts w:ascii="Arial" w:hAnsi="Arial" w:cs="Arial"/>
                      <w:color w:val="FF0000"/>
                    </w:rPr>
                    <w:t xml:space="preserve"> with your logbook. Your application should outline why and how your training was impacted by COVID-19.</w:t>
                  </w:r>
                </w:p>
                <w:p w14:paraId="16E06957" w14:textId="24B70955" w:rsidR="003B333A" w:rsidRPr="00094762" w:rsidRDefault="003B333A" w:rsidP="003B333A">
                  <w:pPr>
                    <w:keepNext/>
                    <w:keepLines/>
                    <w:spacing w:after="120"/>
                    <w:rPr>
                      <w:rFonts w:ascii="Arial" w:hAnsi="Arial" w:cs="Arial"/>
                      <w:color w:val="0000FF"/>
                      <w:u w:val="single"/>
                    </w:rPr>
                  </w:pPr>
                  <w:r>
                    <w:rPr>
                      <w:rFonts w:ascii="Arial" w:hAnsi="Arial" w:cs="Arial"/>
                    </w:rPr>
                    <w:t>E</w:t>
                  </w:r>
                  <w:r w:rsidRPr="00F8013B">
                    <w:rPr>
                      <w:rFonts w:ascii="Arial" w:hAnsi="Arial" w:cs="Arial"/>
                    </w:rPr>
                    <w:t>mail an electronic</w:t>
                  </w:r>
                  <w:r>
                    <w:rPr>
                      <w:rFonts w:ascii="Arial" w:hAnsi="Arial" w:cs="Arial"/>
                    </w:rPr>
                    <w:t xml:space="preserve"> </w:t>
                  </w:r>
                  <w:r w:rsidRPr="00F8013B">
                    <w:rPr>
                      <w:rFonts w:ascii="Arial" w:hAnsi="Arial" w:cs="Arial"/>
                    </w:rPr>
                    <w:t xml:space="preserve">or clearly scanned copy to </w:t>
                  </w:r>
                  <w:hyperlink r:id="rId13" w:history="1">
                    <w:r w:rsidRPr="007E6D88">
                      <w:rPr>
                        <w:rStyle w:val="Hyperlink"/>
                        <w:rFonts w:ascii="Arial" w:hAnsi="Arial" w:cs="Arial"/>
                      </w:rPr>
                      <w:t>InfectiousDiseases@racp.edu.au</w:t>
                    </w:r>
                  </w:hyperlink>
                  <w:r>
                    <w:rPr>
                      <w:rStyle w:val="Hyperlink"/>
                      <w:rFonts w:ascii="Arial" w:hAnsi="Arial" w:cs="Arial"/>
                    </w:rPr>
                    <w:t xml:space="preserve"> </w:t>
                  </w:r>
                  <w:r w:rsidRPr="00094762">
                    <w:rPr>
                      <w:rFonts w:ascii="Arial" w:hAnsi="Arial" w:cs="Arial"/>
                    </w:rPr>
                    <w:t xml:space="preserve">before </w:t>
                  </w:r>
                  <w:r w:rsidRPr="003B333A">
                    <w:rPr>
                      <w:rFonts w:ascii="Arial" w:hAnsi="Arial" w:cs="Arial"/>
                    </w:rPr>
                    <w:t>the 3</w:t>
                  </w:r>
                  <w:r w:rsidRPr="00733B5F">
                    <w:rPr>
                      <w:rFonts w:ascii="Arial" w:hAnsi="Arial" w:cs="Arial"/>
                    </w:rPr>
                    <w:t>1 January 2021</w:t>
                  </w:r>
                  <w:r w:rsidRPr="00094762">
                    <w:rPr>
                      <w:rFonts w:ascii="Arial" w:hAnsi="Arial" w:cs="Arial"/>
                    </w:rPr>
                    <w:t>deadline. Supervisors must be copied into the submission email for their records.</w:t>
                  </w:r>
                </w:p>
                <w:p w14:paraId="3A35E72D" w14:textId="77777777" w:rsidR="003B333A" w:rsidRPr="00F8013B" w:rsidRDefault="003B333A" w:rsidP="003B333A">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nsure you have saved a copy for your records</w:t>
                  </w:r>
                  <w:r>
                    <w:rPr>
                      <w:rFonts w:ascii="Arial" w:hAnsi="Arial" w:cs="Arial"/>
                    </w:rPr>
                    <w:t>.</w:t>
                  </w:r>
                  <w:r w:rsidRPr="00F37C45">
                    <w:rPr>
                      <w:rFonts w:ascii="Arial" w:hAnsi="Arial" w:cs="Arial"/>
                    </w:rPr>
                    <w:t xml:space="preserve"> </w:t>
                  </w:r>
                </w:p>
                <w:p w14:paraId="40F28882" w14:textId="0EA4011D" w:rsidR="003B333A" w:rsidRDefault="003B333A" w:rsidP="003B333A">
                  <w:pPr>
                    <w:spacing w:before="120" w:after="120"/>
                    <w:rPr>
                      <w:rFonts w:ascii="Arial" w:hAnsi="Arial" w:cs="Arial"/>
                    </w:rPr>
                  </w:pPr>
                  <w:r>
                    <w:rPr>
                      <w:rFonts w:ascii="Arial" w:hAnsi="Arial" w:cs="Arial"/>
                    </w:rPr>
                    <w:t xml:space="preserve">The College retains the right to not certify training if the </w:t>
                  </w:r>
                  <w:r w:rsidRPr="003B333A">
                    <w:rPr>
                      <w:rFonts w:ascii="Arial" w:hAnsi="Arial" w:cs="Arial"/>
                    </w:rPr>
                    <w:t>l</w:t>
                  </w:r>
                  <w:r w:rsidRPr="00733B5F">
                    <w:rPr>
                      <w:rFonts w:ascii="Arial" w:hAnsi="Arial" w:cs="Arial"/>
                    </w:rPr>
                    <w:t>ogbook</w:t>
                  </w:r>
                  <w:r w:rsidRPr="003B333A">
                    <w:rPr>
                      <w:rFonts w:ascii="Arial" w:hAnsi="Arial" w:cs="Arial"/>
                    </w:rPr>
                    <w:t xml:space="preserve"> i</w:t>
                  </w:r>
                  <w:r>
                    <w:rPr>
                      <w:rFonts w:ascii="Arial" w:hAnsi="Arial" w:cs="Arial"/>
                    </w:rPr>
                    <w:t xml:space="preserve">s submitted after the specified deadline. If </w:t>
                  </w:r>
                  <w:r w:rsidRPr="003B333A">
                    <w:rPr>
                      <w:rFonts w:ascii="Arial" w:hAnsi="Arial" w:cs="Arial"/>
                    </w:rPr>
                    <w:t>your l</w:t>
                  </w:r>
                  <w:r w:rsidRPr="00733B5F">
                    <w:rPr>
                      <w:rFonts w:ascii="Arial" w:hAnsi="Arial" w:cs="Arial"/>
                    </w:rPr>
                    <w:t>ogbook</w:t>
                  </w:r>
                  <w:r>
                    <w:rPr>
                      <w:rFonts w:ascii="Arial" w:hAnsi="Arial" w:cs="Arial"/>
                    </w:rPr>
                    <w:t xml:space="preserve"> is submitted late, you must attach an </w:t>
                  </w:r>
                  <w:hyperlink r:id="rId14"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5" w:history="1">
                    <w:r w:rsidRPr="000E0999">
                      <w:rPr>
                        <w:rStyle w:val="Hyperlink"/>
                        <w:rFonts w:ascii="Arial" w:hAnsi="Arial" w:cs="Arial"/>
                      </w:rPr>
                      <w:t>Special Consideration for Assessment Policy</w:t>
                    </w:r>
                  </w:hyperlink>
                  <w:r>
                    <w:rPr>
                      <w:rFonts w:ascii="Arial" w:hAnsi="Arial" w:cs="Arial"/>
                    </w:rPr>
                    <w:t>.</w:t>
                  </w:r>
                </w:p>
                <w:p w14:paraId="456F5BCC" w14:textId="30B1E696" w:rsidR="003B333A" w:rsidRPr="001D497B" w:rsidRDefault="003B333A" w:rsidP="00733B5F">
                  <w:pPr>
                    <w:spacing w:before="120" w:after="120"/>
                    <w:rPr>
                      <w:rFonts w:ascii="Arial" w:hAnsi="Arial" w:cs="Arial"/>
                    </w:rPr>
                  </w:pPr>
                  <w:r>
                    <w:rPr>
                      <w:rFonts w:ascii="Arial" w:hAnsi="Arial" w:cs="Arial"/>
                    </w:rPr>
                    <w:t xml:space="preserve">Trainees should refer to the </w:t>
                  </w:r>
                  <w:hyperlink r:id="rId16"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3B333A" w14:paraId="053336CE" w14:textId="77777777" w:rsidTr="00473A36">
              <w:trPr>
                <w:trHeight w:val="21"/>
              </w:trPr>
              <w:tc>
                <w:tcPr>
                  <w:tcW w:w="13535" w:type="dxa"/>
                  <w:tcBorders>
                    <w:top w:val="double" w:sz="4" w:space="0" w:color="auto"/>
                    <w:bottom w:val="double" w:sz="4" w:space="0" w:color="auto"/>
                  </w:tcBorders>
                  <w:shd w:val="clear" w:color="auto" w:fill="294864"/>
                  <w:vAlign w:val="center"/>
                </w:tcPr>
                <w:p w14:paraId="0DB57416" w14:textId="77777777" w:rsidR="003B333A" w:rsidRDefault="003B333A" w:rsidP="003B333A">
                  <w:pPr>
                    <w:keepNext/>
                    <w:keepLines/>
                    <w:rPr>
                      <w:rFonts w:ascii="Arial" w:hAnsi="Arial" w:cs="Arial"/>
                      <w:b/>
                      <w:sz w:val="28"/>
                      <w:szCs w:val="28"/>
                    </w:rPr>
                  </w:pPr>
                  <w:r w:rsidRPr="00F005EB">
                    <w:rPr>
                      <w:rFonts w:ascii="Arial" w:hAnsi="Arial" w:cs="Arial"/>
                      <w:b/>
                      <w:color w:val="FFFFFF" w:themeColor="background1"/>
                      <w:sz w:val="24"/>
                      <w:szCs w:val="28"/>
                    </w:rPr>
                    <w:t>Privacy Legislation</w:t>
                  </w:r>
                </w:p>
              </w:tc>
            </w:tr>
            <w:tr w:rsidR="003B333A" w:rsidRPr="0026119C" w14:paraId="1DA9B5E3" w14:textId="77777777" w:rsidTr="00473A36">
              <w:trPr>
                <w:trHeight w:val="21"/>
              </w:trPr>
              <w:tc>
                <w:tcPr>
                  <w:tcW w:w="13535" w:type="dxa"/>
                  <w:tcBorders>
                    <w:top w:val="double" w:sz="4" w:space="0" w:color="auto"/>
                    <w:bottom w:val="double" w:sz="4" w:space="0" w:color="auto"/>
                  </w:tcBorders>
                  <w:vAlign w:val="center"/>
                </w:tcPr>
                <w:p w14:paraId="18CA22E7" w14:textId="77777777" w:rsidR="003B333A" w:rsidRPr="0026119C" w:rsidRDefault="003B333A" w:rsidP="003B333A">
                  <w:pPr>
                    <w:pStyle w:val="NormalWeb"/>
                    <w:keepNext/>
                    <w:keepLines/>
                    <w:spacing w:before="120" w:after="120"/>
                    <w:rPr>
                      <w:rFonts w:ascii="Arial" w:hAnsi="Arial" w:cs="Arial"/>
                      <w:sz w:val="18"/>
                      <w:szCs w:val="18"/>
                      <w:lang w:val="en"/>
                    </w:rPr>
                  </w:pPr>
                  <w:r w:rsidRPr="00733B5F">
                    <w:rPr>
                      <w:rFonts w:ascii="Arial" w:hAnsi="Arial" w:cs="Arial"/>
                      <w:sz w:val="20"/>
                      <w:szCs w:val="20"/>
                    </w:rPr>
                    <w:t xml:space="preserve">The College may discuss the contents of this logbook with subsequent supervisors, where this is deemed necessary for support or assessment purposes. </w:t>
                  </w:r>
                  <w:r w:rsidRPr="003B333A">
                    <w:rPr>
                      <w:rFonts w:ascii="Arial" w:hAnsi="Arial" w:cs="Arial"/>
                      <w:sz w:val="20"/>
                      <w:szCs w:val="20"/>
                      <w:lang w:val="en"/>
                    </w:rPr>
                    <w:t>The</w:t>
                  </w:r>
                  <w:r w:rsidRPr="0026119C">
                    <w:rPr>
                      <w:rFonts w:ascii="Arial" w:hAnsi="Arial" w:cs="Arial"/>
                      <w:sz w:val="20"/>
                      <w:szCs w:val="18"/>
                      <w:lang w:val="en"/>
                    </w:rPr>
                    <w:t xml:space="preserve"> College complies with the requirements of the national Privacy Act 1988 (Cwlth) (Australia) and the Privacy Act 1993 (New Zealand). This policy applies to all personal information collected, stored, used and disclosed by the College. Further details can be found </w:t>
                  </w:r>
                  <w:hyperlink r:id="rId17" w:history="1">
                    <w:r w:rsidRPr="0026119C">
                      <w:rPr>
                        <w:rStyle w:val="Hyperlink"/>
                        <w:rFonts w:ascii="Arial" w:hAnsi="Arial" w:cs="Arial"/>
                        <w:sz w:val="20"/>
                        <w:szCs w:val="18"/>
                        <w:lang w:val="en"/>
                      </w:rPr>
                      <w:t>here</w:t>
                    </w:r>
                  </w:hyperlink>
                  <w:r w:rsidRPr="0026119C">
                    <w:rPr>
                      <w:rFonts w:ascii="Arial" w:hAnsi="Arial" w:cs="Arial"/>
                      <w:sz w:val="20"/>
                      <w:szCs w:val="18"/>
                      <w:lang w:val="en"/>
                    </w:rPr>
                    <w:t>.</w:t>
                  </w:r>
                </w:p>
              </w:tc>
            </w:tr>
          </w:tbl>
          <w:p w14:paraId="38840E1A" w14:textId="77777777" w:rsidR="003B333A" w:rsidRPr="001C25CE" w:rsidRDefault="003B333A" w:rsidP="001C25CE">
            <w:pPr>
              <w:keepNext/>
              <w:keepLines/>
              <w:spacing w:before="60" w:after="60"/>
              <w:rPr>
                <w:rFonts w:ascii="Arial" w:hAnsi="Arial" w:cs="Arial"/>
                <w:i/>
                <w:color w:val="294864"/>
                <w:szCs w:val="24"/>
              </w:rPr>
            </w:pPr>
          </w:p>
        </w:tc>
      </w:tr>
    </w:tbl>
    <w:p w14:paraId="45402F11" w14:textId="77777777" w:rsidR="003B333A" w:rsidRDefault="003B333A">
      <w:r>
        <w:br w:type="page"/>
      </w:r>
    </w:p>
    <w:tbl>
      <w:tblPr>
        <w:tblpPr w:leftFromText="180" w:rightFromText="180" w:vertAnchor="text" w:horzAnchor="margin" w:tblpXSpec="center" w:tblpY="-31"/>
        <w:tblW w:w="136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35"/>
      </w:tblGrid>
      <w:tr w:rsidR="003B333A" w:rsidRPr="002E0FD6" w14:paraId="6A93E412" w14:textId="77777777" w:rsidTr="00733B5F">
        <w:trPr>
          <w:trHeight w:val="20"/>
        </w:trPr>
        <w:tc>
          <w:tcPr>
            <w:tcW w:w="13635" w:type="dxa"/>
            <w:tcBorders>
              <w:top w:val="single" w:sz="18" w:space="0" w:color="294864"/>
              <w:left w:val="nil"/>
              <w:bottom w:val="nil"/>
              <w:right w:val="nil"/>
            </w:tcBorders>
            <w:shd w:val="clear" w:color="auto" w:fill="FFFFFF" w:themeFill="background1"/>
            <w:vAlign w:val="center"/>
          </w:tcPr>
          <w:p w14:paraId="613D930A" w14:textId="77777777" w:rsidR="003B333A" w:rsidRDefault="003B333A" w:rsidP="00733B5F">
            <w:pPr>
              <w:keepNext/>
              <w:keepLines/>
              <w:spacing w:before="60" w:after="60"/>
              <w:rPr>
                <w:rFonts w:ascii="Arial" w:hAnsi="Arial" w:cs="Arial"/>
                <w:b/>
                <w:color w:val="294864"/>
                <w:sz w:val="24"/>
                <w:szCs w:val="24"/>
              </w:rPr>
            </w:pPr>
            <w:r w:rsidRPr="001C25CE">
              <w:rPr>
                <w:rFonts w:ascii="Arial" w:hAnsi="Arial" w:cs="Arial"/>
                <w:i/>
                <w:color w:val="294864"/>
                <w:szCs w:val="24"/>
              </w:rPr>
              <w:lastRenderedPageBreak/>
              <w:t xml:space="preserve">Please note, all nominated supervisors must </w:t>
            </w:r>
            <w:r>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542A01CC" w14:textId="123EDD3F" w:rsidR="003B333A" w:rsidRPr="001C25CE" w:rsidRDefault="003B333A" w:rsidP="00733B5F">
            <w:pPr>
              <w:keepNext/>
              <w:keepLines/>
              <w:spacing w:before="60" w:after="60"/>
              <w:rPr>
                <w:rFonts w:ascii="Arial" w:hAnsi="Arial" w:cs="Arial"/>
                <w:i/>
                <w:color w:val="294864"/>
                <w:szCs w:val="24"/>
              </w:rPr>
            </w:pPr>
            <w:r w:rsidRPr="00C31D87">
              <w:rPr>
                <w:rFonts w:ascii="Arial" w:hAnsi="Arial" w:cs="Arial"/>
                <w:b/>
                <w:color w:val="294864"/>
                <w:sz w:val="24"/>
                <w:szCs w:val="24"/>
              </w:rPr>
              <w:t>TRAIN</w:t>
            </w:r>
            <w:r>
              <w:rPr>
                <w:rFonts w:ascii="Arial" w:hAnsi="Arial" w:cs="Arial"/>
                <w:b/>
                <w:color w:val="294864"/>
                <w:sz w:val="24"/>
                <w:szCs w:val="24"/>
              </w:rPr>
              <w:t>EE DETAILS AND TRAINING POSITION</w:t>
            </w:r>
          </w:p>
        </w:tc>
      </w:tr>
      <w:tr w:rsidR="00783FB0" w14:paraId="1F074EF0" w14:textId="77777777" w:rsidTr="00733B5F">
        <w:trPr>
          <w:trHeight w:val="4269"/>
        </w:trPr>
        <w:tc>
          <w:tcPr>
            <w:tcW w:w="13635" w:type="dxa"/>
            <w:tcBorders>
              <w:top w:val="nil"/>
              <w:left w:val="nil"/>
              <w:bottom w:val="nil"/>
              <w:right w:val="nil"/>
            </w:tcBorders>
            <w:shd w:val="clear" w:color="auto" w:fill="FFFFFF" w:themeFill="background1"/>
          </w:tcPr>
          <w:tbl>
            <w:tblPr>
              <w:tblW w:w="13412" w:type="dxa"/>
              <w:tblInd w:w="34" w:type="dxa"/>
              <w:tblLayout w:type="fixed"/>
              <w:tblLook w:val="0000" w:firstRow="0" w:lastRow="0" w:firstColumn="0" w:lastColumn="0" w:noHBand="0" w:noVBand="0"/>
            </w:tblPr>
            <w:tblGrid>
              <w:gridCol w:w="3726"/>
              <w:gridCol w:w="1117"/>
              <w:gridCol w:w="3307"/>
              <w:gridCol w:w="551"/>
              <w:gridCol w:w="984"/>
              <w:gridCol w:w="3727"/>
            </w:tblGrid>
            <w:tr w:rsidR="00783FB0" w14:paraId="4F1419BF" w14:textId="77777777" w:rsidTr="00733B5F">
              <w:trPr>
                <w:trHeight w:hRule="exact" w:val="450"/>
              </w:trPr>
              <w:tc>
                <w:tcPr>
                  <w:tcW w:w="3726" w:type="dxa"/>
                  <w:tcBorders>
                    <w:right w:val="single" w:sz="4" w:space="0" w:color="auto"/>
                  </w:tcBorders>
                  <w:vAlign w:val="center"/>
                </w:tcPr>
                <w:p w14:paraId="6961F826" w14:textId="77777777" w:rsidR="00783FB0" w:rsidRDefault="00783FB0" w:rsidP="00733B5F">
                  <w:pPr>
                    <w:keepNext/>
                    <w:keepLines/>
                    <w:framePr w:hSpace="180" w:wrap="around" w:vAnchor="text" w:hAnchor="margin" w:xAlign="center" w:y="-31"/>
                    <w:widowControl w:val="0"/>
                    <w:spacing w:before="60" w:after="60"/>
                    <w:ind w:left="35" w:hanging="1"/>
                    <w:rPr>
                      <w:rFonts w:ascii="Arial" w:hAnsi="Arial"/>
                    </w:rPr>
                  </w:pPr>
                  <w:r>
                    <w:rPr>
                      <w:rFonts w:ascii="Arial" w:hAnsi="Arial"/>
                    </w:rPr>
                    <w:t>Full Name of Trainee</w:t>
                  </w:r>
                </w:p>
              </w:tc>
              <w:tc>
                <w:tcPr>
                  <w:tcW w:w="96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33B5F">
                  <w:pPr>
                    <w:keepNext/>
                    <w:keepLines/>
                    <w:framePr w:hSpace="180" w:wrap="around" w:vAnchor="text" w:hAnchor="margin" w:xAlign="center" w:y="-31"/>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33B5F">
              <w:tblPrEx>
                <w:tblCellMar>
                  <w:left w:w="107" w:type="dxa"/>
                  <w:right w:w="107" w:type="dxa"/>
                </w:tblCellMar>
              </w:tblPrEx>
              <w:trPr>
                <w:trHeight w:hRule="exact" w:val="94"/>
              </w:trPr>
              <w:tc>
                <w:tcPr>
                  <w:tcW w:w="13412" w:type="dxa"/>
                  <w:gridSpan w:val="6"/>
                </w:tcPr>
                <w:p w14:paraId="512C9006" w14:textId="77777777" w:rsidR="00783FB0" w:rsidRDefault="00783FB0" w:rsidP="00733B5F">
                  <w:pPr>
                    <w:keepNext/>
                    <w:keepLines/>
                    <w:framePr w:hSpace="180" w:wrap="around" w:vAnchor="text" w:hAnchor="margin" w:xAlign="center" w:y="-31"/>
                    <w:widowControl w:val="0"/>
                    <w:spacing w:before="60" w:after="60"/>
                    <w:rPr>
                      <w:rFonts w:ascii="Arial" w:hAnsi="Arial" w:cs="Arial"/>
                      <w:sz w:val="12"/>
                    </w:rPr>
                  </w:pPr>
                </w:p>
              </w:tc>
            </w:tr>
            <w:tr w:rsidR="00783FB0" w14:paraId="213A5E5C" w14:textId="77777777" w:rsidTr="00733B5F">
              <w:tblPrEx>
                <w:tblCellMar>
                  <w:left w:w="107" w:type="dxa"/>
                  <w:right w:w="107" w:type="dxa"/>
                </w:tblCellMar>
              </w:tblPrEx>
              <w:trPr>
                <w:trHeight w:hRule="exact" w:val="459"/>
              </w:trPr>
              <w:tc>
                <w:tcPr>
                  <w:tcW w:w="3726" w:type="dxa"/>
                  <w:vAlign w:val="center"/>
                </w:tcPr>
                <w:p w14:paraId="0CB0F7CB" w14:textId="7CFD5B30" w:rsidR="00783FB0" w:rsidRDefault="00F86F74" w:rsidP="00733B5F">
                  <w:pPr>
                    <w:keepNext/>
                    <w:keepLines/>
                    <w:framePr w:hSpace="180" w:wrap="around" w:vAnchor="text" w:hAnchor="margin" w:xAlign="center" w:y="-31"/>
                    <w:widowControl w:val="0"/>
                    <w:spacing w:before="60" w:after="60"/>
                    <w:ind w:left="35"/>
                    <w:rPr>
                      <w:rFonts w:ascii="Arial" w:hAnsi="Arial" w:cs="Arial"/>
                    </w:rPr>
                  </w:pPr>
                  <w:r>
                    <w:rPr>
                      <w:rFonts w:ascii="Arial" w:hAnsi="Arial" w:cs="Arial"/>
                    </w:rPr>
                    <w:t xml:space="preserve">Logbook </w:t>
                  </w:r>
                  <w:r w:rsidR="00783FB0">
                    <w:rPr>
                      <w:rFonts w:ascii="Arial" w:hAnsi="Arial" w:cs="Arial"/>
                    </w:rPr>
                    <w:t>covers period</w:t>
                  </w:r>
                </w:p>
              </w:tc>
              <w:tc>
                <w:tcPr>
                  <w:tcW w:w="1117" w:type="dxa"/>
                  <w:tcBorders>
                    <w:right w:val="single" w:sz="4" w:space="0" w:color="auto"/>
                  </w:tcBorders>
                  <w:vAlign w:val="center"/>
                </w:tcPr>
                <w:p w14:paraId="7C1ED799" w14:textId="77777777" w:rsidR="00783FB0" w:rsidRDefault="00783FB0" w:rsidP="00733B5F">
                  <w:pPr>
                    <w:pStyle w:val="TOAHeading"/>
                    <w:keepNext/>
                    <w:keepLines/>
                    <w:framePr w:hSpace="180" w:wrap="around" w:vAnchor="text" w:hAnchor="margin" w:xAlign="center" w:y="-31"/>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330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33B5F">
                  <w:pPr>
                    <w:keepNext/>
                    <w:keepLines/>
                    <w:framePr w:hSpace="180" w:wrap="around" w:vAnchor="text" w:hAnchor="margin" w:xAlign="center" w:y="-31"/>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34" w:type="dxa"/>
                  <w:gridSpan w:val="2"/>
                  <w:tcBorders>
                    <w:left w:val="single" w:sz="4" w:space="0" w:color="auto"/>
                    <w:right w:val="single" w:sz="4" w:space="0" w:color="auto"/>
                  </w:tcBorders>
                  <w:vAlign w:val="center"/>
                </w:tcPr>
                <w:p w14:paraId="6B107E87" w14:textId="77777777" w:rsidR="00783FB0" w:rsidRDefault="00783FB0" w:rsidP="00733B5F">
                  <w:pPr>
                    <w:keepNext/>
                    <w:keepLines/>
                    <w:framePr w:hSpace="180" w:wrap="around" w:vAnchor="text" w:hAnchor="margin" w:xAlign="center" w:y="-31"/>
                    <w:widowControl w:val="0"/>
                    <w:spacing w:before="60" w:after="60"/>
                    <w:ind w:left="34" w:right="34"/>
                    <w:jc w:val="right"/>
                    <w:rPr>
                      <w:rFonts w:ascii="Arial" w:hAnsi="Arial" w:cs="Arial"/>
                    </w:rPr>
                  </w:pPr>
                  <w:r>
                    <w:rPr>
                      <w:rFonts w:ascii="Arial" w:hAnsi="Arial" w:cs="Arial"/>
                    </w:rPr>
                    <w:t>To</w:t>
                  </w:r>
                </w:p>
              </w:tc>
              <w:tc>
                <w:tcPr>
                  <w:tcW w:w="3727"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33B5F">
                  <w:pPr>
                    <w:keepNext/>
                    <w:keepLines/>
                    <w:framePr w:hSpace="180" w:wrap="around" w:vAnchor="text" w:hAnchor="margin" w:xAlign="center" w:y="-31"/>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33B5F">
              <w:tblPrEx>
                <w:tblCellMar>
                  <w:left w:w="107" w:type="dxa"/>
                  <w:right w:w="107" w:type="dxa"/>
                </w:tblCellMar>
              </w:tblPrEx>
              <w:trPr>
                <w:trHeight w:hRule="exact" w:val="665"/>
              </w:trPr>
              <w:tc>
                <w:tcPr>
                  <w:tcW w:w="4843" w:type="dxa"/>
                  <w:gridSpan w:val="2"/>
                </w:tcPr>
                <w:p w14:paraId="5742C211" w14:textId="77777777" w:rsidR="00783FB0" w:rsidRPr="00A522E1" w:rsidRDefault="007E21F3" w:rsidP="00733B5F">
                  <w:pPr>
                    <w:keepNext/>
                    <w:keepLines/>
                    <w:framePr w:hSpace="180" w:wrap="around" w:vAnchor="text" w:hAnchor="margin" w:xAlign="center" w:y="-31"/>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3858" w:type="dxa"/>
                  <w:gridSpan w:val="2"/>
                </w:tcPr>
                <w:p w14:paraId="371BED6E" w14:textId="77777777" w:rsidR="00783FB0" w:rsidRDefault="00783FB0" w:rsidP="00733B5F">
                  <w:pPr>
                    <w:keepNext/>
                    <w:keepLines/>
                    <w:framePr w:hSpace="180" w:wrap="around" w:vAnchor="text" w:hAnchor="margin" w:xAlign="center" w:y="-31"/>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984" w:type="dxa"/>
                </w:tcPr>
                <w:p w14:paraId="457053FA" w14:textId="77777777" w:rsidR="00783FB0" w:rsidRDefault="00783FB0" w:rsidP="00733B5F">
                  <w:pPr>
                    <w:keepNext/>
                    <w:keepLines/>
                    <w:framePr w:hSpace="180" w:wrap="around" w:vAnchor="text" w:hAnchor="margin" w:xAlign="center" w:y="-31"/>
                    <w:widowControl w:val="0"/>
                    <w:spacing w:before="60" w:after="60"/>
                    <w:rPr>
                      <w:rFonts w:ascii="Arial" w:hAnsi="Arial" w:cs="Arial"/>
                      <w:sz w:val="22"/>
                    </w:rPr>
                  </w:pPr>
                </w:p>
              </w:tc>
              <w:tc>
                <w:tcPr>
                  <w:tcW w:w="3727" w:type="dxa"/>
                </w:tcPr>
                <w:p w14:paraId="01526E73" w14:textId="77777777" w:rsidR="00783FB0" w:rsidRDefault="00783FB0" w:rsidP="00733B5F">
                  <w:pPr>
                    <w:keepNext/>
                    <w:keepLines/>
                    <w:framePr w:hSpace="180" w:wrap="around" w:vAnchor="text" w:hAnchor="margin" w:xAlign="center" w:y="-31"/>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33B5F">
              <w:trPr>
                <w:trHeight w:hRule="exact" w:val="108"/>
              </w:trPr>
              <w:tc>
                <w:tcPr>
                  <w:tcW w:w="13412" w:type="dxa"/>
                  <w:gridSpan w:val="6"/>
                  <w:vAlign w:val="center"/>
                </w:tcPr>
                <w:p w14:paraId="5A2E6503" w14:textId="77777777" w:rsidR="00783FB0" w:rsidRDefault="00783FB0" w:rsidP="00733B5F">
                  <w:pPr>
                    <w:keepNext/>
                    <w:keepLines/>
                    <w:framePr w:hSpace="180" w:wrap="around" w:vAnchor="text" w:hAnchor="margin" w:xAlign="center" w:y="-31"/>
                    <w:widowControl w:val="0"/>
                    <w:spacing w:before="60" w:after="60"/>
                    <w:rPr>
                      <w:rFonts w:ascii="Tahoma" w:hAnsi="Tahoma" w:cs="Tahoma"/>
                      <w:sz w:val="12"/>
                    </w:rPr>
                  </w:pPr>
                </w:p>
              </w:tc>
            </w:tr>
            <w:tr w:rsidR="00783FB0" w14:paraId="33B9C72F" w14:textId="77777777" w:rsidTr="00733B5F">
              <w:trPr>
                <w:trHeight w:hRule="exact" w:val="454"/>
              </w:trPr>
              <w:tc>
                <w:tcPr>
                  <w:tcW w:w="3726" w:type="dxa"/>
                  <w:tcBorders>
                    <w:right w:val="single" w:sz="4" w:space="0" w:color="auto"/>
                  </w:tcBorders>
                  <w:vAlign w:val="center"/>
                </w:tcPr>
                <w:p w14:paraId="56DD507F" w14:textId="77777777" w:rsidR="00783FB0" w:rsidRDefault="00783FB0" w:rsidP="00733B5F">
                  <w:pPr>
                    <w:keepNext/>
                    <w:keepLines/>
                    <w:framePr w:hSpace="180" w:wrap="around" w:vAnchor="text" w:hAnchor="margin" w:xAlign="center" w:y="-31"/>
                    <w:widowControl w:val="0"/>
                    <w:spacing w:before="60" w:after="60"/>
                    <w:ind w:left="34"/>
                    <w:rPr>
                      <w:rFonts w:ascii="Arial" w:hAnsi="Arial" w:cs="Arial"/>
                    </w:rPr>
                  </w:pPr>
                  <w:r>
                    <w:rPr>
                      <w:rFonts w:ascii="Arial" w:hAnsi="Arial" w:cs="Arial"/>
                    </w:rPr>
                    <w:t>Training position</w:t>
                  </w:r>
                </w:p>
              </w:tc>
              <w:tc>
                <w:tcPr>
                  <w:tcW w:w="9686"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33B5F">
                  <w:pPr>
                    <w:keepNext/>
                    <w:keepLines/>
                    <w:framePr w:hSpace="180" w:wrap="around" w:vAnchor="text" w:hAnchor="margin" w:xAlign="center" w:y="-31"/>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33B5F">
                  <w:pPr>
                    <w:keepNext/>
                    <w:keepLines/>
                    <w:framePr w:hSpace="180" w:wrap="around" w:vAnchor="text" w:hAnchor="margin" w:xAlign="center" w:y="-31"/>
                    <w:widowControl w:val="0"/>
                    <w:spacing w:before="60" w:after="60"/>
                    <w:rPr>
                      <w:rFonts w:ascii="Tahoma" w:hAnsi="Tahoma" w:cs="Tahoma"/>
                      <w:sz w:val="22"/>
                    </w:rPr>
                  </w:pPr>
                </w:p>
              </w:tc>
            </w:tr>
            <w:tr w:rsidR="00783FB0" w14:paraId="28FDFEF8" w14:textId="77777777" w:rsidTr="00733B5F">
              <w:trPr>
                <w:trHeight w:hRule="exact" w:val="454"/>
              </w:trPr>
              <w:tc>
                <w:tcPr>
                  <w:tcW w:w="3726" w:type="dxa"/>
                  <w:tcBorders>
                    <w:right w:val="single" w:sz="4" w:space="0" w:color="auto"/>
                  </w:tcBorders>
                  <w:vAlign w:val="center"/>
                </w:tcPr>
                <w:p w14:paraId="791B3169" w14:textId="77777777" w:rsidR="00783FB0" w:rsidRDefault="00783FB0" w:rsidP="00733B5F">
                  <w:pPr>
                    <w:keepNext/>
                    <w:keepLines/>
                    <w:framePr w:hSpace="180" w:wrap="around" w:vAnchor="text" w:hAnchor="margin" w:xAlign="center" w:y="-31"/>
                    <w:widowControl w:val="0"/>
                    <w:spacing w:before="60" w:after="60"/>
                    <w:ind w:left="34"/>
                    <w:rPr>
                      <w:rFonts w:ascii="Arial" w:hAnsi="Arial" w:cs="Arial"/>
                    </w:rPr>
                  </w:pPr>
                  <w:r>
                    <w:rPr>
                      <w:rFonts w:ascii="Arial" w:hAnsi="Arial" w:cs="Arial"/>
                    </w:rPr>
                    <w:t>Hospital / Site</w:t>
                  </w:r>
                </w:p>
              </w:tc>
              <w:tc>
                <w:tcPr>
                  <w:tcW w:w="9686"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33B5F">
                  <w:pPr>
                    <w:keepNext/>
                    <w:keepLines/>
                    <w:framePr w:hSpace="180" w:wrap="around" w:vAnchor="text" w:hAnchor="margin" w:xAlign="center" w:y="-31"/>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33B5F">
                  <w:pPr>
                    <w:keepNext/>
                    <w:keepLines/>
                    <w:framePr w:hSpace="180" w:wrap="around" w:vAnchor="text" w:hAnchor="margin" w:xAlign="center" w:y="-31"/>
                    <w:widowControl w:val="0"/>
                    <w:spacing w:before="60" w:after="60"/>
                    <w:rPr>
                      <w:rFonts w:ascii="Tahoma" w:hAnsi="Tahoma" w:cs="Tahoma"/>
                      <w:sz w:val="22"/>
                    </w:rPr>
                  </w:pPr>
                </w:p>
              </w:tc>
            </w:tr>
            <w:tr w:rsidR="00783FB0" w14:paraId="1092FA49" w14:textId="77777777" w:rsidTr="00733B5F">
              <w:trPr>
                <w:trHeight w:hRule="exact" w:val="89"/>
              </w:trPr>
              <w:tc>
                <w:tcPr>
                  <w:tcW w:w="13412" w:type="dxa"/>
                  <w:gridSpan w:val="6"/>
                  <w:vAlign w:val="center"/>
                </w:tcPr>
                <w:p w14:paraId="332B3A0D" w14:textId="77777777" w:rsidR="00783FB0" w:rsidRDefault="00783FB0" w:rsidP="00733B5F">
                  <w:pPr>
                    <w:keepNext/>
                    <w:keepLines/>
                    <w:framePr w:hSpace="180" w:wrap="around" w:vAnchor="text" w:hAnchor="margin" w:xAlign="center" w:y="-31"/>
                    <w:widowControl w:val="0"/>
                    <w:spacing w:before="60" w:after="60"/>
                    <w:rPr>
                      <w:rFonts w:ascii="Arial" w:hAnsi="Arial" w:cs="Arial"/>
                      <w:sz w:val="12"/>
                    </w:rPr>
                  </w:pPr>
                </w:p>
                <w:p w14:paraId="1C5EC2EA" w14:textId="77777777" w:rsidR="00783FB0" w:rsidRDefault="00783FB0" w:rsidP="00733B5F">
                  <w:pPr>
                    <w:keepNext/>
                    <w:keepLines/>
                    <w:framePr w:hSpace="180" w:wrap="around" w:vAnchor="text" w:hAnchor="margin" w:xAlign="center" w:y="-31"/>
                    <w:widowControl w:val="0"/>
                    <w:spacing w:before="60" w:after="60"/>
                    <w:rPr>
                      <w:rFonts w:ascii="Arial" w:hAnsi="Arial" w:cs="Arial"/>
                      <w:sz w:val="12"/>
                    </w:rPr>
                  </w:pPr>
                </w:p>
                <w:p w14:paraId="7A685BB4" w14:textId="77777777" w:rsidR="00783FB0" w:rsidRDefault="00783FB0" w:rsidP="00733B5F">
                  <w:pPr>
                    <w:keepNext/>
                    <w:keepLines/>
                    <w:framePr w:hSpace="180" w:wrap="around" w:vAnchor="text" w:hAnchor="margin" w:xAlign="center" w:y="-31"/>
                    <w:widowControl w:val="0"/>
                    <w:spacing w:before="60" w:after="60"/>
                    <w:rPr>
                      <w:rFonts w:ascii="Arial" w:hAnsi="Arial" w:cs="Arial"/>
                      <w:sz w:val="12"/>
                    </w:rPr>
                  </w:pPr>
                </w:p>
              </w:tc>
            </w:tr>
            <w:tr w:rsidR="00783FB0" w14:paraId="471B4FFE" w14:textId="77777777" w:rsidTr="00733B5F">
              <w:trPr>
                <w:trHeight w:hRule="exact" w:val="475"/>
              </w:trPr>
              <w:tc>
                <w:tcPr>
                  <w:tcW w:w="3726" w:type="dxa"/>
                  <w:tcBorders>
                    <w:right w:val="single" w:sz="4" w:space="0" w:color="auto"/>
                  </w:tcBorders>
                  <w:vAlign w:val="center"/>
                </w:tcPr>
                <w:p w14:paraId="71987997" w14:textId="77777777" w:rsidR="00783FB0" w:rsidRDefault="00783FB0" w:rsidP="00733B5F">
                  <w:pPr>
                    <w:keepNext/>
                    <w:keepLines/>
                    <w:framePr w:hSpace="180" w:wrap="around" w:vAnchor="text" w:hAnchor="margin" w:xAlign="center" w:y="-31"/>
                    <w:widowControl w:val="0"/>
                    <w:spacing w:before="60" w:after="60"/>
                    <w:ind w:left="34"/>
                    <w:rPr>
                      <w:rFonts w:ascii="Arial" w:hAnsi="Arial" w:cs="Arial"/>
                    </w:rPr>
                  </w:pPr>
                  <w:r>
                    <w:rPr>
                      <w:rFonts w:ascii="Arial" w:hAnsi="Arial" w:cs="Arial"/>
                    </w:rPr>
                    <w:t>Year of Advanced Training</w:t>
                  </w:r>
                </w:p>
              </w:tc>
              <w:tc>
                <w:tcPr>
                  <w:tcW w:w="9686"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33B5F">
                  <w:pPr>
                    <w:keepNext/>
                    <w:keepLines/>
                    <w:framePr w:hSpace="180" w:wrap="around" w:vAnchor="text" w:hAnchor="margin" w:xAlign="center" w:y="-31"/>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33B5F">
              <w:trPr>
                <w:trHeight w:hRule="exact" w:val="143"/>
              </w:trPr>
              <w:tc>
                <w:tcPr>
                  <w:tcW w:w="13412" w:type="dxa"/>
                  <w:gridSpan w:val="6"/>
                  <w:vAlign w:val="center"/>
                </w:tcPr>
                <w:p w14:paraId="7DD88B0D" w14:textId="77777777" w:rsidR="00783FB0" w:rsidRDefault="00783FB0" w:rsidP="00733B5F">
                  <w:pPr>
                    <w:keepNext/>
                    <w:keepLines/>
                    <w:framePr w:hSpace="180" w:wrap="around" w:vAnchor="text" w:hAnchor="margin" w:xAlign="center" w:y="-31"/>
                    <w:widowControl w:val="0"/>
                    <w:spacing w:before="60" w:after="60"/>
                    <w:rPr>
                      <w:rFonts w:ascii="Tahoma" w:hAnsi="Tahoma" w:cs="Tahoma"/>
                      <w:sz w:val="22"/>
                    </w:rPr>
                  </w:pPr>
                </w:p>
              </w:tc>
            </w:tr>
          </w:tbl>
          <w:p w14:paraId="5BB77A27" w14:textId="77777777" w:rsidR="00783FB0" w:rsidRPr="00AF3A9C" w:rsidRDefault="00783FB0" w:rsidP="00733B5F">
            <w:pPr>
              <w:keepNext/>
              <w:keepLines/>
              <w:spacing w:before="20" w:after="20"/>
              <w:rPr>
                <w:rFonts w:ascii="Arial" w:hAnsi="Arial" w:cs="Arial"/>
                <w:sz w:val="2"/>
                <w:szCs w:val="2"/>
              </w:rPr>
            </w:pPr>
          </w:p>
          <w:tbl>
            <w:tblPr>
              <w:tblW w:w="13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5"/>
              <w:gridCol w:w="1992"/>
              <w:gridCol w:w="1851"/>
              <w:gridCol w:w="2264"/>
              <w:gridCol w:w="3151"/>
              <w:gridCol w:w="2260"/>
            </w:tblGrid>
            <w:tr w:rsidR="005B20C6" w14:paraId="35C36E22" w14:textId="77777777" w:rsidTr="0030454E">
              <w:trPr>
                <w:cantSplit/>
                <w:trHeight w:val="391"/>
              </w:trPr>
              <w:tc>
                <w:tcPr>
                  <w:tcW w:w="13423" w:type="dxa"/>
                  <w:gridSpan w:val="6"/>
                  <w:tcBorders>
                    <w:top w:val="nil"/>
                    <w:left w:val="nil"/>
                    <w:bottom w:val="single" w:sz="4" w:space="0" w:color="auto"/>
                    <w:right w:val="nil"/>
                  </w:tcBorders>
                  <w:vAlign w:val="center"/>
                </w:tcPr>
                <w:p w14:paraId="28D6067B" w14:textId="77777777" w:rsidR="005B20C6" w:rsidRPr="00A522E1" w:rsidRDefault="005B20C6" w:rsidP="00733B5F">
                  <w:pPr>
                    <w:keepNext/>
                    <w:keepLines/>
                    <w:framePr w:hSpace="180" w:wrap="around" w:vAnchor="text" w:hAnchor="margin" w:xAlign="center" w:y="-31"/>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30454E">
              <w:trPr>
                <w:cantSplit/>
                <w:trHeight w:val="293"/>
              </w:trPr>
              <w:tc>
                <w:tcPr>
                  <w:tcW w:w="1905"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733B5F">
                  <w:pPr>
                    <w:keepNext/>
                    <w:keepLines/>
                    <w:framePr w:hSpace="180" w:wrap="around" w:vAnchor="text" w:hAnchor="margin" w:xAlign="center" w:y="-31"/>
                    <w:widowControl w:val="0"/>
                    <w:spacing w:before="60" w:after="60"/>
                    <w:rPr>
                      <w:rFonts w:ascii="Arial" w:hAnsi="Arial" w:cs="Arial"/>
                    </w:rPr>
                  </w:pPr>
                  <w:r w:rsidRPr="00A522E1">
                    <w:rPr>
                      <w:rFonts w:ascii="Arial" w:hAnsi="Arial" w:cs="Arial"/>
                    </w:rPr>
                    <w:t>Full Time</w:t>
                  </w:r>
                </w:p>
              </w:tc>
              <w:tc>
                <w:tcPr>
                  <w:tcW w:w="1992"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733B5F">
                  <w:pPr>
                    <w:keepNext/>
                    <w:keepLines/>
                    <w:framePr w:hSpace="180" w:wrap="around" w:vAnchor="text" w:hAnchor="margin" w:xAlign="center" w:y="-31"/>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583AB0">
                    <w:rPr>
                      <w:rFonts w:ascii="Arial" w:hAnsi="Arial" w:cs="Arial"/>
                    </w:rPr>
                  </w:r>
                  <w:r w:rsidR="00583AB0">
                    <w:rPr>
                      <w:rFonts w:ascii="Arial" w:hAnsi="Arial" w:cs="Arial"/>
                    </w:rPr>
                    <w:fldChar w:fldCharType="separate"/>
                  </w:r>
                  <w:r w:rsidRPr="00A522E1">
                    <w:rPr>
                      <w:rFonts w:ascii="Arial" w:hAnsi="Arial" w:cs="Arial"/>
                    </w:rPr>
                    <w:fldChar w:fldCharType="end"/>
                  </w:r>
                </w:p>
              </w:tc>
              <w:tc>
                <w:tcPr>
                  <w:tcW w:w="1851"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733B5F">
                  <w:pPr>
                    <w:keepNext/>
                    <w:keepLines/>
                    <w:framePr w:hSpace="180" w:wrap="around" w:vAnchor="text" w:hAnchor="margin" w:xAlign="center" w:y="-31"/>
                    <w:widowControl w:val="0"/>
                    <w:spacing w:before="60" w:after="60"/>
                    <w:rPr>
                      <w:rFonts w:ascii="Arial" w:hAnsi="Arial" w:cs="Arial"/>
                    </w:rPr>
                  </w:pPr>
                  <w:r w:rsidRPr="00A522E1">
                    <w:rPr>
                      <w:rFonts w:ascii="Arial" w:hAnsi="Arial" w:cs="Arial"/>
                    </w:rPr>
                    <w:t>Part Time</w:t>
                  </w:r>
                </w:p>
              </w:tc>
              <w:tc>
                <w:tcPr>
                  <w:tcW w:w="2264"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733B5F">
                  <w:pPr>
                    <w:keepNext/>
                    <w:keepLines/>
                    <w:framePr w:hSpace="180" w:wrap="around" w:vAnchor="text" w:hAnchor="margin" w:xAlign="center" w:y="-31"/>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583AB0">
                    <w:rPr>
                      <w:rFonts w:ascii="Arial" w:hAnsi="Arial" w:cs="Arial"/>
                    </w:rPr>
                  </w:r>
                  <w:r w:rsidR="00583AB0">
                    <w:rPr>
                      <w:rFonts w:ascii="Arial" w:hAnsi="Arial" w:cs="Arial"/>
                    </w:rPr>
                    <w:fldChar w:fldCharType="separate"/>
                  </w:r>
                  <w:r w:rsidRPr="00A522E1">
                    <w:rPr>
                      <w:rFonts w:ascii="Arial" w:hAnsi="Arial" w:cs="Arial"/>
                    </w:rPr>
                    <w:fldChar w:fldCharType="end"/>
                  </w:r>
                </w:p>
              </w:tc>
              <w:tc>
                <w:tcPr>
                  <w:tcW w:w="3151"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733B5F">
                  <w:pPr>
                    <w:keepNext/>
                    <w:keepLines/>
                    <w:framePr w:hSpace="180" w:wrap="around" w:vAnchor="text" w:hAnchor="margin" w:xAlign="center" w:y="-31"/>
                    <w:widowControl w:val="0"/>
                    <w:spacing w:before="60" w:after="60"/>
                    <w:rPr>
                      <w:rFonts w:ascii="Arial" w:hAnsi="Arial" w:cs="Arial"/>
                    </w:rPr>
                  </w:pPr>
                  <w:r w:rsidRPr="00A522E1">
                    <w:rPr>
                      <w:rFonts w:ascii="Arial" w:hAnsi="Arial" w:cs="Arial"/>
                    </w:rPr>
                    <w:t>Part Time Percentage</w:t>
                  </w:r>
                </w:p>
              </w:tc>
              <w:tc>
                <w:tcPr>
                  <w:tcW w:w="2258"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733B5F">
                  <w:pPr>
                    <w:keepNext/>
                    <w:keepLines/>
                    <w:framePr w:hSpace="180" w:wrap="around" w:vAnchor="text" w:hAnchor="margin" w:xAlign="center" w:y="-31"/>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33B5F">
            <w:pPr>
              <w:keepNext/>
              <w:keepLines/>
              <w:spacing w:before="20" w:after="20"/>
              <w:rPr>
                <w:rFonts w:ascii="Arial" w:hAnsi="Arial" w:cs="Arial"/>
                <w:sz w:val="12"/>
                <w:szCs w:val="12"/>
              </w:rPr>
            </w:pPr>
          </w:p>
        </w:tc>
      </w:tr>
      <w:tr w:rsidR="00A522E1" w:rsidRPr="002233E3" w14:paraId="65A52538" w14:textId="77777777" w:rsidTr="00733B5F">
        <w:trPr>
          <w:trHeight w:val="66"/>
        </w:trPr>
        <w:tc>
          <w:tcPr>
            <w:tcW w:w="13635"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733B5F">
            <w:pPr>
              <w:keepNext/>
              <w:keepLines/>
              <w:rPr>
                <w:rFonts w:ascii="Arial" w:hAnsi="Arial" w:cs="Arial"/>
                <w:b/>
                <w:color w:val="294864"/>
                <w:sz w:val="12"/>
                <w:szCs w:val="12"/>
              </w:rPr>
            </w:pPr>
          </w:p>
        </w:tc>
      </w:tr>
      <w:tr w:rsidR="00A522E1" w14:paraId="2B98DC56" w14:textId="77777777" w:rsidTr="00733B5F">
        <w:trPr>
          <w:trHeight w:val="2317"/>
        </w:trPr>
        <w:tc>
          <w:tcPr>
            <w:tcW w:w="13635" w:type="dxa"/>
            <w:tcBorders>
              <w:top w:val="nil"/>
              <w:left w:val="nil"/>
              <w:bottom w:val="nil"/>
              <w:right w:val="nil"/>
            </w:tcBorders>
            <w:shd w:val="clear" w:color="auto" w:fill="FFFFFF" w:themeFill="background1"/>
          </w:tcPr>
          <w:p w14:paraId="23B72DE3" w14:textId="4861E23B" w:rsidR="00A522E1" w:rsidRPr="00733B5F" w:rsidRDefault="00733B5F" w:rsidP="00733B5F">
            <w:pPr>
              <w:keepNext/>
              <w:keepLines/>
              <w:spacing w:before="60" w:after="60"/>
              <w:rPr>
                <w:rFonts w:ascii="Arial" w:hAnsi="Arial" w:cs="Arial"/>
                <w:b/>
                <w:color w:val="294864"/>
                <w:sz w:val="24"/>
                <w:szCs w:val="24"/>
              </w:rPr>
            </w:pPr>
            <w:r w:rsidRPr="00C31D87">
              <w:rPr>
                <w:rFonts w:ascii="Arial" w:hAnsi="Arial" w:cs="Arial"/>
                <w:b/>
                <w:color w:val="294864"/>
                <w:sz w:val="24"/>
                <w:szCs w:val="24"/>
              </w:rPr>
              <w:t>SUPERVISION DETAILS</w:t>
            </w:r>
          </w:p>
          <w:tbl>
            <w:tblPr>
              <w:tblW w:w="13423" w:type="dxa"/>
              <w:tblInd w:w="34" w:type="dxa"/>
              <w:tblLayout w:type="fixed"/>
              <w:tblLook w:val="0000" w:firstRow="0" w:lastRow="0" w:firstColumn="0" w:lastColumn="0" w:noHBand="0" w:noVBand="0"/>
            </w:tblPr>
            <w:tblGrid>
              <w:gridCol w:w="3356"/>
              <w:gridCol w:w="10067"/>
            </w:tblGrid>
            <w:tr w:rsidR="00A522E1" w:rsidRPr="00156F48" w14:paraId="01DAC71A" w14:textId="77777777" w:rsidTr="0030454E">
              <w:trPr>
                <w:trHeight w:hRule="exact" w:val="400"/>
              </w:trPr>
              <w:tc>
                <w:tcPr>
                  <w:tcW w:w="3356" w:type="dxa"/>
                  <w:tcBorders>
                    <w:right w:val="single" w:sz="4" w:space="0" w:color="auto"/>
                  </w:tcBorders>
                  <w:vAlign w:val="center"/>
                </w:tcPr>
                <w:p w14:paraId="456810F1" w14:textId="77777777" w:rsidR="00A522E1" w:rsidRPr="00156F48" w:rsidRDefault="00A522E1" w:rsidP="00583AB0">
                  <w:pPr>
                    <w:keepNext/>
                    <w:keepLines/>
                    <w:framePr w:hSpace="180" w:wrap="around" w:vAnchor="text" w:hAnchor="margin" w:xAlign="center" w:y="-31"/>
                    <w:widowControl w:val="0"/>
                    <w:spacing w:before="60" w:after="60"/>
                    <w:rPr>
                      <w:rFonts w:ascii="Arial" w:hAnsi="Arial" w:cs="Arial"/>
                    </w:rPr>
                  </w:pPr>
                  <w:r w:rsidRPr="00156F48">
                    <w:rPr>
                      <w:rFonts w:ascii="Arial" w:hAnsi="Arial" w:cs="Arial"/>
                    </w:rPr>
                    <w:t>Full Name of Supervisor</w:t>
                  </w:r>
                </w:p>
              </w:tc>
              <w:tc>
                <w:tcPr>
                  <w:tcW w:w="10067"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583AB0">
                  <w:pPr>
                    <w:keepNext/>
                    <w:keepLines/>
                    <w:framePr w:hSpace="180" w:wrap="around" w:vAnchor="text" w:hAnchor="margin" w:xAlign="center" w:y="-31"/>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30454E">
              <w:trPr>
                <w:trHeight w:hRule="exact" w:val="105"/>
              </w:trPr>
              <w:tc>
                <w:tcPr>
                  <w:tcW w:w="3356" w:type="dxa"/>
                  <w:vAlign w:val="center"/>
                </w:tcPr>
                <w:p w14:paraId="4114D84F" w14:textId="77777777" w:rsidR="00A522E1" w:rsidRPr="00156F48" w:rsidRDefault="00A522E1" w:rsidP="00583AB0">
                  <w:pPr>
                    <w:keepNext/>
                    <w:keepLines/>
                    <w:framePr w:hSpace="180" w:wrap="around" w:vAnchor="text" w:hAnchor="margin" w:xAlign="center" w:y="-31"/>
                    <w:widowControl w:val="0"/>
                    <w:spacing w:before="60" w:after="60"/>
                    <w:ind w:left="34"/>
                    <w:rPr>
                      <w:rFonts w:ascii="Arial" w:hAnsi="Arial" w:cs="Arial"/>
                      <w:sz w:val="12"/>
                    </w:rPr>
                  </w:pPr>
                </w:p>
              </w:tc>
              <w:tc>
                <w:tcPr>
                  <w:tcW w:w="10067" w:type="dxa"/>
                  <w:tcBorders>
                    <w:top w:val="single" w:sz="4" w:space="0" w:color="auto"/>
                    <w:bottom w:val="single" w:sz="4" w:space="0" w:color="auto"/>
                  </w:tcBorders>
                  <w:vAlign w:val="center"/>
                </w:tcPr>
                <w:p w14:paraId="57BB1A74" w14:textId="77777777" w:rsidR="00A522E1" w:rsidRPr="00156F48" w:rsidRDefault="00A522E1" w:rsidP="00583AB0">
                  <w:pPr>
                    <w:keepNext/>
                    <w:keepLines/>
                    <w:framePr w:hSpace="180" w:wrap="around" w:vAnchor="text" w:hAnchor="margin" w:xAlign="center" w:y="-31"/>
                    <w:widowControl w:val="0"/>
                    <w:spacing w:before="60" w:after="60"/>
                    <w:rPr>
                      <w:rFonts w:ascii="Arial" w:hAnsi="Arial" w:cs="Arial"/>
                      <w:sz w:val="12"/>
                    </w:rPr>
                  </w:pPr>
                </w:p>
              </w:tc>
            </w:tr>
            <w:tr w:rsidR="00A522E1" w:rsidRPr="00156F48" w14:paraId="6A15F23D" w14:textId="77777777" w:rsidTr="0030454E">
              <w:tblPrEx>
                <w:tblCellMar>
                  <w:left w:w="107" w:type="dxa"/>
                  <w:right w:w="107" w:type="dxa"/>
                </w:tblCellMar>
              </w:tblPrEx>
              <w:trPr>
                <w:cantSplit/>
                <w:trHeight w:hRule="exact" w:val="434"/>
              </w:trPr>
              <w:tc>
                <w:tcPr>
                  <w:tcW w:w="3356" w:type="dxa"/>
                  <w:tcBorders>
                    <w:right w:val="single" w:sz="4" w:space="0" w:color="auto"/>
                  </w:tcBorders>
                  <w:vAlign w:val="center"/>
                </w:tcPr>
                <w:p w14:paraId="5D67F814" w14:textId="77777777" w:rsidR="00A522E1" w:rsidRPr="00156F48" w:rsidRDefault="00A522E1" w:rsidP="00583AB0">
                  <w:pPr>
                    <w:keepNext/>
                    <w:keepLines/>
                    <w:framePr w:hSpace="180" w:wrap="around" w:vAnchor="text" w:hAnchor="margin" w:xAlign="center" w:y="-31"/>
                    <w:spacing w:before="60" w:after="60"/>
                    <w:rPr>
                      <w:rFonts w:ascii="Arial" w:hAnsi="Arial" w:cs="Arial"/>
                    </w:rPr>
                  </w:pPr>
                  <w:r w:rsidRPr="00156F48">
                    <w:rPr>
                      <w:rFonts w:ascii="Arial" w:hAnsi="Arial" w:cs="Arial"/>
                    </w:rPr>
                    <w:t>E-mail</w:t>
                  </w:r>
                </w:p>
              </w:tc>
              <w:tc>
                <w:tcPr>
                  <w:tcW w:w="10067"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583AB0">
                  <w:pPr>
                    <w:keepNext/>
                    <w:keepLines/>
                    <w:framePr w:hSpace="180" w:wrap="around" w:vAnchor="text" w:hAnchor="margin" w:xAlign="center" w:y="-31"/>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733B5F">
            <w:pPr>
              <w:keepNext/>
              <w:keepLines/>
              <w:spacing w:before="60" w:after="60"/>
              <w:rPr>
                <w:rFonts w:ascii="Arial" w:hAnsi="Arial" w:cs="Arial"/>
                <w:i/>
                <w:sz w:val="18"/>
                <w:szCs w:val="18"/>
              </w:rPr>
            </w:pPr>
          </w:p>
          <w:tbl>
            <w:tblPr>
              <w:tblW w:w="13423" w:type="dxa"/>
              <w:tblInd w:w="34" w:type="dxa"/>
              <w:tblLayout w:type="fixed"/>
              <w:tblLook w:val="0000" w:firstRow="0" w:lastRow="0" w:firstColumn="0" w:lastColumn="0" w:noHBand="0" w:noVBand="0"/>
            </w:tblPr>
            <w:tblGrid>
              <w:gridCol w:w="3356"/>
              <w:gridCol w:w="10067"/>
            </w:tblGrid>
            <w:tr w:rsidR="00A522E1" w:rsidRPr="00156F48" w14:paraId="50FEB2CA" w14:textId="77777777" w:rsidTr="0030454E">
              <w:trPr>
                <w:trHeight w:hRule="exact" w:val="400"/>
              </w:trPr>
              <w:tc>
                <w:tcPr>
                  <w:tcW w:w="3356" w:type="dxa"/>
                  <w:vAlign w:val="center"/>
                </w:tcPr>
                <w:p w14:paraId="7340295A" w14:textId="77777777" w:rsidR="00A522E1" w:rsidRPr="00156F48" w:rsidRDefault="00A522E1" w:rsidP="00583AB0">
                  <w:pPr>
                    <w:keepNext/>
                    <w:keepLines/>
                    <w:framePr w:hSpace="180" w:wrap="around" w:vAnchor="text" w:hAnchor="margin" w:xAlign="center" w:y="-31"/>
                    <w:widowControl w:val="0"/>
                    <w:spacing w:before="60" w:after="60"/>
                    <w:ind w:left="34"/>
                    <w:rPr>
                      <w:rFonts w:ascii="Arial" w:hAnsi="Arial" w:cs="Arial"/>
                    </w:rPr>
                  </w:pPr>
                  <w:r w:rsidRPr="00156F48">
                    <w:rPr>
                      <w:rFonts w:ascii="Arial" w:hAnsi="Arial" w:cs="Arial"/>
                    </w:rPr>
                    <w:t>Full Name of Supervisor</w:t>
                  </w:r>
                </w:p>
              </w:tc>
              <w:tc>
                <w:tcPr>
                  <w:tcW w:w="10067"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583AB0">
                  <w:pPr>
                    <w:keepNext/>
                    <w:keepLines/>
                    <w:framePr w:hSpace="180" w:wrap="around" w:vAnchor="text" w:hAnchor="margin" w:xAlign="center" w:y="-31"/>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30454E">
              <w:tblPrEx>
                <w:tblCellMar>
                  <w:left w:w="107" w:type="dxa"/>
                  <w:right w:w="107" w:type="dxa"/>
                </w:tblCellMar>
              </w:tblPrEx>
              <w:trPr>
                <w:cantSplit/>
                <w:trHeight w:hRule="exact" w:val="434"/>
              </w:trPr>
              <w:tc>
                <w:tcPr>
                  <w:tcW w:w="3356" w:type="dxa"/>
                  <w:vAlign w:val="center"/>
                </w:tcPr>
                <w:p w14:paraId="561DCE04" w14:textId="77777777" w:rsidR="00A522E1" w:rsidRPr="00156F48" w:rsidRDefault="00A522E1" w:rsidP="00583AB0">
                  <w:pPr>
                    <w:keepNext/>
                    <w:keepLines/>
                    <w:framePr w:hSpace="180" w:wrap="around" w:vAnchor="text" w:hAnchor="margin" w:xAlign="center" w:y="-31"/>
                    <w:spacing w:before="60" w:after="60"/>
                    <w:ind w:left="35"/>
                    <w:rPr>
                      <w:rFonts w:ascii="Arial" w:hAnsi="Arial" w:cs="Arial"/>
                    </w:rPr>
                  </w:pPr>
                  <w:r w:rsidRPr="00156F48">
                    <w:rPr>
                      <w:rFonts w:ascii="Arial" w:hAnsi="Arial" w:cs="Arial"/>
                    </w:rPr>
                    <w:t>E-mail</w:t>
                  </w:r>
                </w:p>
              </w:tc>
              <w:tc>
                <w:tcPr>
                  <w:tcW w:w="10067"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583AB0">
                  <w:pPr>
                    <w:keepNext/>
                    <w:keepLines/>
                    <w:framePr w:hSpace="180" w:wrap="around" w:vAnchor="text" w:hAnchor="margin" w:xAlign="center" w:y="-31"/>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733B5F">
            <w:pPr>
              <w:keepNext/>
              <w:keepLines/>
              <w:spacing w:before="60" w:after="60"/>
              <w:rPr>
                <w:rFonts w:ascii="Arial" w:hAnsi="Arial" w:cs="Arial"/>
                <w:i/>
                <w:sz w:val="18"/>
                <w:szCs w:val="18"/>
              </w:rPr>
            </w:pPr>
          </w:p>
        </w:tc>
      </w:tr>
      <w:tr w:rsidR="005B151F" w:rsidRPr="002233E3" w14:paraId="7A8A2E9B" w14:textId="77777777" w:rsidTr="00733B5F">
        <w:trPr>
          <w:trHeight w:val="142"/>
        </w:trPr>
        <w:tc>
          <w:tcPr>
            <w:tcW w:w="13635"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733B5F">
            <w:pPr>
              <w:keepNext/>
              <w:keepLines/>
              <w:rPr>
                <w:rFonts w:ascii="Arial" w:hAnsi="Arial" w:cs="Arial"/>
                <w:b/>
                <w:color w:val="294864"/>
                <w:sz w:val="12"/>
                <w:szCs w:val="12"/>
              </w:rPr>
            </w:pPr>
          </w:p>
        </w:tc>
      </w:tr>
    </w:tbl>
    <w:p w14:paraId="5E9F11F0" w14:textId="77777777" w:rsidR="00733B5F" w:rsidRDefault="00733B5F">
      <w:pPr>
        <w:ind w:firstLine="993"/>
        <w:rPr>
          <w:rFonts w:ascii="Arial" w:hAnsi="Arial" w:cs="Arial"/>
          <w:b/>
          <w:color w:val="294864"/>
          <w:sz w:val="24"/>
          <w:szCs w:val="24"/>
        </w:rPr>
      </w:pPr>
    </w:p>
    <w:p w14:paraId="270FC3E3" w14:textId="77777777" w:rsidR="00733B5F" w:rsidRDefault="00733B5F">
      <w:pPr>
        <w:spacing w:after="200" w:line="276" w:lineRule="auto"/>
        <w:rPr>
          <w:rFonts w:ascii="Arial" w:hAnsi="Arial" w:cs="Arial"/>
          <w:b/>
          <w:color w:val="294864"/>
          <w:sz w:val="24"/>
          <w:szCs w:val="24"/>
        </w:rPr>
      </w:pPr>
      <w:r>
        <w:rPr>
          <w:rFonts w:ascii="Arial" w:hAnsi="Arial" w:cs="Arial"/>
          <w:b/>
          <w:color w:val="294864"/>
          <w:sz w:val="24"/>
          <w:szCs w:val="24"/>
        </w:rPr>
        <w:br w:type="page"/>
      </w:r>
    </w:p>
    <w:p w14:paraId="1EDF5A28" w14:textId="32E3EA4D" w:rsidR="00733B5F" w:rsidRPr="00733B5F" w:rsidRDefault="00001429" w:rsidP="00733B5F">
      <w:pPr>
        <w:ind w:firstLine="993"/>
        <w:rPr>
          <w:rFonts w:ascii="Arial" w:hAnsi="Arial" w:cs="Arial"/>
          <w:b/>
          <w:color w:val="294864"/>
          <w:sz w:val="28"/>
          <w:szCs w:val="28"/>
        </w:rPr>
      </w:pPr>
      <w:r w:rsidRPr="00733B5F">
        <w:rPr>
          <w:rFonts w:ascii="Arial" w:hAnsi="Arial" w:cs="Arial"/>
          <w:b/>
          <w:color w:val="294864"/>
          <w:sz w:val="28"/>
          <w:szCs w:val="28"/>
        </w:rPr>
        <w:lastRenderedPageBreak/>
        <w:t>1. GENERAL LABORATORY SKILLS</w:t>
      </w:r>
      <w:r w:rsidR="00733B5F">
        <w:rPr>
          <w:rFonts w:ascii="Arial" w:hAnsi="Arial" w:cs="Arial"/>
          <w:b/>
          <w:color w:val="294864"/>
          <w:sz w:val="28"/>
          <w:szCs w:val="28"/>
        </w:rPr>
        <w:br/>
      </w:r>
    </w:p>
    <w:tbl>
      <w:tblPr>
        <w:tblStyle w:val="TableGrid"/>
        <w:tblW w:w="13588" w:type="dxa"/>
        <w:tblInd w:w="903" w:type="dxa"/>
        <w:tblLook w:val="04A0" w:firstRow="1" w:lastRow="0" w:firstColumn="1" w:lastColumn="0" w:noHBand="0" w:noVBand="1"/>
      </w:tblPr>
      <w:tblGrid>
        <w:gridCol w:w="4492"/>
        <w:gridCol w:w="1546"/>
        <w:gridCol w:w="4820"/>
        <w:gridCol w:w="2730"/>
      </w:tblGrid>
      <w:tr w:rsidR="00001429" w:rsidRPr="0030454E" w14:paraId="0C451478" w14:textId="77777777" w:rsidTr="00733B5F">
        <w:trPr>
          <w:trHeight w:val="371"/>
          <w:tblHeader/>
        </w:trPr>
        <w:tc>
          <w:tcPr>
            <w:tcW w:w="4492" w:type="dxa"/>
            <w:shd w:val="clear" w:color="auto" w:fill="F2F2F2" w:themeFill="background1" w:themeFillShade="F2"/>
            <w:vAlign w:val="center"/>
          </w:tcPr>
          <w:p w14:paraId="7283B23B" w14:textId="391D046F" w:rsidR="00001429" w:rsidRPr="00733B5F" w:rsidRDefault="00001429">
            <w:pPr>
              <w:pStyle w:val="ListParagraph"/>
              <w:ind w:left="0"/>
              <w:rPr>
                <w:rFonts w:ascii="Arial" w:hAnsi="Arial" w:cs="Arial"/>
                <w:b/>
                <w:bCs/>
                <w:color w:val="294864"/>
              </w:rPr>
            </w:pPr>
            <w:bookmarkStart w:id="0" w:name="_Hlk46220121"/>
            <w:r w:rsidRPr="00001429">
              <w:rPr>
                <w:rFonts w:ascii="Arial" w:hAnsi="Arial" w:cs="Arial"/>
                <w:b/>
                <w:bCs/>
                <w:color w:val="294864"/>
              </w:rPr>
              <w:t>PROCEDURE</w:t>
            </w:r>
          </w:p>
        </w:tc>
        <w:tc>
          <w:tcPr>
            <w:tcW w:w="1546" w:type="dxa"/>
            <w:shd w:val="clear" w:color="auto" w:fill="F2F2F2" w:themeFill="background1" w:themeFillShade="F2"/>
            <w:vAlign w:val="center"/>
          </w:tcPr>
          <w:p w14:paraId="41597905" w14:textId="4E11F1D7" w:rsidR="00001429" w:rsidRPr="00733B5F" w:rsidRDefault="00001429">
            <w:pPr>
              <w:rPr>
                <w:rFonts w:ascii="Arial" w:hAnsi="Arial" w:cs="Arial"/>
                <w:b/>
                <w:bCs/>
                <w:color w:val="294864"/>
              </w:rPr>
            </w:pPr>
            <w:r w:rsidRPr="00001429">
              <w:rPr>
                <w:rFonts w:ascii="Arial" w:hAnsi="Arial" w:cs="Arial"/>
                <w:b/>
                <w:bCs/>
                <w:color w:val="294864"/>
              </w:rPr>
              <w:t>DATE</w:t>
            </w:r>
          </w:p>
        </w:tc>
        <w:tc>
          <w:tcPr>
            <w:tcW w:w="4820" w:type="dxa"/>
            <w:shd w:val="clear" w:color="auto" w:fill="F2F2F2" w:themeFill="background1" w:themeFillShade="F2"/>
            <w:vAlign w:val="center"/>
          </w:tcPr>
          <w:p w14:paraId="20848AC3" w14:textId="049B0148" w:rsidR="00001429" w:rsidRPr="00733B5F" w:rsidRDefault="00001429">
            <w:pPr>
              <w:rPr>
                <w:rFonts w:ascii="Arial" w:hAnsi="Arial" w:cs="Arial"/>
                <w:b/>
                <w:bCs/>
                <w:color w:val="294864"/>
              </w:rPr>
            </w:pPr>
            <w:r w:rsidRPr="00001429">
              <w:rPr>
                <w:rFonts w:ascii="Arial" w:hAnsi="Arial" w:cs="Arial"/>
                <w:b/>
                <w:bCs/>
                <w:color w:val="294864"/>
              </w:rPr>
              <w:t>COMMENTS/DETAILS</w:t>
            </w:r>
          </w:p>
        </w:tc>
        <w:tc>
          <w:tcPr>
            <w:tcW w:w="2730" w:type="dxa"/>
            <w:shd w:val="clear" w:color="auto" w:fill="F2F2F2" w:themeFill="background1" w:themeFillShade="F2"/>
            <w:vAlign w:val="center"/>
          </w:tcPr>
          <w:p w14:paraId="17CC1B6E" w14:textId="5720EC62" w:rsidR="00001429" w:rsidRPr="00733B5F" w:rsidRDefault="00001429">
            <w:pPr>
              <w:rPr>
                <w:rFonts w:ascii="Arial" w:hAnsi="Arial" w:cs="Arial"/>
                <w:b/>
                <w:bCs/>
                <w:color w:val="294864"/>
              </w:rPr>
            </w:pPr>
            <w:r w:rsidRPr="00001429">
              <w:rPr>
                <w:rFonts w:ascii="Arial" w:hAnsi="Arial" w:cs="Arial"/>
                <w:b/>
                <w:bCs/>
                <w:color w:val="294864"/>
              </w:rPr>
              <w:t>SUPERVISOR’S INITIALS</w:t>
            </w:r>
          </w:p>
        </w:tc>
      </w:tr>
      <w:tr w:rsidR="00001429" w:rsidRPr="0030454E" w14:paraId="310667B0" w14:textId="77777777" w:rsidTr="00733B5F">
        <w:trPr>
          <w:trHeight w:val="283"/>
        </w:trPr>
        <w:tc>
          <w:tcPr>
            <w:tcW w:w="13588" w:type="dxa"/>
            <w:gridSpan w:val="4"/>
          </w:tcPr>
          <w:p w14:paraId="3796D8C2" w14:textId="77777777" w:rsidR="00001429" w:rsidRPr="00733B5F" w:rsidRDefault="00001429" w:rsidP="00001429">
            <w:pPr>
              <w:rPr>
                <w:rFonts w:ascii="Arial" w:hAnsi="Arial" w:cs="Arial"/>
                <w:b/>
                <w:iCs/>
              </w:rPr>
            </w:pPr>
            <w:r w:rsidRPr="00733B5F">
              <w:rPr>
                <w:rFonts w:ascii="Arial" w:hAnsi="Arial" w:cs="Arial"/>
                <w:b/>
                <w:iCs/>
              </w:rPr>
              <w:t>1.01 Receive a laboratory safety briefing</w:t>
            </w:r>
          </w:p>
        </w:tc>
      </w:tr>
      <w:tr w:rsidR="00001429" w:rsidRPr="0030454E" w14:paraId="6BFA12C8" w14:textId="77777777" w:rsidTr="00733B5F">
        <w:trPr>
          <w:trHeight w:val="283"/>
        </w:trPr>
        <w:tc>
          <w:tcPr>
            <w:tcW w:w="4492" w:type="dxa"/>
          </w:tcPr>
          <w:p w14:paraId="5DC4A347" w14:textId="29A434F3" w:rsidR="00001429" w:rsidRPr="00733B5F" w:rsidRDefault="00733B5F" w:rsidP="00001429">
            <w:pPr>
              <w:rPr>
                <w:rFonts w:ascii="Arial" w:hAnsi="Arial" w:cs="Arial"/>
                <w:b/>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BB8BA8D" w14:textId="2DB2531A" w:rsidR="00001429" w:rsidRPr="0030454E" w:rsidRDefault="00733B5F" w:rsidP="00001429">
            <w:pPr>
              <w:rPr>
                <w:rFonts w:ascii="Arial" w:hAnsi="Arial" w:cs="Arial"/>
                <w:b/>
                <w:i/>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8D9924E" w14:textId="2D2AE8C3" w:rsidR="00001429" w:rsidRPr="0030454E" w:rsidRDefault="00733B5F" w:rsidP="00001429">
            <w:pPr>
              <w:rPr>
                <w:rFonts w:ascii="Arial" w:hAnsi="Arial" w:cs="Arial"/>
                <w:b/>
                <w:i/>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DCEA76F" w14:textId="62303A4F" w:rsidR="00001429" w:rsidRPr="0030454E" w:rsidRDefault="00733B5F" w:rsidP="00001429">
            <w:pPr>
              <w:rPr>
                <w:rFonts w:ascii="Arial" w:hAnsi="Arial" w:cs="Arial"/>
                <w:b/>
                <w:i/>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BACCCBE" w14:textId="77777777" w:rsidTr="00733B5F">
        <w:trPr>
          <w:trHeight w:val="283"/>
        </w:trPr>
        <w:tc>
          <w:tcPr>
            <w:tcW w:w="13588" w:type="dxa"/>
            <w:gridSpan w:val="4"/>
          </w:tcPr>
          <w:p w14:paraId="73AF6B1A" w14:textId="77777777" w:rsidR="00001429" w:rsidRPr="00733B5F" w:rsidRDefault="00001429" w:rsidP="00001429">
            <w:pPr>
              <w:rPr>
                <w:rFonts w:ascii="Arial" w:hAnsi="Arial" w:cs="Arial"/>
                <w:b/>
                <w:iCs/>
              </w:rPr>
            </w:pPr>
            <w:r w:rsidRPr="00733B5F">
              <w:rPr>
                <w:rFonts w:ascii="Arial" w:hAnsi="Arial" w:cs="Arial"/>
                <w:b/>
                <w:iCs/>
              </w:rPr>
              <w:t>1.02 Receive a laboratory tour, including specimen reception and workflow through the lab</w:t>
            </w:r>
          </w:p>
        </w:tc>
      </w:tr>
      <w:tr w:rsidR="00001429" w:rsidRPr="0030454E" w14:paraId="0D50FBF4" w14:textId="77777777" w:rsidTr="00733B5F">
        <w:trPr>
          <w:trHeight w:val="283"/>
        </w:trPr>
        <w:tc>
          <w:tcPr>
            <w:tcW w:w="4492" w:type="dxa"/>
          </w:tcPr>
          <w:p w14:paraId="1F375816" w14:textId="6F39CEC0" w:rsidR="00001429" w:rsidRPr="00733B5F" w:rsidRDefault="00733B5F" w:rsidP="00001429">
            <w:pPr>
              <w:rPr>
                <w:rFonts w:ascii="Arial" w:hAnsi="Arial" w:cs="Arial"/>
                <w:b/>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93B0D46" w14:textId="17BD84BA" w:rsidR="00001429" w:rsidRPr="0030454E" w:rsidRDefault="00733B5F" w:rsidP="00001429">
            <w:pPr>
              <w:rPr>
                <w:rFonts w:ascii="Arial" w:hAnsi="Arial" w:cs="Arial"/>
                <w:b/>
                <w:i/>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97902A1" w14:textId="5C99997A" w:rsidR="00001429" w:rsidRPr="0030454E" w:rsidRDefault="00733B5F" w:rsidP="00001429">
            <w:pPr>
              <w:rPr>
                <w:rFonts w:ascii="Arial" w:hAnsi="Arial" w:cs="Arial"/>
                <w:b/>
                <w:i/>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266D047" w14:textId="0BA1C938" w:rsidR="00001429" w:rsidRPr="0030454E" w:rsidRDefault="00733B5F" w:rsidP="00001429">
            <w:pPr>
              <w:rPr>
                <w:rFonts w:ascii="Arial" w:hAnsi="Arial" w:cs="Arial"/>
                <w:b/>
                <w:i/>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E7D3CDF" w14:textId="77777777" w:rsidTr="00733B5F">
        <w:trPr>
          <w:trHeight w:val="283"/>
        </w:trPr>
        <w:tc>
          <w:tcPr>
            <w:tcW w:w="13588" w:type="dxa"/>
            <w:gridSpan w:val="4"/>
          </w:tcPr>
          <w:p w14:paraId="76DE700B" w14:textId="77777777" w:rsidR="00001429" w:rsidRPr="00733B5F" w:rsidRDefault="00001429" w:rsidP="00001429">
            <w:pPr>
              <w:rPr>
                <w:rFonts w:ascii="Arial" w:hAnsi="Arial" w:cs="Arial"/>
                <w:b/>
                <w:iCs/>
              </w:rPr>
            </w:pPr>
            <w:r w:rsidRPr="00733B5F">
              <w:rPr>
                <w:rFonts w:ascii="Arial" w:hAnsi="Arial" w:cs="Arial"/>
                <w:b/>
                <w:iCs/>
              </w:rPr>
              <w:t>1.1 Inoculate specimens onto appropriate media</w:t>
            </w:r>
          </w:p>
        </w:tc>
      </w:tr>
      <w:tr w:rsidR="00001429" w:rsidRPr="0030454E" w14:paraId="34F8F2BF" w14:textId="77777777" w:rsidTr="00733B5F">
        <w:trPr>
          <w:trHeight w:val="283"/>
        </w:trPr>
        <w:tc>
          <w:tcPr>
            <w:tcW w:w="13588" w:type="dxa"/>
            <w:gridSpan w:val="4"/>
          </w:tcPr>
          <w:p w14:paraId="35951FFD" w14:textId="77777777" w:rsidR="00001429" w:rsidRPr="00733B5F" w:rsidRDefault="00001429" w:rsidP="00001429">
            <w:pPr>
              <w:rPr>
                <w:rFonts w:ascii="Arial" w:hAnsi="Arial" w:cs="Arial"/>
                <w:iCs/>
              </w:rPr>
            </w:pPr>
            <w:r w:rsidRPr="00733B5F">
              <w:rPr>
                <w:rFonts w:ascii="Arial" w:hAnsi="Arial" w:cs="Arial"/>
                <w:iCs/>
              </w:rPr>
              <w:t>1.1.1 Streak out broth from a positive blood culture bottle onto appropriate solid media (x5)</w:t>
            </w:r>
          </w:p>
        </w:tc>
      </w:tr>
      <w:tr w:rsidR="00001429" w:rsidRPr="0030454E" w14:paraId="50BC47C1" w14:textId="77777777" w:rsidTr="00733B5F">
        <w:trPr>
          <w:trHeight w:val="283"/>
        </w:trPr>
        <w:tc>
          <w:tcPr>
            <w:tcW w:w="4492" w:type="dxa"/>
          </w:tcPr>
          <w:p w14:paraId="0D2628D2" w14:textId="1EA03866"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BF8B737" w14:textId="201AC08A"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F9971ED" w14:textId="3D59437A"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CB46CBD" w14:textId="0387C28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335393F" w14:textId="77777777" w:rsidTr="00733B5F">
        <w:trPr>
          <w:trHeight w:val="283"/>
        </w:trPr>
        <w:tc>
          <w:tcPr>
            <w:tcW w:w="4492" w:type="dxa"/>
          </w:tcPr>
          <w:p w14:paraId="0C365728" w14:textId="03A0738E"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BBA5D7E" w14:textId="5DD06E0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7A17AF2" w14:textId="247E74E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8F67D63" w14:textId="0DD3704C"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948D752" w14:textId="77777777" w:rsidTr="00733B5F">
        <w:trPr>
          <w:trHeight w:val="283"/>
        </w:trPr>
        <w:tc>
          <w:tcPr>
            <w:tcW w:w="4492" w:type="dxa"/>
          </w:tcPr>
          <w:p w14:paraId="6AA03745" w14:textId="3D7DC18A"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F754F6C" w14:textId="4504A23A"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274B7A6" w14:textId="225712F1"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2B65E35" w14:textId="370430A9"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84E24CF" w14:textId="77777777" w:rsidTr="00733B5F">
        <w:trPr>
          <w:trHeight w:val="283"/>
        </w:trPr>
        <w:tc>
          <w:tcPr>
            <w:tcW w:w="4492" w:type="dxa"/>
          </w:tcPr>
          <w:p w14:paraId="44625D55" w14:textId="1C769264"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CA3639E" w14:textId="04FBA56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33160CA" w14:textId="017E5F4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85B0EA8" w14:textId="2B8561C3"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9E86E2D" w14:textId="77777777" w:rsidTr="00733B5F">
        <w:trPr>
          <w:trHeight w:val="283"/>
        </w:trPr>
        <w:tc>
          <w:tcPr>
            <w:tcW w:w="4492" w:type="dxa"/>
          </w:tcPr>
          <w:p w14:paraId="7502B35F" w14:textId="0BDAD635"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3A83974" w14:textId="66452079"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7B0C705" w14:textId="681AC5D7"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3CFE748" w14:textId="6624C423"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DC6E9FB" w14:textId="77777777" w:rsidTr="00733B5F">
        <w:trPr>
          <w:trHeight w:val="283"/>
        </w:trPr>
        <w:tc>
          <w:tcPr>
            <w:tcW w:w="13588" w:type="dxa"/>
            <w:gridSpan w:val="4"/>
          </w:tcPr>
          <w:p w14:paraId="44D796F4" w14:textId="77777777" w:rsidR="00001429" w:rsidRPr="00733B5F" w:rsidRDefault="00001429" w:rsidP="00001429">
            <w:pPr>
              <w:rPr>
                <w:rFonts w:ascii="Arial" w:hAnsi="Arial" w:cs="Arial"/>
                <w:iCs/>
              </w:rPr>
            </w:pPr>
            <w:r w:rsidRPr="00733B5F">
              <w:rPr>
                <w:rFonts w:ascii="Arial" w:hAnsi="Arial" w:cs="Arial"/>
                <w:iCs/>
              </w:rPr>
              <w:t>1.1.2 Streak out a urine sample onto appropriate solid media (x5)</w:t>
            </w:r>
          </w:p>
        </w:tc>
      </w:tr>
      <w:tr w:rsidR="00001429" w:rsidRPr="0030454E" w14:paraId="1DF5FF8D" w14:textId="77777777" w:rsidTr="00733B5F">
        <w:trPr>
          <w:trHeight w:val="283"/>
        </w:trPr>
        <w:tc>
          <w:tcPr>
            <w:tcW w:w="4492" w:type="dxa"/>
          </w:tcPr>
          <w:p w14:paraId="08E92A44" w14:textId="6558547E"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4072221" w14:textId="6B961B59"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0B54B5E" w14:textId="78575CC6"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61926E5" w14:textId="0A3E108E"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07970BC" w14:textId="77777777" w:rsidTr="00733B5F">
        <w:trPr>
          <w:trHeight w:val="283"/>
        </w:trPr>
        <w:tc>
          <w:tcPr>
            <w:tcW w:w="4492" w:type="dxa"/>
          </w:tcPr>
          <w:p w14:paraId="63B5F8A4" w14:textId="08AE4A2E"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7109A66" w14:textId="7137251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30012CC" w14:textId="24FC265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4DDEA7D" w14:textId="0A0DDFD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A794E4E" w14:textId="77777777" w:rsidTr="00733B5F">
        <w:trPr>
          <w:trHeight w:val="283"/>
        </w:trPr>
        <w:tc>
          <w:tcPr>
            <w:tcW w:w="4492" w:type="dxa"/>
          </w:tcPr>
          <w:p w14:paraId="1955F253" w14:textId="21608979"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13E27B5" w14:textId="23AAF9A0"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885FE28" w14:textId="721EDC73"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7740F3C" w14:textId="515032A9"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640D37E" w14:textId="77777777" w:rsidTr="00733B5F">
        <w:trPr>
          <w:trHeight w:val="283"/>
        </w:trPr>
        <w:tc>
          <w:tcPr>
            <w:tcW w:w="4492" w:type="dxa"/>
          </w:tcPr>
          <w:p w14:paraId="7541C27E" w14:textId="0F86BABB"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6CF62B7" w14:textId="08CFB6F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0D0B0BEE" w14:textId="06BBEA79"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BD57044" w14:textId="0CB46027"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2B44F34" w14:textId="77777777" w:rsidTr="00733B5F">
        <w:trPr>
          <w:trHeight w:val="283"/>
        </w:trPr>
        <w:tc>
          <w:tcPr>
            <w:tcW w:w="4492" w:type="dxa"/>
          </w:tcPr>
          <w:p w14:paraId="5602CBD6" w14:textId="72E507E6"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4452AD0E" w14:textId="600A5E47"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2C5C389" w14:textId="2D3C8B6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7EB2340" w14:textId="7ED97B13"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E9DECDB" w14:textId="77777777" w:rsidTr="00733B5F">
        <w:trPr>
          <w:trHeight w:val="283"/>
        </w:trPr>
        <w:tc>
          <w:tcPr>
            <w:tcW w:w="13588" w:type="dxa"/>
            <w:gridSpan w:val="4"/>
          </w:tcPr>
          <w:p w14:paraId="1A4F4886" w14:textId="77777777" w:rsidR="00001429" w:rsidRPr="00733B5F" w:rsidRDefault="00001429" w:rsidP="00001429">
            <w:pPr>
              <w:rPr>
                <w:rFonts w:ascii="Arial" w:hAnsi="Arial" w:cs="Arial"/>
                <w:b/>
                <w:iCs/>
              </w:rPr>
            </w:pPr>
            <w:r w:rsidRPr="00733B5F">
              <w:rPr>
                <w:rFonts w:ascii="Arial" w:hAnsi="Arial" w:cs="Arial"/>
                <w:b/>
                <w:iCs/>
              </w:rPr>
              <w:t>1.2 Prepare a smear and perform a Gram stain (x5)</w:t>
            </w:r>
          </w:p>
        </w:tc>
      </w:tr>
      <w:tr w:rsidR="00001429" w:rsidRPr="0030454E" w14:paraId="3A25CA8F" w14:textId="77777777" w:rsidTr="00733B5F">
        <w:trPr>
          <w:trHeight w:val="283"/>
        </w:trPr>
        <w:tc>
          <w:tcPr>
            <w:tcW w:w="4492" w:type="dxa"/>
          </w:tcPr>
          <w:p w14:paraId="3B9485E5" w14:textId="1A93B58C"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4BE1713E" w14:textId="49106F3F"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2C22334" w14:textId="78A41040"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CCD46E7" w14:textId="38FBDC7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A074291" w14:textId="77777777" w:rsidTr="00733B5F">
        <w:trPr>
          <w:trHeight w:val="283"/>
        </w:trPr>
        <w:tc>
          <w:tcPr>
            <w:tcW w:w="4492" w:type="dxa"/>
          </w:tcPr>
          <w:p w14:paraId="56D8A418" w14:textId="2FA87614"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01C05E2" w14:textId="18407BE9"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E1A8EC9" w14:textId="7CDE663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BE48D23" w14:textId="3145465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2A6782E" w14:textId="77777777" w:rsidTr="00733B5F">
        <w:trPr>
          <w:trHeight w:val="283"/>
        </w:trPr>
        <w:tc>
          <w:tcPr>
            <w:tcW w:w="4492" w:type="dxa"/>
          </w:tcPr>
          <w:p w14:paraId="1391A020" w14:textId="6CC6BC46"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4B8B13C" w14:textId="5601A5BF"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C741AD2" w14:textId="7B04649B"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D35C3D5" w14:textId="49A7C57A"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A3FFED9" w14:textId="77777777" w:rsidTr="00733B5F">
        <w:trPr>
          <w:trHeight w:val="283"/>
        </w:trPr>
        <w:tc>
          <w:tcPr>
            <w:tcW w:w="4492" w:type="dxa"/>
          </w:tcPr>
          <w:p w14:paraId="375D4039" w14:textId="1F31AF8F"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F759770" w14:textId="12BC1F1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D3F572A" w14:textId="72948EA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1FFB7ED" w14:textId="444FC5AB"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4F5716C" w14:textId="77777777" w:rsidTr="00733B5F">
        <w:trPr>
          <w:trHeight w:val="283"/>
        </w:trPr>
        <w:tc>
          <w:tcPr>
            <w:tcW w:w="4492" w:type="dxa"/>
          </w:tcPr>
          <w:p w14:paraId="0420BF80" w14:textId="5028CA9A"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75F3DEE" w14:textId="47F164F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BD7C8A7" w14:textId="4831C91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0396571" w14:textId="435EFD9F"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D95D752" w14:textId="77777777" w:rsidTr="00733B5F">
        <w:trPr>
          <w:trHeight w:val="283"/>
        </w:trPr>
        <w:tc>
          <w:tcPr>
            <w:tcW w:w="13588" w:type="dxa"/>
            <w:gridSpan w:val="4"/>
          </w:tcPr>
          <w:p w14:paraId="070D201E" w14:textId="77777777" w:rsidR="00001429" w:rsidRPr="00733B5F" w:rsidRDefault="00001429" w:rsidP="00001429">
            <w:pPr>
              <w:rPr>
                <w:rFonts w:ascii="Arial" w:hAnsi="Arial" w:cs="Arial"/>
                <w:b/>
                <w:iCs/>
              </w:rPr>
            </w:pPr>
            <w:r w:rsidRPr="00733B5F">
              <w:rPr>
                <w:rFonts w:ascii="Arial" w:hAnsi="Arial" w:cs="Arial"/>
                <w:b/>
                <w:iCs/>
              </w:rPr>
              <w:t>1.3 Examine a Gram stain containing common key organisms</w:t>
            </w:r>
          </w:p>
        </w:tc>
      </w:tr>
      <w:tr w:rsidR="00001429" w:rsidRPr="0030454E" w14:paraId="708EE708" w14:textId="77777777" w:rsidTr="00733B5F">
        <w:trPr>
          <w:trHeight w:val="283"/>
        </w:trPr>
        <w:tc>
          <w:tcPr>
            <w:tcW w:w="13588" w:type="dxa"/>
            <w:gridSpan w:val="4"/>
          </w:tcPr>
          <w:p w14:paraId="18723604" w14:textId="77777777" w:rsidR="00001429" w:rsidRPr="00733B5F" w:rsidRDefault="00001429" w:rsidP="00001429">
            <w:pPr>
              <w:rPr>
                <w:rFonts w:ascii="Arial" w:hAnsi="Arial" w:cs="Arial"/>
                <w:iCs/>
              </w:rPr>
            </w:pPr>
            <w:r w:rsidRPr="00733B5F">
              <w:rPr>
                <w:rFonts w:ascii="Arial" w:hAnsi="Arial" w:cs="Arial"/>
                <w:iCs/>
              </w:rPr>
              <w:t>1.3.1 Staphylococci x 2</w:t>
            </w:r>
          </w:p>
        </w:tc>
      </w:tr>
      <w:tr w:rsidR="00001429" w:rsidRPr="0030454E" w14:paraId="73C9449C" w14:textId="77777777" w:rsidTr="00733B5F">
        <w:trPr>
          <w:trHeight w:val="283"/>
        </w:trPr>
        <w:tc>
          <w:tcPr>
            <w:tcW w:w="4492" w:type="dxa"/>
          </w:tcPr>
          <w:p w14:paraId="354204DC" w14:textId="506268A4"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40C13594" w14:textId="7F6F4ACF"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F313772" w14:textId="0A46922C"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E28F199" w14:textId="2E34A80F"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D2997F0" w14:textId="77777777" w:rsidTr="00733B5F">
        <w:trPr>
          <w:trHeight w:val="283"/>
        </w:trPr>
        <w:tc>
          <w:tcPr>
            <w:tcW w:w="4492" w:type="dxa"/>
          </w:tcPr>
          <w:p w14:paraId="0B5A0033" w14:textId="6A55406E"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6C64AD2" w14:textId="6395A88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03106CC" w14:textId="26FE7120"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3DE95E8" w14:textId="3520257C"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6FC2A65" w14:textId="77777777" w:rsidTr="00733B5F">
        <w:trPr>
          <w:trHeight w:val="283"/>
        </w:trPr>
        <w:tc>
          <w:tcPr>
            <w:tcW w:w="13588" w:type="dxa"/>
            <w:gridSpan w:val="4"/>
          </w:tcPr>
          <w:p w14:paraId="0FB67D93" w14:textId="77777777" w:rsidR="00001429" w:rsidRPr="00733B5F" w:rsidRDefault="00001429" w:rsidP="00001429">
            <w:pPr>
              <w:rPr>
                <w:rFonts w:ascii="Arial" w:hAnsi="Arial" w:cs="Arial"/>
                <w:iCs/>
              </w:rPr>
            </w:pPr>
            <w:r w:rsidRPr="00733B5F">
              <w:rPr>
                <w:rFonts w:ascii="Arial" w:hAnsi="Arial" w:cs="Arial"/>
                <w:iCs/>
              </w:rPr>
              <w:t>1.3.2 Streptococci x 2</w:t>
            </w:r>
          </w:p>
        </w:tc>
      </w:tr>
      <w:tr w:rsidR="00001429" w:rsidRPr="0030454E" w14:paraId="7DD40508" w14:textId="77777777" w:rsidTr="00733B5F">
        <w:trPr>
          <w:trHeight w:val="283"/>
        </w:trPr>
        <w:tc>
          <w:tcPr>
            <w:tcW w:w="4492" w:type="dxa"/>
          </w:tcPr>
          <w:p w14:paraId="72F35528" w14:textId="6B95EC7F"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C16D205" w14:textId="6956D03C"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283F8A3" w14:textId="427F79EB"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BE65190" w14:textId="5FB70B4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2CA93C0" w14:textId="77777777" w:rsidTr="00733B5F">
        <w:trPr>
          <w:trHeight w:val="283"/>
        </w:trPr>
        <w:tc>
          <w:tcPr>
            <w:tcW w:w="4492" w:type="dxa"/>
          </w:tcPr>
          <w:p w14:paraId="49D210B2" w14:textId="719EA35E"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AD76232" w14:textId="6DEE4841"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3DED05C" w14:textId="2F750A5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5EC3C1B" w14:textId="381A302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53C8BEA" w14:textId="77777777" w:rsidTr="00733B5F">
        <w:trPr>
          <w:trHeight w:val="283"/>
        </w:trPr>
        <w:tc>
          <w:tcPr>
            <w:tcW w:w="13588" w:type="dxa"/>
            <w:gridSpan w:val="4"/>
          </w:tcPr>
          <w:p w14:paraId="60931293" w14:textId="77777777" w:rsidR="00001429" w:rsidRPr="00733B5F" w:rsidRDefault="00001429" w:rsidP="00001429">
            <w:pPr>
              <w:rPr>
                <w:rFonts w:ascii="Arial" w:hAnsi="Arial" w:cs="Arial"/>
                <w:iCs/>
              </w:rPr>
            </w:pPr>
            <w:r w:rsidRPr="00733B5F">
              <w:rPr>
                <w:rFonts w:ascii="Arial" w:hAnsi="Arial" w:cs="Arial"/>
                <w:iCs/>
              </w:rPr>
              <w:lastRenderedPageBreak/>
              <w:t>1.3.3 Gram positive rods (any type) x 2</w:t>
            </w:r>
          </w:p>
        </w:tc>
      </w:tr>
      <w:tr w:rsidR="00001429" w:rsidRPr="0030454E" w14:paraId="73A12280" w14:textId="77777777" w:rsidTr="00733B5F">
        <w:trPr>
          <w:trHeight w:val="283"/>
        </w:trPr>
        <w:tc>
          <w:tcPr>
            <w:tcW w:w="4492" w:type="dxa"/>
          </w:tcPr>
          <w:p w14:paraId="7ED042CE" w14:textId="6CA04969"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69FDEE3" w14:textId="0E2E566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0E365C4C" w14:textId="3EA2C456"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67F7B11" w14:textId="6F6AC87E"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0230545" w14:textId="77777777" w:rsidTr="00733B5F">
        <w:trPr>
          <w:trHeight w:val="283"/>
        </w:trPr>
        <w:tc>
          <w:tcPr>
            <w:tcW w:w="4492" w:type="dxa"/>
          </w:tcPr>
          <w:p w14:paraId="07B574DA" w14:textId="0D51DBB0"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750757C" w14:textId="357B7FFB"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4B7E8EB" w14:textId="24FC801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E6F552A" w14:textId="34C9274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9753EC9" w14:textId="77777777" w:rsidTr="00733B5F">
        <w:trPr>
          <w:trHeight w:val="283"/>
        </w:trPr>
        <w:tc>
          <w:tcPr>
            <w:tcW w:w="13588" w:type="dxa"/>
            <w:gridSpan w:val="4"/>
          </w:tcPr>
          <w:p w14:paraId="0A8E202E" w14:textId="77777777" w:rsidR="00001429" w:rsidRPr="00733B5F" w:rsidRDefault="00001429" w:rsidP="00001429">
            <w:pPr>
              <w:rPr>
                <w:rFonts w:ascii="Arial" w:hAnsi="Arial" w:cs="Arial"/>
                <w:iCs/>
              </w:rPr>
            </w:pPr>
            <w:r w:rsidRPr="00733B5F">
              <w:rPr>
                <w:rFonts w:ascii="Arial" w:hAnsi="Arial" w:cs="Arial"/>
                <w:iCs/>
              </w:rPr>
              <w:t>1.3.3 Gram negative bacilli x 4</w:t>
            </w:r>
          </w:p>
        </w:tc>
      </w:tr>
      <w:tr w:rsidR="00001429" w:rsidRPr="0030454E" w14:paraId="6631A319" w14:textId="77777777" w:rsidTr="00733B5F">
        <w:trPr>
          <w:trHeight w:val="283"/>
        </w:trPr>
        <w:tc>
          <w:tcPr>
            <w:tcW w:w="4492" w:type="dxa"/>
          </w:tcPr>
          <w:p w14:paraId="71F64FBA" w14:textId="3715D404"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15D80F1" w14:textId="270F7CBF"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B286675" w14:textId="46343CE3"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7EF663A" w14:textId="2204294C"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3432BFC" w14:textId="77777777" w:rsidTr="00733B5F">
        <w:trPr>
          <w:trHeight w:val="283"/>
        </w:trPr>
        <w:tc>
          <w:tcPr>
            <w:tcW w:w="4492" w:type="dxa"/>
          </w:tcPr>
          <w:p w14:paraId="194AE2BB" w14:textId="58FB0904"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68E8E1F1" w14:textId="302B385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930DBBA" w14:textId="49F0F60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26A4E1A" w14:textId="3D067B9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693DF13" w14:textId="77777777" w:rsidTr="00733B5F">
        <w:trPr>
          <w:trHeight w:val="283"/>
        </w:trPr>
        <w:tc>
          <w:tcPr>
            <w:tcW w:w="4492" w:type="dxa"/>
          </w:tcPr>
          <w:p w14:paraId="72FB5C27" w14:textId="7B1CEDD4"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00B3CE1" w14:textId="1E51194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A2B4F31" w14:textId="237D7E96"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A89E145" w14:textId="16629FC9"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1E71F26" w14:textId="77777777" w:rsidTr="00733B5F">
        <w:trPr>
          <w:trHeight w:val="283"/>
        </w:trPr>
        <w:tc>
          <w:tcPr>
            <w:tcW w:w="4492" w:type="dxa"/>
          </w:tcPr>
          <w:p w14:paraId="71E1888F" w14:textId="015C3D1C"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440B9AD" w14:textId="6BA8301C"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220190E" w14:textId="3F455EC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46E2DFD" w14:textId="77EAA040"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0911C21" w14:textId="77777777" w:rsidTr="00733B5F">
        <w:trPr>
          <w:trHeight w:val="283"/>
        </w:trPr>
        <w:tc>
          <w:tcPr>
            <w:tcW w:w="13588" w:type="dxa"/>
            <w:gridSpan w:val="4"/>
          </w:tcPr>
          <w:p w14:paraId="3AA2BF49" w14:textId="77777777" w:rsidR="00001429" w:rsidRPr="00733B5F" w:rsidRDefault="00001429" w:rsidP="00001429">
            <w:pPr>
              <w:rPr>
                <w:rFonts w:ascii="Arial" w:hAnsi="Arial" w:cs="Arial"/>
                <w:iCs/>
              </w:rPr>
            </w:pPr>
            <w:r w:rsidRPr="00733B5F">
              <w:rPr>
                <w:rFonts w:ascii="Arial" w:hAnsi="Arial" w:cs="Arial"/>
                <w:iCs/>
              </w:rPr>
              <w:t>1.3.4 Neisseria spp. x 2</w:t>
            </w:r>
          </w:p>
        </w:tc>
      </w:tr>
      <w:tr w:rsidR="00001429" w:rsidRPr="0030454E" w14:paraId="75BA66B1" w14:textId="77777777" w:rsidTr="00733B5F">
        <w:trPr>
          <w:trHeight w:val="283"/>
        </w:trPr>
        <w:tc>
          <w:tcPr>
            <w:tcW w:w="4492" w:type="dxa"/>
          </w:tcPr>
          <w:p w14:paraId="29F0D1D7" w14:textId="06B3F536"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6AEF342" w14:textId="64BFC163"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0B6EFC3" w14:textId="57E74FF1"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518DBF1" w14:textId="315E235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40D5219" w14:textId="77777777" w:rsidTr="00733B5F">
        <w:trPr>
          <w:trHeight w:val="283"/>
        </w:trPr>
        <w:tc>
          <w:tcPr>
            <w:tcW w:w="4492" w:type="dxa"/>
          </w:tcPr>
          <w:p w14:paraId="0B0292B5" w14:textId="0058BD5D"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CC2EDB6" w14:textId="3D05BAA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D2655A7" w14:textId="344010EA"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2B0CF4C" w14:textId="13F5EB3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FCE3887" w14:textId="77777777" w:rsidTr="00733B5F">
        <w:trPr>
          <w:trHeight w:val="283"/>
        </w:trPr>
        <w:tc>
          <w:tcPr>
            <w:tcW w:w="13588" w:type="dxa"/>
            <w:gridSpan w:val="4"/>
          </w:tcPr>
          <w:p w14:paraId="3E1391D4" w14:textId="77777777" w:rsidR="00001429" w:rsidRPr="00733B5F" w:rsidRDefault="00001429" w:rsidP="00001429">
            <w:pPr>
              <w:rPr>
                <w:rFonts w:ascii="Arial" w:hAnsi="Arial" w:cs="Arial"/>
                <w:b/>
                <w:iCs/>
              </w:rPr>
            </w:pPr>
            <w:r w:rsidRPr="00733B5F">
              <w:rPr>
                <w:rFonts w:ascii="Arial" w:hAnsi="Arial" w:cs="Arial"/>
                <w:b/>
                <w:iCs/>
              </w:rPr>
              <w:t>1.4 Prepare and examine Wet Prep (x3)</w:t>
            </w:r>
          </w:p>
        </w:tc>
      </w:tr>
      <w:tr w:rsidR="00001429" w:rsidRPr="0030454E" w14:paraId="201DFEC8" w14:textId="77777777" w:rsidTr="00733B5F">
        <w:trPr>
          <w:trHeight w:val="283"/>
        </w:trPr>
        <w:tc>
          <w:tcPr>
            <w:tcW w:w="4492" w:type="dxa"/>
          </w:tcPr>
          <w:p w14:paraId="755B4398" w14:textId="4633F080"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493D1308" w14:textId="37E00266"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70FFAA3" w14:textId="3EEE5126"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B0F2C29" w14:textId="0C5703B7"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A994201" w14:textId="77777777" w:rsidTr="00733B5F">
        <w:trPr>
          <w:trHeight w:val="283"/>
        </w:trPr>
        <w:tc>
          <w:tcPr>
            <w:tcW w:w="4492" w:type="dxa"/>
          </w:tcPr>
          <w:p w14:paraId="39C408FC" w14:textId="6C71FE54"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0998C95" w14:textId="0246C6EE"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0DB2EC3A" w14:textId="58A4FEEA"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41D141C" w14:textId="60A9ECA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6645C48" w14:textId="77777777" w:rsidTr="00733B5F">
        <w:trPr>
          <w:trHeight w:val="283"/>
        </w:trPr>
        <w:tc>
          <w:tcPr>
            <w:tcW w:w="4492" w:type="dxa"/>
          </w:tcPr>
          <w:p w14:paraId="3485CCF2" w14:textId="18DA5FBA"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C143CAE" w14:textId="40D4C82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F688DBD" w14:textId="5C2ED24E"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9128425" w14:textId="5A0CC4A0"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0415A08" w14:textId="77777777" w:rsidTr="00733B5F">
        <w:trPr>
          <w:trHeight w:val="283"/>
        </w:trPr>
        <w:tc>
          <w:tcPr>
            <w:tcW w:w="13588" w:type="dxa"/>
            <w:gridSpan w:val="4"/>
          </w:tcPr>
          <w:p w14:paraId="5334EBA7" w14:textId="77777777" w:rsidR="00001429" w:rsidRPr="00733B5F" w:rsidRDefault="00001429" w:rsidP="00001429">
            <w:pPr>
              <w:rPr>
                <w:rFonts w:ascii="Arial" w:hAnsi="Arial" w:cs="Arial"/>
                <w:iCs/>
              </w:rPr>
            </w:pPr>
            <w:r w:rsidRPr="00733B5F">
              <w:rPr>
                <w:rFonts w:ascii="Arial" w:hAnsi="Arial" w:cs="Arial"/>
                <w:b/>
                <w:iCs/>
              </w:rPr>
              <w:t>1.5 Examine a mycobacterial stain (e.g. ZN or auramine) (x3)</w:t>
            </w:r>
          </w:p>
        </w:tc>
      </w:tr>
      <w:tr w:rsidR="00001429" w:rsidRPr="0030454E" w14:paraId="3E2BBD3D" w14:textId="77777777" w:rsidTr="00733B5F">
        <w:trPr>
          <w:trHeight w:val="283"/>
        </w:trPr>
        <w:tc>
          <w:tcPr>
            <w:tcW w:w="4492" w:type="dxa"/>
          </w:tcPr>
          <w:p w14:paraId="5627C21E" w14:textId="2D52EC9A"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4E4ED13D" w14:textId="724F8CA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0BDF0EB" w14:textId="5D5438D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1D04674" w14:textId="0ABD5C7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EDFD154" w14:textId="77777777" w:rsidTr="00733B5F">
        <w:trPr>
          <w:trHeight w:val="283"/>
        </w:trPr>
        <w:tc>
          <w:tcPr>
            <w:tcW w:w="4492" w:type="dxa"/>
          </w:tcPr>
          <w:p w14:paraId="2F07929F" w14:textId="77739920"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0909FD9" w14:textId="22B932F3"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751299D" w14:textId="1FEAB3DA"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FB64772" w14:textId="7977E02F"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A17FE84" w14:textId="77777777" w:rsidTr="00733B5F">
        <w:trPr>
          <w:trHeight w:val="283"/>
        </w:trPr>
        <w:tc>
          <w:tcPr>
            <w:tcW w:w="4492" w:type="dxa"/>
          </w:tcPr>
          <w:p w14:paraId="1B6E7975" w14:textId="4F1CB476"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8362D61" w14:textId="060F604E"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177E510" w14:textId="1C551D8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F9B7658" w14:textId="69B08E83"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C8B7603" w14:textId="77777777" w:rsidTr="00733B5F">
        <w:trPr>
          <w:trHeight w:val="283"/>
        </w:trPr>
        <w:tc>
          <w:tcPr>
            <w:tcW w:w="13588" w:type="dxa"/>
            <w:gridSpan w:val="4"/>
          </w:tcPr>
          <w:p w14:paraId="558BBAD6" w14:textId="77777777" w:rsidR="00001429" w:rsidRPr="00733B5F" w:rsidRDefault="00001429" w:rsidP="00001429">
            <w:pPr>
              <w:rPr>
                <w:rFonts w:ascii="Arial" w:hAnsi="Arial" w:cs="Arial"/>
                <w:iCs/>
              </w:rPr>
            </w:pPr>
            <w:r w:rsidRPr="00733B5F">
              <w:rPr>
                <w:rFonts w:ascii="Arial" w:hAnsi="Arial" w:cs="Arial"/>
                <w:b/>
                <w:iCs/>
              </w:rPr>
              <w:t>1.6 Identify colony morphology of common bacteria on solid media (each x3)</w:t>
            </w:r>
          </w:p>
        </w:tc>
      </w:tr>
      <w:tr w:rsidR="00001429" w:rsidRPr="0030454E" w14:paraId="247460FB" w14:textId="77777777" w:rsidTr="00733B5F">
        <w:trPr>
          <w:trHeight w:val="283"/>
        </w:trPr>
        <w:tc>
          <w:tcPr>
            <w:tcW w:w="13588" w:type="dxa"/>
            <w:gridSpan w:val="4"/>
          </w:tcPr>
          <w:p w14:paraId="3D3B3BDD" w14:textId="77777777" w:rsidR="00001429" w:rsidRPr="00733B5F" w:rsidRDefault="00001429" w:rsidP="00001429">
            <w:pPr>
              <w:rPr>
                <w:rFonts w:ascii="Arial" w:hAnsi="Arial" w:cs="Arial"/>
                <w:iCs/>
              </w:rPr>
            </w:pPr>
            <w:r w:rsidRPr="00733B5F">
              <w:rPr>
                <w:rFonts w:ascii="Arial" w:hAnsi="Arial" w:cs="Arial"/>
                <w:iCs/>
              </w:rPr>
              <w:t>1.6.1 S.aureus</w:t>
            </w:r>
          </w:p>
        </w:tc>
      </w:tr>
      <w:tr w:rsidR="00001429" w:rsidRPr="0030454E" w14:paraId="1FD97F61" w14:textId="77777777" w:rsidTr="00733B5F">
        <w:trPr>
          <w:trHeight w:val="283"/>
        </w:trPr>
        <w:tc>
          <w:tcPr>
            <w:tcW w:w="4492" w:type="dxa"/>
          </w:tcPr>
          <w:p w14:paraId="1FB952E7" w14:textId="2AB8EEBC"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3AE39F7" w14:textId="63BEEF4A"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DF28E99" w14:textId="1D789126"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D556392" w14:textId="533DF47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17F2143" w14:textId="77777777" w:rsidTr="00733B5F">
        <w:trPr>
          <w:trHeight w:val="283"/>
        </w:trPr>
        <w:tc>
          <w:tcPr>
            <w:tcW w:w="4492" w:type="dxa"/>
          </w:tcPr>
          <w:p w14:paraId="75F86D93" w14:textId="6EE3FADB"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690893A" w14:textId="7C680DA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01ED5469" w14:textId="6A04DB8E"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8CBE78F" w14:textId="57FD75CF"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4D8143D" w14:textId="77777777" w:rsidTr="00733B5F">
        <w:trPr>
          <w:trHeight w:val="283"/>
        </w:trPr>
        <w:tc>
          <w:tcPr>
            <w:tcW w:w="4492" w:type="dxa"/>
          </w:tcPr>
          <w:p w14:paraId="552BB64F" w14:textId="4410D05E"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8FDE163" w14:textId="44F55126"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0EBC4552" w14:textId="1802341C"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7BC10A9" w14:textId="7CEA2F2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394A96B" w14:textId="77777777" w:rsidTr="00733B5F">
        <w:trPr>
          <w:trHeight w:val="283"/>
        </w:trPr>
        <w:tc>
          <w:tcPr>
            <w:tcW w:w="13588" w:type="dxa"/>
            <w:gridSpan w:val="4"/>
          </w:tcPr>
          <w:p w14:paraId="608D30C4" w14:textId="77777777" w:rsidR="00001429" w:rsidRPr="00733B5F" w:rsidRDefault="00001429" w:rsidP="00001429">
            <w:pPr>
              <w:rPr>
                <w:rFonts w:ascii="Arial" w:hAnsi="Arial" w:cs="Arial"/>
                <w:iCs/>
              </w:rPr>
            </w:pPr>
            <w:r w:rsidRPr="00733B5F">
              <w:rPr>
                <w:rFonts w:ascii="Arial" w:hAnsi="Arial" w:cs="Arial"/>
                <w:iCs/>
              </w:rPr>
              <w:t>1.6.2 Coagulase negative Staphylococci</w:t>
            </w:r>
          </w:p>
        </w:tc>
      </w:tr>
      <w:tr w:rsidR="00001429" w:rsidRPr="0030454E" w14:paraId="1499D6B9" w14:textId="77777777" w:rsidTr="00733B5F">
        <w:trPr>
          <w:trHeight w:val="283"/>
        </w:trPr>
        <w:tc>
          <w:tcPr>
            <w:tcW w:w="4492" w:type="dxa"/>
          </w:tcPr>
          <w:p w14:paraId="19343C06" w14:textId="79EF2FD2"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3EF76F8" w14:textId="78DF3B07"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4B3B1D5" w14:textId="6A6B9276"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CB9F286" w14:textId="01295057"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EE13844" w14:textId="77777777" w:rsidTr="00733B5F">
        <w:trPr>
          <w:trHeight w:val="283"/>
        </w:trPr>
        <w:tc>
          <w:tcPr>
            <w:tcW w:w="4492" w:type="dxa"/>
          </w:tcPr>
          <w:p w14:paraId="6CCF3B17" w14:textId="5A5E5430"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651AD0EC" w14:textId="538860E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0CDD968" w14:textId="77BD993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41A454C" w14:textId="6AE542E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F134D92" w14:textId="77777777" w:rsidTr="00733B5F">
        <w:trPr>
          <w:trHeight w:val="283"/>
        </w:trPr>
        <w:tc>
          <w:tcPr>
            <w:tcW w:w="4492" w:type="dxa"/>
          </w:tcPr>
          <w:p w14:paraId="213889BB" w14:textId="203CE676"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1089CAF" w14:textId="63CAF20B"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26F9F92" w14:textId="1A50829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F496E24" w14:textId="4DC3A7E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4CDAE6A" w14:textId="77777777" w:rsidTr="00733B5F">
        <w:trPr>
          <w:trHeight w:val="283"/>
        </w:trPr>
        <w:tc>
          <w:tcPr>
            <w:tcW w:w="13588" w:type="dxa"/>
            <w:gridSpan w:val="4"/>
          </w:tcPr>
          <w:p w14:paraId="4293A27F" w14:textId="77777777" w:rsidR="00001429" w:rsidRPr="00733B5F" w:rsidRDefault="00001429" w:rsidP="00001429">
            <w:pPr>
              <w:rPr>
                <w:rFonts w:ascii="Arial" w:hAnsi="Arial" w:cs="Arial"/>
                <w:iCs/>
              </w:rPr>
            </w:pPr>
            <w:r w:rsidRPr="00733B5F">
              <w:rPr>
                <w:rFonts w:ascii="Arial" w:hAnsi="Arial" w:cs="Arial"/>
                <w:iCs/>
              </w:rPr>
              <w:t>1.6.3 Beta-haem Strep</w:t>
            </w:r>
          </w:p>
        </w:tc>
      </w:tr>
      <w:tr w:rsidR="00001429" w:rsidRPr="0030454E" w14:paraId="637D4588" w14:textId="77777777" w:rsidTr="00733B5F">
        <w:trPr>
          <w:trHeight w:val="283"/>
        </w:trPr>
        <w:tc>
          <w:tcPr>
            <w:tcW w:w="4492" w:type="dxa"/>
          </w:tcPr>
          <w:p w14:paraId="51A8EEE6" w14:textId="4DB84A74"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8E1D7F4" w14:textId="009F4327"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B2682C8" w14:textId="7799FBD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F741603" w14:textId="108FFDEF"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A624A13" w14:textId="77777777" w:rsidTr="00733B5F">
        <w:trPr>
          <w:trHeight w:val="283"/>
        </w:trPr>
        <w:tc>
          <w:tcPr>
            <w:tcW w:w="4492" w:type="dxa"/>
          </w:tcPr>
          <w:p w14:paraId="57E16771" w14:textId="6F093763"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D4A4F9C" w14:textId="012E344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6DD13A7" w14:textId="071B7F0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A47AA70" w14:textId="3A0F683C"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5523837" w14:textId="77777777" w:rsidTr="00733B5F">
        <w:trPr>
          <w:trHeight w:val="283"/>
        </w:trPr>
        <w:tc>
          <w:tcPr>
            <w:tcW w:w="4492" w:type="dxa"/>
          </w:tcPr>
          <w:p w14:paraId="27C0AE5E" w14:textId="6916B8C3"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5EE228B" w14:textId="4D59D70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BAFF288" w14:textId="5660CA49"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7F8228C" w14:textId="5141DA67"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B50E687" w14:textId="77777777" w:rsidTr="00733B5F">
        <w:trPr>
          <w:trHeight w:val="283"/>
        </w:trPr>
        <w:tc>
          <w:tcPr>
            <w:tcW w:w="13588" w:type="dxa"/>
            <w:gridSpan w:val="4"/>
          </w:tcPr>
          <w:p w14:paraId="2E436A47" w14:textId="77777777" w:rsidR="00001429" w:rsidRPr="00733B5F" w:rsidRDefault="00001429" w:rsidP="00001429">
            <w:pPr>
              <w:rPr>
                <w:rFonts w:ascii="Arial" w:hAnsi="Arial" w:cs="Arial"/>
                <w:iCs/>
              </w:rPr>
            </w:pPr>
            <w:r w:rsidRPr="00733B5F">
              <w:rPr>
                <w:rFonts w:ascii="Arial" w:hAnsi="Arial" w:cs="Arial"/>
                <w:iCs/>
              </w:rPr>
              <w:lastRenderedPageBreak/>
              <w:t>1.6.4 S.pneumoniae</w:t>
            </w:r>
          </w:p>
        </w:tc>
      </w:tr>
      <w:tr w:rsidR="00001429" w:rsidRPr="0030454E" w14:paraId="5AB01844" w14:textId="77777777" w:rsidTr="00733B5F">
        <w:trPr>
          <w:trHeight w:val="283"/>
        </w:trPr>
        <w:tc>
          <w:tcPr>
            <w:tcW w:w="4492" w:type="dxa"/>
          </w:tcPr>
          <w:p w14:paraId="19A8C6DA" w14:textId="44F4DDE9"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AE14BC5" w14:textId="751BDBE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024B5B6" w14:textId="6AB76FB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B5BC563" w14:textId="26D5233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C0AB734" w14:textId="77777777" w:rsidTr="00733B5F">
        <w:trPr>
          <w:trHeight w:val="283"/>
        </w:trPr>
        <w:tc>
          <w:tcPr>
            <w:tcW w:w="4492" w:type="dxa"/>
          </w:tcPr>
          <w:p w14:paraId="309FD679" w14:textId="5F314B32"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EF3BDC4" w14:textId="40006379"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7C3F1ED" w14:textId="527B0C3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324F653" w14:textId="07C591B1"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C55F108" w14:textId="77777777" w:rsidTr="00733B5F">
        <w:trPr>
          <w:trHeight w:val="283"/>
        </w:trPr>
        <w:tc>
          <w:tcPr>
            <w:tcW w:w="4492" w:type="dxa"/>
          </w:tcPr>
          <w:p w14:paraId="622312B1" w14:textId="4364A1BC"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690F11B" w14:textId="0C435DA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17E8CB9" w14:textId="6FEAD9B2"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EE96F0B" w14:textId="7BCFD53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661C6D6" w14:textId="77777777" w:rsidTr="00733B5F">
        <w:trPr>
          <w:trHeight w:val="283"/>
        </w:trPr>
        <w:tc>
          <w:tcPr>
            <w:tcW w:w="13588" w:type="dxa"/>
            <w:gridSpan w:val="4"/>
          </w:tcPr>
          <w:p w14:paraId="480C994C" w14:textId="77777777" w:rsidR="00001429" w:rsidRPr="00733B5F" w:rsidRDefault="00001429" w:rsidP="00001429">
            <w:pPr>
              <w:rPr>
                <w:rFonts w:ascii="Arial" w:hAnsi="Arial" w:cs="Arial"/>
                <w:iCs/>
              </w:rPr>
            </w:pPr>
            <w:r w:rsidRPr="00733B5F">
              <w:rPr>
                <w:rFonts w:ascii="Arial" w:hAnsi="Arial" w:cs="Arial"/>
                <w:iCs/>
              </w:rPr>
              <w:t>1.6.5 Corynebacteria spp</w:t>
            </w:r>
          </w:p>
        </w:tc>
      </w:tr>
      <w:tr w:rsidR="00001429" w:rsidRPr="0030454E" w14:paraId="23B7BAF9" w14:textId="77777777" w:rsidTr="00733B5F">
        <w:trPr>
          <w:trHeight w:val="283"/>
        </w:trPr>
        <w:tc>
          <w:tcPr>
            <w:tcW w:w="4492" w:type="dxa"/>
          </w:tcPr>
          <w:p w14:paraId="1015CB7F" w14:textId="4F304C17"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F2C931E" w14:textId="18E8403A"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C14A06B" w14:textId="6FA9A35B"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E5AFD65" w14:textId="23622E3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2B6E120" w14:textId="77777777" w:rsidTr="00733B5F">
        <w:trPr>
          <w:trHeight w:val="283"/>
        </w:trPr>
        <w:tc>
          <w:tcPr>
            <w:tcW w:w="4492" w:type="dxa"/>
          </w:tcPr>
          <w:p w14:paraId="5A8CAD89" w14:textId="46F967E5"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61EA3AC2" w14:textId="5B74AB0D"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1DD0415" w14:textId="7D07470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6F29124" w14:textId="0A18B82C"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1294F09" w14:textId="77777777" w:rsidTr="00733B5F">
        <w:trPr>
          <w:trHeight w:val="283"/>
        </w:trPr>
        <w:tc>
          <w:tcPr>
            <w:tcW w:w="4492" w:type="dxa"/>
          </w:tcPr>
          <w:p w14:paraId="1CE77AAB" w14:textId="407E14F0"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759B721" w14:textId="255CBD2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7D351FE" w14:textId="7F4F72E7"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0FD516C" w14:textId="5142621B"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56DC7C2" w14:textId="77777777" w:rsidTr="00733B5F">
        <w:trPr>
          <w:trHeight w:val="283"/>
        </w:trPr>
        <w:tc>
          <w:tcPr>
            <w:tcW w:w="13588" w:type="dxa"/>
            <w:gridSpan w:val="4"/>
          </w:tcPr>
          <w:p w14:paraId="08C9EBF5" w14:textId="77777777" w:rsidR="00001429" w:rsidRPr="00733B5F" w:rsidRDefault="00001429" w:rsidP="00001429">
            <w:pPr>
              <w:rPr>
                <w:rFonts w:ascii="Arial" w:hAnsi="Arial" w:cs="Arial"/>
                <w:iCs/>
              </w:rPr>
            </w:pPr>
            <w:r w:rsidRPr="00733B5F">
              <w:rPr>
                <w:rFonts w:ascii="Arial" w:hAnsi="Arial" w:cs="Arial"/>
                <w:iCs/>
              </w:rPr>
              <w:t>1.6.6 Bacillus spp.</w:t>
            </w:r>
          </w:p>
        </w:tc>
      </w:tr>
      <w:tr w:rsidR="00001429" w:rsidRPr="0030454E" w14:paraId="6F5FCD06" w14:textId="77777777" w:rsidTr="00733B5F">
        <w:trPr>
          <w:trHeight w:val="283"/>
        </w:trPr>
        <w:tc>
          <w:tcPr>
            <w:tcW w:w="4492" w:type="dxa"/>
          </w:tcPr>
          <w:p w14:paraId="1F952855" w14:textId="2ADB59FD"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83909F7" w14:textId="74710EB4"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F400E56" w14:textId="33EF2A1A"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772EFA1" w14:textId="2C553CB9"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BEE50A1" w14:textId="77777777" w:rsidTr="00733B5F">
        <w:trPr>
          <w:trHeight w:val="283"/>
        </w:trPr>
        <w:tc>
          <w:tcPr>
            <w:tcW w:w="4492" w:type="dxa"/>
          </w:tcPr>
          <w:p w14:paraId="494961B4" w14:textId="4F12F820"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F36206B" w14:textId="487890FF"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A865D2B" w14:textId="51713C85"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FB13296" w14:textId="75F64256"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D0DA895" w14:textId="77777777" w:rsidTr="00733B5F">
        <w:trPr>
          <w:trHeight w:val="283"/>
        </w:trPr>
        <w:tc>
          <w:tcPr>
            <w:tcW w:w="4492" w:type="dxa"/>
          </w:tcPr>
          <w:p w14:paraId="2097E371" w14:textId="51203BC3" w:rsidR="00001429" w:rsidRPr="00733B5F" w:rsidRDefault="00733B5F"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DFD2D4E" w14:textId="4A9B1FE0"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4BFFF92" w14:textId="26E9B3D8"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4BC7629" w14:textId="7CCE3D6E" w:rsidR="00001429" w:rsidRPr="0030454E" w:rsidRDefault="00733B5F"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E81C496" w14:textId="77777777" w:rsidTr="00733B5F">
        <w:trPr>
          <w:trHeight w:val="283"/>
        </w:trPr>
        <w:tc>
          <w:tcPr>
            <w:tcW w:w="13588" w:type="dxa"/>
            <w:gridSpan w:val="4"/>
          </w:tcPr>
          <w:p w14:paraId="200943FB" w14:textId="77777777" w:rsidR="00001429" w:rsidRPr="00733B5F" w:rsidRDefault="00001429" w:rsidP="00001429">
            <w:pPr>
              <w:rPr>
                <w:rFonts w:ascii="Arial" w:hAnsi="Arial" w:cs="Arial"/>
                <w:iCs/>
              </w:rPr>
            </w:pPr>
            <w:r w:rsidRPr="00733B5F">
              <w:rPr>
                <w:rFonts w:ascii="Arial" w:hAnsi="Arial" w:cs="Arial"/>
                <w:iCs/>
              </w:rPr>
              <w:t>1.6.7 Other viridans-group Streptococci</w:t>
            </w:r>
          </w:p>
        </w:tc>
      </w:tr>
      <w:tr w:rsidR="00001429" w:rsidRPr="0030454E" w14:paraId="48D9943D" w14:textId="77777777" w:rsidTr="00733B5F">
        <w:trPr>
          <w:trHeight w:val="283"/>
        </w:trPr>
        <w:tc>
          <w:tcPr>
            <w:tcW w:w="4492" w:type="dxa"/>
          </w:tcPr>
          <w:p w14:paraId="735F5E25" w14:textId="153E92AE"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CAB9F5D" w14:textId="675C105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F0D783E" w14:textId="6805FF4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2CACAF9" w14:textId="0037F01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3D01B30" w14:textId="77777777" w:rsidTr="00733B5F">
        <w:trPr>
          <w:trHeight w:val="283"/>
        </w:trPr>
        <w:tc>
          <w:tcPr>
            <w:tcW w:w="4492" w:type="dxa"/>
          </w:tcPr>
          <w:p w14:paraId="5E18C392" w14:textId="3AE3662C"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713A8F4" w14:textId="3ADFA38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8458E94" w14:textId="6FEE549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F7B9A02" w14:textId="51EF05B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096551F" w14:textId="77777777" w:rsidTr="00733B5F">
        <w:trPr>
          <w:trHeight w:val="283"/>
        </w:trPr>
        <w:tc>
          <w:tcPr>
            <w:tcW w:w="4492" w:type="dxa"/>
          </w:tcPr>
          <w:p w14:paraId="51AFDFD2" w14:textId="4AB1DF0C"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632A5DE5" w14:textId="66891E6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B60F587" w14:textId="572D33D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1B825FF" w14:textId="14161CC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2BFC075" w14:textId="77777777" w:rsidTr="00733B5F">
        <w:trPr>
          <w:trHeight w:val="283"/>
        </w:trPr>
        <w:tc>
          <w:tcPr>
            <w:tcW w:w="4492" w:type="dxa"/>
          </w:tcPr>
          <w:p w14:paraId="724C438D" w14:textId="77777777" w:rsidR="00001429" w:rsidRPr="00733B5F" w:rsidRDefault="00001429" w:rsidP="00001429">
            <w:pPr>
              <w:rPr>
                <w:rFonts w:ascii="Arial" w:hAnsi="Arial" w:cs="Arial"/>
                <w:iCs/>
              </w:rPr>
            </w:pPr>
            <w:r w:rsidRPr="00733B5F">
              <w:rPr>
                <w:rFonts w:ascii="Arial" w:hAnsi="Arial" w:cs="Arial"/>
                <w:iCs/>
              </w:rPr>
              <w:t xml:space="preserve">1.6.8 Listeria spp. </w:t>
            </w:r>
          </w:p>
        </w:tc>
        <w:tc>
          <w:tcPr>
            <w:tcW w:w="1546" w:type="dxa"/>
          </w:tcPr>
          <w:p w14:paraId="72C87F64" w14:textId="77777777" w:rsidR="00001429" w:rsidRPr="0030454E" w:rsidRDefault="00001429" w:rsidP="00001429">
            <w:pPr>
              <w:rPr>
                <w:rFonts w:ascii="Arial" w:hAnsi="Arial" w:cs="Arial"/>
              </w:rPr>
            </w:pPr>
          </w:p>
        </w:tc>
        <w:tc>
          <w:tcPr>
            <w:tcW w:w="4820" w:type="dxa"/>
          </w:tcPr>
          <w:p w14:paraId="10CC133F" w14:textId="77777777" w:rsidR="00001429" w:rsidRPr="0030454E" w:rsidRDefault="00001429" w:rsidP="00001429">
            <w:pPr>
              <w:rPr>
                <w:rFonts w:ascii="Arial" w:hAnsi="Arial" w:cs="Arial"/>
              </w:rPr>
            </w:pPr>
          </w:p>
        </w:tc>
        <w:tc>
          <w:tcPr>
            <w:tcW w:w="2730" w:type="dxa"/>
          </w:tcPr>
          <w:p w14:paraId="000B0B5E" w14:textId="77777777" w:rsidR="00001429" w:rsidRPr="0030454E" w:rsidRDefault="00001429" w:rsidP="00001429">
            <w:pPr>
              <w:rPr>
                <w:rFonts w:ascii="Arial" w:hAnsi="Arial" w:cs="Arial"/>
              </w:rPr>
            </w:pPr>
          </w:p>
        </w:tc>
      </w:tr>
      <w:tr w:rsidR="00001429" w:rsidRPr="0030454E" w14:paraId="01B4B93C" w14:textId="77777777" w:rsidTr="00733B5F">
        <w:trPr>
          <w:trHeight w:val="283"/>
        </w:trPr>
        <w:tc>
          <w:tcPr>
            <w:tcW w:w="4492" w:type="dxa"/>
          </w:tcPr>
          <w:p w14:paraId="514721E5" w14:textId="18F879BB"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0EC2A0E" w14:textId="1CBF1AF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F162915" w14:textId="43FAA6C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0330E34" w14:textId="1C8E010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994E931" w14:textId="77777777" w:rsidTr="00733B5F">
        <w:trPr>
          <w:trHeight w:val="283"/>
        </w:trPr>
        <w:tc>
          <w:tcPr>
            <w:tcW w:w="4492" w:type="dxa"/>
          </w:tcPr>
          <w:p w14:paraId="0D32EC32" w14:textId="5692665A"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59BF2E2" w14:textId="722823D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AC1CC30" w14:textId="78F766E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7C34758" w14:textId="22488E1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11EB6C8" w14:textId="77777777" w:rsidTr="00733B5F">
        <w:trPr>
          <w:trHeight w:val="283"/>
        </w:trPr>
        <w:tc>
          <w:tcPr>
            <w:tcW w:w="4492" w:type="dxa"/>
          </w:tcPr>
          <w:p w14:paraId="00C2B7C6" w14:textId="127CB08E"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4910D888" w14:textId="3C43990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64FBCB0" w14:textId="6C842C0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C0684BA" w14:textId="2B20270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3A9EDA7" w14:textId="77777777" w:rsidTr="00733B5F">
        <w:trPr>
          <w:trHeight w:val="283"/>
        </w:trPr>
        <w:tc>
          <w:tcPr>
            <w:tcW w:w="13588" w:type="dxa"/>
            <w:gridSpan w:val="4"/>
          </w:tcPr>
          <w:p w14:paraId="1256B6A7" w14:textId="77777777" w:rsidR="00001429" w:rsidRPr="00733B5F" w:rsidRDefault="00001429" w:rsidP="00001429">
            <w:pPr>
              <w:rPr>
                <w:rFonts w:ascii="Arial" w:hAnsi="Arial" w:cs="Arial"/>
                <w:iCs/>
              </w:rPr>
            </w:pPr>
            <w:r w:rsidRPr="00733B5F">
              <w:rPr>
                <w:rFonts w:ascii="Arial" w:hAnsi="Arial" w:cs="Arial"/>
                <w:iCs/>
              </w:rPr>
              <w:t>1.6.9 E.Coli</w:t>
            </w:r>
          </w:p>
        </w:tc>
      </w:tr>
      <w:tr w:rsidR="00001429" w:rsidRPr="0030454E" w14:paraId="576D2BAD" w14:textId="77777777" w:rsidTr="00733B5F">
        <w:trPr>
          <w:trHeight w:val="283"/>
        </w:trPr>
        <w:tc>
          <w:tcPr>
            <w:tcW w:w="4492" w:type="dxa"/>
          </w:tcPr>
          <w:p w14:paraId="490EDB7F" w14:textId="18AE7F1A"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A0785B1" w14:textId="0673F06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DA0C4B2" w14:textId="4413750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BA6C1FF" w14:textId="54B0453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42A6133" w14:textId="77777777" w:rsidTr="00733B5F">
        <w:trPr>
          <w:trHeight w:val="283"/>
        </w:trPr>
        <w:tc>
          <w:tcPr>
            <w:tcW w:w="4492" w:type="dxa"/>
          </w:tcPr>
          <w:p w14:paraId="12317619" w14:textId="6CC4D7A2"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E8C664A" w14:textId="610037C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B3CEA1E" w14:textId="50A1D7F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AEE5472" w14:textId="05780B8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4384799" w14:textId="77777777" w:rsidTr="00733B5F">
        <w:trPr>
          <w:trHeight w:val="283"/>
        </w:trPr>
        <w:tc>
          <w:tcPr>
            <w:tcW w:w="4492" w:type="dxa"/>
          </w:tcPr>
          <w:p w14:paraId="38DF9574" w14:textId="5F0D35C5"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4755842" w14:textId="1B80684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4C7C301" w14:textId="377C95A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E90CDEA" w14:textId="303AC41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E073678" w14:textId="77777777" w:rsidTr="00733B5F">
        <w:trPr>
          <w:trHeight w:val="283"/>
        </w:trPr>
        <w:tc>
          <w:tcPr>
            <w:tcW w:w="13588" w:type="dxa"/>
            <w:gridSpan w:val="4"/>
          </w:tcPr>
          <w:p w14:paraId="5E1F9E42" w14:textId="77777777" w:rsidR="00001429" w:rsidRPr="00733B5F" w:rsidRDefault="00001429" w:rsidP="00001429">
            <w:pPr>
              <w:rPr>
                <w:rFonts w:ascii="Arial" w:hAnsi="Arial" w:cs="Arial"/>
                <w:iCs/>
              </w:rPr>
            </w:pPr>
            <w:r w:rsidRPr="00733B5F">
              <w:rPr>
                <w:rFonts w:ascii="Arial" w:hAnsi="Arial" w:cs="Arial"/>
                <w:iCs/>
              </w:rPr>
              <w:t>1.6.10 Pseudomonas aeruginosa</w:t>
            </w:r>
          </w:p>
        </w:tc>
      </w:tr>
      <w:tr w:rsidR="00001429" w:rsidRPr="0030454E" w14:paraId="0E5D674B" w14:textId="77777777" w:rsidTr="00733B5F">
        <w:trPr>
          <w:trHeight w:val="283"/>
        </w:trPr>
        <w:tc>
          <w:tcPr>
            <w:tcW w:w="4492" w:type="dxa"/>
          </w:tcPr>
          <w:p w14:paraId="75C19A64" w14:textId="6A593DD4"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F4CF7D3" w14:textId="4D985E9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6CC191D" w14:textId="0F72A7D7"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EEC67F8" w14:textId="40189F9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40683E3" w14:textId="77777777" w:rsidTr="00733B5F">
        <w:trPr>
          <w:trHeight w:val="283"/>
        </w:trPr>
        <w:tc>
          <w:tcPr>
            <w:tcW w:w="4492" w:type="dxa"/>
          </w:tcPr>
          <w:p w14:paraId="305065B0" w14:textId="63C9FED8"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759E8AE" w14:textId="7D8434A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F402995" w14:textId="69EA0E9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B88392F" w14:textId="2A9DFBE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21B7425" w14:textId="77777777" w:rsidTr="00733B5F">
        <w:trPr>
          <w:trHeight w:val="283"/>
        </w:trPr>
        <w:tc>
          <w:tcPr>
            <w:tcW w:w="4492" w:type="dxa"/>
          </w:tcPr>
          <w:p w14:paraId="08FE5DB5" w14:textId="116DA5D4"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15D8BBF" w14:textId="75A6A59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CC6F18F" w14:textId="43FA827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72DC641" w14:textId="78EA7F1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2F96C35" w14:textId="77777777" w:rsidTr="00733B5F">
        <w:trPr>
          <w:trHeight w:val="283"/>
        </w:trPr>
        <w:tc>
          <w:tcPr>
            <w:tcW w:w="13588" w:type="dxa"/>
            <w:gridSpan w:val="4"/>
          </w:tcPr>
          <w:p w14:paraId="024382B1" w14:textId="77777777" w:rsidR="00001429" w:rsidRPr="00733B5F" w:rsidRDefault="00001429" w:rsidP="00001429">
            <w:pPr>
              <w:rPr>
                <w:rFonts w:ascii="Arial" w:hAnsi="Arial" w:cs="Arial"/>
                <w:iCs/>
              </w:rPr>
            </w:pPr>
            <w:r w:rsidRPr="00733B5F">
              <w:rPr>
                <w:rFonts w:ascii="Arial" w:hAnsi="Arial" w:cs="Arial"/>
                <w:iCs/>
              </w:rPr>
              <w:t>1.6.11 Serratia marcesens</w:t>
            </w:r>
          </w:p>
        </w:tc>
      </w:tr>
      <w:tr w:rsidR="00001429" w:rsidRPr="0030454E" w14:paraId="1BC01103" w14:textId="77777777" w:rsidTr="00733B5F">
        <w:trPr>
          <w:trHeight w:val="283"/>
        </w:trPr>
        <w:tc>
          <w:tcPr>
            <w:tcW w:w="4492" w:type="dxa"/>
          </w:tcPr>
          <w:p w14:paraId="65B91807" w14:textId="430B3AA5"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8DBAF2B" w14:textId="79C69DC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EDBCA4D" w14:textId="7F0F653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0ECE955" w14:textId="107E458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FCF7CCE" w14:textId="77777777" w:rsidTr="00733B5F">
        <w:trPr>
          <w:trHeight w:val="283"/>
        </w:trPr>
        <w:tc>
          <w:tcPr>
            <w:tcW w:w="4492" w:type="dxa"/>
          </w:tcPr>
          <w:p w14:paraId="32595D3C" w14:textId="4BD64E9F"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95A8E2B" w14:textId="5D2376C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20CCEC5" w14:textId="35C8D6B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0650DCF" w14:textId="782532A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7CB0DC6" w14:textId="77777777" w:rsidTr="00733B5F">
        <w:trPr>
          <w:trHeight w:val="283"/>
        </w:trPr>
        <w:tc>
          <w:tcPr>
            <w:tcW w:w="4492" w:type="dxa"/>
          </w:tcPr>
          <w:p w14:paraId="25F3A851" w14:textId="01406C6C"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F8CF379" w14:textId="004C2FA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D652217" w14:textId="1B2E3A9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BD9A63C" w14:textId="52C3843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020B2AF" w14:textId="77777777" w:rsidTr="00733B5F">
        <w:trPr>
          <w:trHeight w:val="283"/>
        </w:trPr>
        <w:tc>
          <w:tcPr>
            <w:tcW w:w="13588" w:type="dxa"/>
            <w:gridSpan w:val="4"/>
          </w:tcPr>
          <w:p w14:paraId="13DC2914" w14:textId="77777777" w:rsidR="00001429" w:rsidRPr="00733B5F" w:rsidRDefault="00001429" w:rsidP="00001429">
            <w:pPr>
              <w:rPr>
                <w:rFonts w:ascii="Arial" w:hAnsi="Arial" w:cs="Arial"/>
                <w:iCs/>
              </w:rPr>
            </w:pPr>
            <w:r w:rsidRPr="00733B5F">
              <w:rPr>
                <w:rFonts w:ascii="Arial" w:hAnsi="Arial" w:cs="Arial"/>
                <w:iCs/>
              </w:rPr>
              <w:lastRenderedPageBreak/>
              <w:t>1.6.12 Proteus spp</w:t>
            </w:r>
          </w:p>
        </w:tc>
      </w:tr>
      <w:tr w:rsidR="00001429" w:rsidRPr="0030454E" w14:paraId="1993A204" w14:textId="77777777" w:rsidTr="00733B5F">
        <w:trPr>
          <w:trHeight w:val="283"/>
        </w:trPr>
        <w:tc>
          <w:tcPr>
            <w:tcW w:w="4492" w:type="dxa"/>
          </w:tcPr>
          <w:p w14:paraId="01738735" w14:textId="55382BB4"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4816AAC0" w14:textId="3B2DA79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8A15195" w14:textId="2EBEF7F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FC37CB2" w14:textId="66E7784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9EF6C10" w14:textId="77777777" w:rsidTr="00733B5F">
        <w:trPr>
          <w:trHeight w:val="283"/>
        </w:trPr>
        <w:tc>
          <w:tcPr>
            <w:tcW w:w="4492" w:type="dxa"/>
          </w:tcPr>
          <w:p w14:paraId="4FBB35C4" w14:textId="772DDFFD"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C0A7086" w14:textId="34ED9DF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78BBA18" w14:textId="23F001B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66EF665" w14:textId="07CF901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6110934" w14:textId="77777777" w:rsidTr="00733B5F">
        <w:trPr>
          <w:trHeight w:val="283"/>
        </w:trPr>
        <w:tc>
          <w:tcPr>
            <w:tcW w:w="4492" w:type="dxa"/>
          </w:tcPr>
          <w:p w14:paraId="011186D2" w14:textId="1CB70F75"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86DD413" w14:textId="4B52D32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86D8FB4" w14:textId="2902A30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E2ED794" w14:textId="2BFA135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13BEEA3" w14:textId="77777777" w:rsidTr="00733B5F">
        <w:trPr>
          <w:trHeight w:val="283"/>
        </w:trPr>
        <w:tc>
          <w:tcPr>
            <w:tcW w:w="13588" w:type="dxa"/>
            <w:gridSpan w:val="4"/>
          </w:tcPr>
          <w:p w14:paraId="669AF1D2" w14:textId="77777777" w:rsidR="00001429" w:rsidRPr="00733B5F" w:rsidRDefault="00001429" w:rsidP="00001429">
            <w:pPr>
              <w:rPr>
                <w:rFonts w:ascii="Arial" w:hAnsi="Arial" w:cs="Arial"/>
                <w:b/>
                <w:iCs/>
              </w:rPr>
            </w:pPr>
            <w:r w:rsidRPr="00733B5F">
              <w:rPr>
                <w:rFonts w:ascii="Arial" w:hAnsi="Arial" w:cs="Arial"/>
                <w:b/>
                <w:iCs/>
              </w:rPr>
              <w:t>1.7 Observe and interpret basic biochemical tests (x3 each)</w:t>
            </w:r>
          </w:p>
        </w:tc>
      </w:tr>
      <w:tr w:rsidR="00001429" w:rsidRPr="0030454E" w14:paraId="2B20BA27" w14:textId="77777777" w:rsidTr="00733B5F">
        <w:trPr>
          <w:trHeight w:val="283"/>
        </w:trPr>
        <w:tc>
          <w:tcPr>
            <w:tcW w:w="13588" w:type="dxa"/>
            <w:gridSpan w:val="4"/>
          </w:tcPr>
          <w:p w14:paraId="533ECBE4" w14:textId="77777777" w:rsidR="00001429" w:rsidRPr="00733B5F" w:rsidRDefault="00001429" w:rsidP="00001429">
            <w:pPr>
              <w:rPr>
                <w:rFonts w:ascii="Arial" w:hAnsi="Arial" w:cs="Arial"/>
                <w:iCs/>
              </w:rPr>
            </w:pPr>
            <w:r w:rsidRPr="00733B5F">
              <w:rPr>
                <w:rFonts w:ascii="Arial" w:hAnsi="Arial" w:cs="Arial"/>
                <w:iCs/>
              </w:rPr>
              <w:t>1.7.1 Latex agglutination or tube coagulase</w:t>
            </w:r>
          </w:p>
        </w:tc>
      </w:tr>
      <w:tr w:rsidR="00001429" w:rsidRPr="0030454E" w14:paraId="58E188BC" w14:textId="77777777" w:rsidTr="00733B5F">
        <w:trPr>
          <w:trHeight w:val="283"/>
        </w:trPr>
        <w:tc>
          <w:tcPr>
            <w:tcW w:w="4492" w:type="dxa"/>
          </w:tcPr>
          <w:p w14:paraId="21923938" w14:textId="0853C97A"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1A9E507" w14:textId="5F6BC87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DC3DC30" w14:textId="6990E29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DE30272" w14:textId="226CD49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C61F4C9" w14:textId="77777777" w:rsidTr="00733B5F">
        <w:trPr>
          <w:trHeight w:val="283"/>
        </w:trPr>
        <w:tc>
          <w:tcPr>
            <w:tcW w:w="4492" w:type="dxa"/>
          </w:tcPr>
          <w:p w14:paraId="5F476C69" w14:textId="6D3679F9"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216E95C" w14:textId="2AD9ED67"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40359DE" w14:textId="6205A6E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F9B859F" w14:textId="2611B13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56584D6" w14:textId="77777777" w:rsidTr="00733B5F">
        <w:trPr>
          <w:trHeight w:val="283"/>
        </w:trPr>
        <w:tc>
          <w:tcPr>
            <w:tcW w:w="4492" w:type="dxa"/>
          </w:tcPr>
          <w:p w14:paraId="44F89C8F" w14:textId="0007EB33"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09AF61D" w14:textId="310BEB9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3E07A0C" w14:textId="6241769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5B6EB15" w14:textId="176093B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E4B3191" w14:textId="77777777" w:rsidTr="00733B5F">
        <w:trPr>
          <w:trHeight w:val="283"/>
        </w:trPr>
        <w:tc>
          <w:tcPr>
            <w:tcW w:w="4492" w:type="dxa"/>
          </w:tcPr>
          <w:p w14:paraId="22A5B121" w14:textId="77777777" w:rsidR="00001429" w:rsidRPr="00733B5F" w:rsidRDefault="00001429" w:rsidP="00001429">
            <w:pPr>
              <w:rPr>
                <w:rFonts w:ascii="Arial" w:hAnsi="Arial" w:cs="Arial"/>
                <w:iCs/>
              </w:rPr>
            </w:pPr>
            <w:r w:rsidRPr="00733B5F">
              <w:rPr>
                <w:rFonts w:ascii="Arial" w:hAnsi="Arial" w:cs="Arial"/>
                <w:iCs/>
              </w:rPr>
              <w:t>1.7.2 Catalase</w:t>
            </w:r>
          </w:p>
        </w:tc>
        <w:tc>
          <w:tcPr>
            <w:tcW w:w="1546" w:type="dxa"/>
          </w:tcPr>
          <w:p w14:paraId="4988F8FC" w14:textId="77777777" w:rsidR="00001429" w:rsidRPr="0030454E" w:rsidRDefault="00001429" w:rsidP="00001429">
            <w:pPr>
              <w:rPr>
                <w:rFonts w:ascii="Arial" w:hAnsi="Arial" w:cs="Arial"/>
              </w:rPr>
            </w:pPr>
          </w:p>
        </w:tc>
        <w:tc>
          <w:tcPr>
            <w:tcW w:w="4820" w:type="dxa"/>
          </w:tcPr>
          <w:p w14:paraId="26C4A5A7" w14:textId="77777777" w:rsidR="00001429" w:rsidRPr="0030454E" w:rsidRDefault="00001429" w:rsidP="00001429">
            <w:pPr>
              <w:rPr>
                <w:rFonts w:ascii="Arial" w:hAnsi="Arial" w:cs="Arial"/>
              </w:rPr>
            </w:pPr>
          </w:p>
        </w:tc>
        <w:tc>
          <w:tcPr>
            <w:tcW w:w="2730" w:type="dxa"/>
          </w:tcPr>
          <w:p w14:paraId="6113C3CB" w14:textId="77777777" w:rsidR="00001429" w:rsidRPr="0030454E" w:rsidRDefault="00001429" w:rsidP="00001429">
            <w:pPr>
              <w:rPr>
                <w:rFonts w:ascii="Arial" w:hAnsi="Arial" w:cs="Arial"/>
              </w:rPr>
            </w:pPr>
          </w:p>
        </w:tc>
      </w:tr>
      <w:tr w:rsidR="00001429" w:rsidRPr="0030454E" w14:paraId="35B0C1AD" w14:textId="77777777" w:rsidTr="00733B5F">
        <w:trPr>
          <w:trHeight w:val="283"/>
        </w:trPr>
        <w:tc>
          <w:tcPr>
            <w:tcW w:w="4492" w:type="dxa"/>
          </w:tcPr>
          <w:p w14:paraId="35B953F4" w14:textId="7E4E44C0"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1D68E09" w14:textId="418F465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F13B34E" w14:textId="063C7CD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1D28E7A" w14:textId="0ECA95D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60F6ED1" w14:textId="77777777" w:rsidTr="00733B5F">
        <w:trPr>
          <w:trHeight w:val="283"/>
        </w:trPr>
        <w:tc>
          <w:tcPr>
            <w:tcW w:w="4492" w:type="dxa"/>
          </w:tcPr>
          <w:p w14:paraId="5902DE4A" w14:textId="76ECCFC7"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E16B1EB" w14:textId="4F40A5D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7B479EF" w14:textId="1E6F492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1B69F70" w14:textId="181CDDD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0BCE946" w14:textId="77777777" w:rsidTr="00733B5F">
        <w:trPr>
          <w:trHeight w:val="283"/>
        </w:trPr>
        <w:tc>
          <w:tcPr>
            <w:tcW w:w="4492" w:type="dxa"/>
          </w:tcPr>
          <w:p w14:paraId="791B2DAD" w14:textId="71F07672"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2B43950" w14:textId="055DD64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7078874" w14:textId="6FABE48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70AB489" w14:textId="3FE15C4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1570576" w14:textId="77777777" w:rsidTr="00733B5F">
        <w:trPr>
          <w:trHeight w:val="283"/>
        </w:trPr>
        <w:tc>
          <w:tcPr>
            <w:tcW w:w="4492" w:type="dxa"/>
          </w:tcPr>
          <w:p w14:paraId="1A4E05DD" w14:textId="77777777" w:rsidR="00001429" w:rsidRPr="00733B5F" w:rsidRDefault="00001429" w:rsidP="00001429">
            <w:pPr>
              <w:rPr>
                <w:rFonts w:ascii="Arial" w:hAnsi="Arial" w:cs="Arial"/>
                <w:iCs/>
              </w:rPr>
            </w:pPr>
            <w:r w:rsidRPr="00733B5F">
              <w:rPr>
                <w:rFonts w:ascii="Arial" w:hAnsi="Arial" w:cs="Arial"/>
                <w:iCs/>
              </w:rPr>
              <w:t>1.7.3 Oxidase</w:t>
            </w:r>
          </w:p>
        </w:tc>
        <w:tc>
          <w:tcPr>
            <w:tcW w:w="1546" w:type="dxa"/>
          </w:tcPr>
          <w:p w14:paraId="3E43A443" w14:textId="77777777" w:rsidR="00001429" w:rsidRPr="0030454E" w:rsidRDefault="00001429" w:rsidP="00001429">
            <w:pPr>
              <w:rPr>
                <w:rFonts w:ascii="Arial" w:hAnsi="Arial" w:cs="Arial"/>
              </w:rPr>
            </w:pPr>
          </w:p>
        </w:tc>
        <w:tc>
          <w:tcPr>
            <w:tcW w:w="4820" w:type="dxa"/>
          </w:tcPr>
          <w:p w14:paraId="440161ED" w14:textId="77777777" w:rsidR="00001429" w:rsidRPr="0030454E" w:rsidRDefault="00001429" w:rsidP="00001429">
            <w:pPr>
              <w:rPr>
                <w:rFonts w:ascii="Arial" w:hAnsi="Arial" w:cs="Arial"/>
              </w:rPr>
            </w:pPr>
          </w:p>
        </w:tc>
        <w:tc>
          <w:tcPr>
            <w:tcW w:w="2730" w:type="dxa"/>
          </w:tcPr>
          <w:p w14:paraId="041694CC" w14:textId="77777777" w:rsidR="00001429" w:rsidRPr="0030454E" w:rsidRDefault="00001429" w:rsidP="00001429">
            <w:pPr>
              <w:rPr>
                <w:rFonts w:ascii="Arial" w:hAnsi="Arial" w:cs="Arial"/>
              </w:rPr>
            </w:pPr>
          </w:p>
        </w:tc>
      </w:tr>
      <w:tr w:rsidR="00001429" w:rsidRPr="0030454E" w14:paraId="4547ACF6" w14:textId="77777777" w:rsidTr="00733B5F">
        <w:trPr>
          <w:trHeight w:val="283"/>
        </w:trPr>
        <w:tc>
          <w:tcPr>
            <w:tcW w:w="4492" w:type="dxa"/>
          </w:tcPr>
          <w:p w14:paraId="32797847" w14:textId="1A271FF2"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90811BC" w14:textId="532D4237"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59D4040" w14:textId="1A77A33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CB6A0E8" w14:textId="1F2D4DE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4FDEDAC" w14:textId="77777777" w:rsidTr="00733B5F">
        <w:trPr>
          <w:trHeight w:val="283"/>
        </w:trPr>
        <w:tc>
          <w:tcPr>
            <w:tcW w:w="4492" w:type="dxa"/>
          </w:tcPr>
          <w:p w14:paraId="69C33A8C" w14:textId="5FE3D678"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1A9FD42" w14:textId="19D1FB1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1656BC5" w14:textId="3E23B27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AE45782" w14:textId="0F2C11E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88553BC" w14:textId="77777777" w:rsidTr="00733B5F">
        <w:trPr>
          <w:trHeight w:val="283"/>
        </w:trPr>
        <w:tc>
          <w:tcPr>
            <w:tcW w:w="4492" w:type="dxa"/>
          </w:tcPr>
          <w:p w14:paraId="1C9391FD" w14:textId="35523660"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64545AB8" w14:textId="3A312B9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3292D72" w14:textId="635A8C1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DC137C5" w14:textId="2086EAD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F648042" w14:textId="77777777" w:rsidTr="00733B5F">
        <w:trPr>
          <w:trHeight w:val="283"/>
        </w:trPr>
        <w:tc>
          <w:tcPr>
            <w:tcW w:w="13588" w:type="dxa"/>
            <w:gridSpan w:val="4"/>
          </w:tcPr>
          <w:p w14:paraId="5DEA44F6" w14:textId="77777777" w:rsidR="00001429" w:rsidRPr="00733B5F" w:rsidRDefault="00001429" w:rsidP="00001429">
            <w:pPr>
              <w:rPr>
                <w:rFonts w:ascii="Arial" w:hAnsi="Arial" w:cs="Arial"/>
                <w:b/>
                <w:iCs/>
              </w:rPr>
            </w:pPr>
            <w:r w:rsidRPr="00733B5F">
              <w:rPr>
                <w:rFonts w:ascii="Arial" w:hAnsi="Arial" w:cs="Arial"/>
                <w:b/>
                <w:iCs/>
              </w:rPr>
              <w:t xml:space="preserve">1.8 Observe full biochemical identification studies </w:t>
            </w:r>
            <w:r w:rsidRPr="00733B5F">
              <w:rPr>
                <w:rFonts w:ascii="Arial" w:hAnsi="Arial" w:cs="Arial"/>
                <w:iCs/>
              </w:rPr>
              <w:t>Vitek, Walkaway or similar ID system – set up and load an isolate, examine and interpret outputx5</w:t>
            </w:r>
          </w:p>
        </w:tc>
      </w:tr>
      <w:tr w:rsidR="00001429" w:rsidRPr="0030454E" w14:paraId="5A9FE1FB" w14:textId="77777777" w:rsidTr="00733B5F">
        <w:trPr>
          <w:trHeight w:val="283"/>
        </w:trPr>
        <w:tc>
          <w:tcPr>
            <w:tcW w:w="4492" w:type="dxa"/>
          </w:tcPr>
          <w:p w14:paraId="4D995D96" w14:textId="641EE1BC"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FA815D7" w14:textId="3AB4B34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E5AA47C" w14:textId="2CF5978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664F88C" w14:textId="300B97C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8C82B1A" w14:textId="77777777" w:rsidTr="00733B5F">
        <w:trPr>
          <w:trHeight w:val="283"/>
        </w:trPr>
        <w:tc>
          <w:tcPr>
            <w:tcW w:w="4492" w:type="dxa"/>
          </w:tcPr>
          <w:p w14:paraId="42AD5331" w14:textId="1F14E01E"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E5D660E" w14:textId="68E0E75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020E61A" w14:textId="5EE7B89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9284411" w14:textId="17AD487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62368BE" w14:textId="77777777" w:rsidTr="00733B5F">
        <w:trPr>
          <w:trHeight w:val="283"/>
        </w:trPr>
        <w:tc>
          <w:tcPr>
            <w:tcW w:w="4492" w:type="dxa"/>
          </w:tcPr>
          <w:p w14:paraId="522A3FB6" w14:textId="54550A07"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9DB1CF5" w14:textId="38CEDAF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5F2B5CD" w14:textId="59B3FDF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B35484B" w14:textId="3AA9D77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D4BFBEC" w14:textId="77777777" w:rsidTr="00733B5F">
        <w:trPr>
          <w:trHeight w:val="283"/>
        </w:trPr>
        <w:tc>
          <w:tcPr>
            <w:tcW w:w="4492" w:type="dxa"/>
          </w:tcPr>
          <w:p w14:paraId="477638D5" w14:textId="6B862F02"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D6F2E4E" w14:textId="5D77EA7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D502187" w14:textId="5C27D2D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62324EB" w14:textId="09A2845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4C80E8C" w14:textId="77777777" w:rsidTr="00733B5F">
        <w:trPr>
          <w:trHeight w:val="283"/>
        </w:trPr>
        <w:tc>
          <w:tcPr>
            <w:tcW w:w="4492" w:type="dxa"/>
          </w:tcPr>
          <w:p w14:paraId="470C818C" w14:textId="7D50F95F"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45D2B884" w14:textId="5F85441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FFD85EE" w14:textId="0E261A1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C07DD77" w14:textId="4FB32E8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2F09414" w14:textId="77777777" w:rsidTr="00733B5F">
        <w:trPr>
          <w:trHeight w:val="283"/>
        </w:trPr>
        <w:tc>
          <w:tcPr>
            <w:tcW w:w="13588" w:type="dxa"/>
            <w:gridSpan w:val="4"/>
          </w:tcPr>
          <w:p w14:paraId="19E2F57E" w14:textId="77777777" w:rsidR="00001429" w:rsidRPr="00733B5F" w:rsidRDefault="00001429" w:rsidP="00001429">
            <w:pPr>
              <w:rPr>
                <w:rFonts w:ascii="Arial" w:hAnsi="Arial" w:cs="Arial"/>
                <w:b/>
                <w:iCs/>
              </w:rPr>
            </w:pPr>
            <w:r w:rsidRPr="00733B5F">
              <w:rPr>
                <w:rFonts w:ascii="Arial" w:hAnsi="Arial" w:cs="Arial"/>
                <w:b/>
                <w:iCs/>
              </w:rPr>
              <w:t>1.9 Observe antimicrobial susceptibility studies</w:t>
            </w:r>
          </w:p>
        </w:tc>
      </w:tr>
      <w:tr w:rsidR="00001429" w:rsidRPr="0030454E" w14:paraId="4F6DC64B" w14:textId="77777777" w:rsidTr="00733B5F">
        <w:trPr>
          <w:trHeight w:val="283"/>
        </w:trPr>
        <w:tc>
          <w:tcPr>
            <w:tcW w:w="13588" w:type="dxa"/>
            <w:gridSpan w:val="4"/>
          </w:tcPr>
          <w:p w14:paraId="526D8AAC" w14:textId="77777777" w:rsidR="00001429" w:rsidRPr="00733B5F" w:rsidRDefault="00001429" w:rsidP="00001429">
            <w:pPr>
              <w:rPr>
                <w:rFonts w:ascii="Arial" w:hAnsi="Arial" w:cs="Arial"/>
                <w:bCs/>
                <w:iCs/>
              </w:rPr>
            </w:pPr>
            <w:r w:rsidRPr="00733B5F">
              <w:rPr>
                <w:rFonts w:ascii="Arial" w:hAnsi="Arial" w:cs="Arial"/>
                <w:bCs/>
                <w:iCs/>
              </w:rPr>
              <w:t>1.9.1 Observe preparation of, or prepare, disc susceptibility plates (x3)</w:t>
            </w:r>
          </w:p>
        </w:tc>
      </w:tr>
      <w:tr w:rsidR="00001429" w:rsidRPr="0030454E" w14:paraId="2543A9E3" w14:textId="77777777" w:rsidTr="00733B5F">
        <w:trPr>
          <w:trHeight w:val="283"/>
        </w:trPr>
        <w:tc>
          <w:tcPr>
            <w:tcW w:w="4492" w:type="dxa"/>
          </w:tcPr>
          <w:p w14:paraId="415D14F8" w14:textId="134599CA"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AFA5340" w14:textId="2CD2ECA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05879F7" w14:textId="76CEC25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D4BF004" w14:textId="4430A5A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4063534" w14:textId="77777777" w:rsidTr="00733B5F">
        <w:trPr>
          <w:trHeight w:val="283"/>
        </w:trPr>
        <w:tc>
          <w:tcPr>
            <w:tcW w:w="4492" w:type="dxa"/>
          </w:tcPr>
          <w:p w14:paraId="2FD93A8A" w14:textId="21316AD7"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BA78824" w14:textId="7895AAA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51E95E9" w14:textId="3FAA6A7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169D467" w14:textId="5121B4C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7DC5E57" w14:textId="77777777" w:rsidTr="00733B5F">
        <w:trPr>
          <w:trHeight w:val="283"/>
        </w:trPr>
        <w:tc>
          <w:tcPr>
            <w:tcW w:w="4492" w:type="dxa"/>
          </w:tcPr>
          <w:p w14:paraId="2D33F82A" w14:textId="55003BFD"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DC428DE" w14:textId="44EDACC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9609CAC" w14:textId="28E7E24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A674C05" w14:textId="40F3D61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D101027" w14:textId="77777777" w:rsidTr="00733B5F">
        <w:trPr>
          <w:trHeight w:val="283"/>
        </w:trPr>
        <w:tc>
          <w:tcPr>
            <w:tcW w:w="13588" w:type="dxa"/>
            <w:gridSpan w:val="4"/>
          </w:tcPr>
          <w:p w14:paraId="0C1C19A2" w14:textId="77777777" w:rsidR="00001429" w:rsidRPr="00733B5F" w:rsidRDefault="00001429" w:rsidP="00001429">
            <w:pPr>
              <w:rPr>
                <w:rFonts w:ascii="Arial" w:hAnsi="Arial" w:cs="Arial"/>
                <w:bCs/>
                <w:iCs/>
              </w:rPr>
            </w:pPr>
            <w:r w:rsidRPr="00733B5F">
              <w:rPr>
                <w:rFonts w:ascii="Arial" w:hAnsi="Arial" w:cs="Arial"/>
                <w:bCs/>
                <w:iCs/>
              </w:rPr>
              <w:t>1.9.2 Read disc susceptibility plates, Gram positive cocci (any type) (x5)</w:t>
            </w:r>
          </w:p>
        </w:tc>
      </w:tr>
      <w:tr w:rsidR="00001429" w:rsidRPr="0030454E" w14:paraId="3BF8B5E4" w14:textId="77777777" w:rsidTr="00733B5F">
        <w:trPr>
          <w:trHeight w:val="283"/>
        </w:trPr>
        <w:tc>
          <w:tcPr>
            <w:tcW w:w="4492" w:type="dxa"/>
          </w:tcPr>
          <w:p w14:paraId="5C4879C3" w14:textId="1497A998"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6374269F" w14:textId="3090C83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9FA9A78" w14:textId="21B9804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E04DF56" w14:textId="432BC94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CA7A92B" w14:textId="77777777" w:rsidTr="00733B5F">
        <w:trPr>
          <w:trHeight w:val="283"/>
        </w:trPr>
        <w:tc>
          <w:tcPr>
            <w:tcW w:w="4492" w:type="dxa"/>
          </w:tcPr>
          <w:p w14:paraId="4F66C8E3" w14:textId="54C90A68"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5359D3C" w14:textId="682214D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4DDC86F" w14:textId="2AAE208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B5F28A9" w14:textId="0268BC4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37B09D1" w14:textId="77777777" w:rsidTr="00733B5F">
        <w:trPr>
          <w:trHeight w:val="283"/>
        </w:trPr>
        <w:tc>
          <w:tcPr>
            <w:tcW w:w="4492" w:type="dxa"/>
          </w:tcPr>
          <w:p w14:paraId="4711C54A" w14:textId="4FEA3976" w:rsidR="00001429" w:rsidRPr="00733B5F" w:rsidRDefault="000D5469" w:rsidP="00001429">
            <w:pPr>
              <w:rPr>
                <w:rFonts w:ascii="Arial" w:hAnsi="Arial" w:cs="Arial"/>
                <w:iCs/>
              </w:rPr>
            </w:pPr>
            <w:r w:rsidRPr="00156F48">
              <w:rPr>
                <w:rFonts w:ascii="Arial" w:hAnsi="Arial" w:cs="Arial"/>
                <w:sz w:val="22"/>
              </w:rPr>
              <w:lastRenderedPageBreak/>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FCA8CAA" w14:textId="1D7D333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88314FF" w14:textId="6D1085F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7C9602B" w14:textId="6177CC7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F268042" w14:textId="77777777" w:rsidTr="00733B5F">
        <w:trPr>
          <w:trHeight w:val="283"/>
        </w:trPr>
        <w:tc>
          <w:tcPr>
            <w:tcW w:w="4492" w:type="dxa"/>
          </w:tcPr>
          <w:p w14:paraId="3234799C" w14:textId="6BC426C2"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22A119E" w14:textId="69FB8E2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2F299DD" w14:textId="6368452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005875A" w14:textId="5F5B20F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720ADBFE" w14:textId="77777777" w:rsidTr="00733B5F">
        <w:trPr>
          <w:trHeight w:val="283"/>
        </w:trPr>
        <w:tc>
          <w:tcPr>
            <w:tcW w:w="4492" w:type="dxa"/>
          </w:tcPr>
          <w:p w14:paraId="2313217F" w14:textId="50243B22"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FF8BD7C" w14:textId="7CC180E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48A084C" w14:textId="3ECB5F5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E6D4C09" w14:textId="338CE69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46EDB00" w14:textId="77777777" w:rsidTr="00733B5F">
        <w:trPr>
          <w:trHeight w:val="283"/>
        </w:trPr>
        <w:tc>
          <w:tcPr>
            <w:tcW w:w="13588" w:type="dxa"/>
            <w:gridSpan w:val="4"/>
          </w:tcPr>
          <w:p w14:paraId="25A6A0AD" w14:textId="77777777" w:rsidR="00001429" w:rsidRPr="00733B5F" w:rsidRDefault="00001429" w:rsidP="00001429">
            <w:pPr>
              <w:rPr>
                <w:rFonts w:ascii="Arial" w:hAnsi="Arial" w:cs="Arial"/>
                <w:bCs/>
                <w:iCs/>
              </w:rPr>
            </w:pPr>
            <w:r w:rsidRPr="00733B5F">
              <w:rPr>
                <w:rFonts w:ascii="Arial" w:hAnsi="Arial" w:cs="Arial"/>
                <w:bCs/>
                <w:iCs/>
              </w:rPr>
              <w:t>1.9.3 Read disc susceptibility plates, aerobic Gram negative rods (any type and interpret to EUCAST or CLSI guidelines.) (x5)</w:t>
            </w:r>
          </w:p>
        </w:tc>
      </w:tr>
      <w:tr w:rsidR="00001429" w:rsidRPr="0030454E" w14:paraId="46C0009D" w14:textId="77777777" w:rsidTr="00733B5F">
        <w:trPr>
          <w:trHeight w:val="283"/>
        </w:trPr>
        <w:tc>
          <w:tcPr>
            <w:tcW w:w="4492" w:type="dxa"/>
          </w:tcPr>
          <w:p w14:paraId="2BD453C9" w14:textId="200EFE18"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B9F161F" w14:textId="768E7A77"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1205D67" w14:textId="6DAB545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1AC36D3" w14:textId="78570A1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5392D60" w14:textId="77777777" w:rsidTr="00733B5F">
        <w:trPr>
          <w:trHeight w:val="283"/>
        </w:trPr>
        <w:tc>
          <w:tcPr>
            <w:tcW w:w="4492" w:type="dxa"/>
          </w:tcPr>
          <w:p w14:paraId="4EE45736" w14:textId="7E19BCAA"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8F28ABC" w14:textId="540A275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BC11926" w14:textId="5CC08DE7"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9EEB241" w14:textId="31F971A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538B278" w14:textId="77777777" w:rsidTr="00733B5F">
        <w:trPr>
          <w:trHeight w:val="283"/>
        </w:trPr>
        <w:tc>
          <w:tcPr>
            <w:tcW w:w="4492" w:type="dxa"/>
          </w:tcPr>
          <w:p w14:paraId="4D8E7379" w14:textId="5F3D91CE"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6CF0BA40" w14:textId="15B9808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A262C86" w14:textId="7EA5BB4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586F382" w14:textId="2263E87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961F1A4" w14:textId="77777777" w:rsidTr="00733B5F">
        <w:trPr>
          <w:trHeight w:val="283"/>
        </w:trPr>
        <w:tc>
          <w:tcPr>
            <w:tcW w:w="4492" w:type="dxa"/>
          </w:tcPr>
          <w:p w14:paraId="5B23832E" w14:textId="5B78FEB7"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C6C5087" w14:textId="5FF2C20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25A3C8F" w14:textId="2D76495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AD21AFB" w14:textId="04478FA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22525F4" w14:textId="77777777" w:rsidTr="00733B5F">
        <w:trPr>
          <w:trHeight w:val="283"/>
        </w:trPr>
        <w:tc>
          <w:tcPr>
            <w:tcW w:w="4492" w:type="dxa"/>
          </w:tcPr>
          <w:p w14:paraId="2D7FEDFB" w14:textId="21210A37"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FD98203" w14:textId="05D73B97"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65D8008" w14:textId="5D52789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C05B607" w14:textId="6A066CC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37B86B7" w14:textId="77777777" w:rsidTr="00733B5F">
        <w:trPr>
          <w:trHeight w:val="283"/>
        </w:trPr>
        <w:tc>
          <w:tcPr>
            <w:tcW w:w="13588" w:type="dxa"/>
            <w:gridSpan w:val="4"/>
          </w:tcPr>
          <w:p w14:paraId="662DBB69" w14:textId="77777777" w:rsidR="00001429" w:rsidRPr="00733B5F" w:rsidRDefault="00001429" w:rsidP="00001429">
            <w:pPr>
              <w:rPr>
                <w:rFonts w:ascii="Arial" w:hAnsi="Arial" w:cs="Arial"/>
                <w:bCs/>
                <w:iCs/>
              </w:rPr>
            </w:pPr>
            <w:r w:rsidRPr="00733B5F">
              <w:rPr>
                <w:rFonts w:ascii="Arial" w:hAnsi="Arial" w:cs="Arial"/>
                <w:bCs/>
                <w:iCs/>
              </w:rPr>
              <w:t>1.9.4 Read e-Test MIC estimation, any organism (x5)</w:t>
            </w:r>
          </w:p>
        </w:tc>
      </w:tr>
      <w:tr w:rsidR="00001429" w:rsidRPr="0030454E" w14:paraId="1FB96B6F" w14:textId="77777777" w:rsidTr="00733B5F">
        <w:trPr>
          <w:trHeight w:val="283"/>
        </w:trPr>
        <w:tc>
          <w:tcPr>
            <w:tcW w:w="4492" w:type="dxa"/>
          </w:tcPr>
          <w:p w14:paraId="34EBBD40" w14:textId="6E5C007F"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2C7FE84" w14:textId="30935AB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D7BE59E" w14:textId="20127DB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524CC2A" w14:textId="17B5E3C7"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95E1F29" w14:textId="77777777" w:rsidTr="00733B5F">
        <w:trPr>
          <w:trHeight w:val="283"/>
        </w:trPr>
        <w:tc>
          <w:tcPr>
            <w:tcW w:w="4492" w:type="dxa"/>
          </w:tcPr>
          <w:p w14:paraId="275B44B0" w14:textId="074A0343"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366D2B9" w14:textId="6D5BEE3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AAF0BA7" w14:textId="5D1F406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85ED6AB" w14:textId="58A953E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DA9E9B7" w14:textId="77777777" w:rsidTr="00733B5F">
        <w:trPr>
          <w:trHeight w:val="283"/>
        </w:trPr>
        <w:tc>
          <w:tcPr>
            <w:tcW w:w="4492" w:type="dxa"/>
          </w:tcPr>
          <w:p w14:paraId="1ADE34D9" w14:textId="3F42410B"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99E3136" w14:textId="0E84471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4D2D04B" w14:textId="76177BB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68D8165" w14:textId="33C75D3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812ABB4" w14:textId="77777777" w:rsidTr="00733B5F">
        <w:trPr>
          <w:trHeight w:val="283"/>
        </w:trPr>
        <w:tc>
          <w:tcPr>
            <w:tcW w:w="4492" w:type="dxa"/>
          </w:tcPr>
          <w:p w14:paraId="3A77EC25" w14:textId="0AE1770E"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5AB190A" w14:textId="05CE698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FEC670E" w14:textId="4E229E5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B3A566F" w14:textId="4F30B5C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4DCB4F2" w14:textId="77777777" w:rsidTr="00733B5F">
        <w:trPr>
          <w:trHeight w:val="283"/>
        </w:trPr>
        <w:tc>
          <w:tcPr>
            <w:tcW w:w="4492" w:type="dxa"/>
          </w:tcPr>
          <w:p w14:paraId="6F51E7E3" w14:textId="5137E0AD"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439E4F4" w14:textId="0798C26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C11374A" w14:textId="152BD75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B82D2C6" w14:textId="6F75198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31B0AB2" w14:textId="77777777" w:rsidTr="00733B5F">
        <w:trPr>
          <w:trHeight w:val="283"/>
        </w:trPr>
        <w:tc>
          <w:tcPr>
            <w:tcW w:w="13588" w:type="dxa"/>
            <w:gridSpan w:val="4"/>
          </w:tcPr>
          <w:p w14:paraId="3216788A" w14:textId="77777777" w:rsidR="00001429" w:rsidRPr="00733B5F" w:rsidRDefault="00001429" w:rsidP="00001429">
            <w:pPr>
              <w:rPr>
                <w:rFonts w:ascii="Arial" w:hAnsi="Arial" w:cs="Arial"/>
                <w:b/>
                <w:iCs/>
              </w:rPr>
            </w:pPr>
            <w:r w:rsidRPr="00733B5F">
              <w:rPr>
                <w:rFonts w:ascii="Arial" w:hAnsi="Arial" w:cs="Arial"/>
                <w:b/>
                <w:iCs/>
              </w:rPr>
              <w:t>1.10 Urine bench</w:t>
            </w:r>
          </w:p>
        </w:tc>
      </w:tr>
      <w:tr w:rsidR="00001429" w:rsidRPr="0030454E" w14:paraId="4E65036E" w14:textId="77777777" w:rsidTr="00733B5F">
        <w:trPr>
          <w:trHeight w:val="283"/>
        </w:trPr>
        <w:tc>
          <w:tcPr>
            <w:tcW w:w="13588" w:type="dxa"/>
            <w:gridSpan w:val="4"/>
          </w:tcPr>
          <w:p w14:paraId="5F7609DB" w14:textId="77777777" w:rsidR="00001429" w:rsidRPr="00733B5F" w:rsidRDefault="00001429" w:rsidP="00001429">
            <w:pPr>
              <w:rPr>
                <w:rFonts w:ascii="Arial" w:hAnsi="Arial" w:cs="Arial"/>
                <w:bCs/>
                <w:iCs/>
              </w:rPr>
            </w:pPr>
            <w:r w:rsidRPr="00733B5F">
              <w:rPr>
                <w:rFonts w:ascii="Arial" w:hAnsi="Arial" w:cs="Arial"/>
                <w:bCs/>
                <w:iCs/>
              </w:rPr>
              <w:t>1.10.1 Observe cell counts by urine microscopy (x3) (can be machine automated or manual)</w:t>
            </w:r>
          </w:p>
        </w:tc>
      </w:tr>
      <w:tr w:rsidR="00001429" w:rsidRPr="0030454E" w14:paraId="3223CDBF" w14:textId="77777777" w:rsidTr="00733B5F">
        <w:trPr>
          <w:trHeight w:val="283"/>
        </w:trPr>
        <w:tc>
          <w:tcPr>
            <w:tcW w:w="4492" w:type="dxa"/>
          </w:tcPr>
          <w:p w14:paraId="144169E1" w14:textId="753A92B7"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C87AB31" w14:textId="201E397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BBF3118" w14:textId="59338F0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0CB4BB3" w14:textId="3D6576F7"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8234925" w14:textId="77777777" w:rsidTr="00733B5F">
        <w:trPr>
          <w:trHeight w:val="283"/>
        </w:trPr>
        <w:tc>
          <w:tcPr>
            <w:tcW w:w="4492" w:type="dxa"/>
          </w:tcPr>
          <w:p w14:paraId="2298E950" w14:textId="5C7FCA76"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F3B5C21" w14:textId="3772DDF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034A556E" w14:textId="1412AC9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5BBFE9A" w14:textId="0F34CD6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699AE99" w14:textId="77777777" w:rsidTr="00733B5F">
        <w:trPr>
          <w:trHeight w:val="283"/>
        </w:trPr>
        <w:tc>
          <w:tcPr>
            <w:tcW w:w="4492" w:type="dxa"/>
          </w:tcPr>
          <w:p w14:paraId="6CB9C9D6" w14:textId="37DA8189"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E80F5D4" w14:textId="30D0E5E7"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4638CD3" w14:textId="25469A7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A1E4715" w14:textId="321EFC4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8453DC4" w14:textId="77777777" w:rsidTr="00733B5F">
        <w:trPr>
          <w:trHeight w:val="283"/>
        </w:trPr>
        <w:tc>
          <w:tcPr>
            <w:tcW w:w="13588" w:type="dxa"/>
            <w:gridSpan w:val="4"/>
          </w:tcPr>
          <w:p w14:paraId="20CBDF61" w14:textId="77777777" w:rsidR="00001429" w:rsidRPr="00733B5F" w:rsidRDefault="00001429" w:rsidP="00001429">
            <w:pPr>
              <w:rPr>
                <w:rFonts w:ascii="Arial" w:hAnsi="Arial" w:cs="Arial"/>
                <w:bCs/>
                <w:iCs/>
              </w:rPr>
            </w:pPr>
            <w:r w:rsidRPr="00733B5F">
              <w:rPr>
                <w:rFonts w:ascii="Arial" w:hAnsi="Arial" w:cs="Arial"/>
                <w:bCs/>
                <w:iCs/>
              </w:rPr>
              <w:t>1.10.2 Read urine plates following incubation (x3)</w:t>
            </w:r>
          </w:p>
        </w:tc>
      </w:tr>
      <w:tr w:rsidR="00001429" w:rsidRPr="0030454E" w14:paraId="0B4189DC" w14:textId="77777777" w:rsidTr="00733B5F">
        <w:trPr>
          <w:trHeight w:val="283"/>
        </w:trPr>
        <w:tc>
          <w:tcPr>
            <w:tcW w:w="4492" w:type="dxa"/>
          </w:tcPr>
          <w:p w14:paraId="235F6484" w14:textId="64314F4D"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D9FED67" w14:textId="1CB5273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B634CE8" w14:textId="1E86BF4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B8A1482" w14:textId="68E0177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382EB84" w14:textId="77777777" w:rsidTr="00733B5F">
        <w:trPr>
          <w:trHeight w:val="283"/>
        </w:trPr>
        <w:tc>
          <w:tcPr>
            <w:tcW w:w="4492" w:type="dxa"/>
          </w:tcPr>
          <w:p w14:paraId="6C526D19" w14:textId="66356A2B"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130506B" w14:textId="2A54519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589E7EC" w14:textId="2D5E6BA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693146A" w14:textId="2B1698FE"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855FB69" w14:textId="77777777" w:rsidTr="00733B5F">
        <w:trPr>
          <w:trHeight w:val="283"/>
        </w:trPr>
        <w:tc>
          <w:tcPr>
            <w:tcW w:w="4492" w:type="dxa"/>
          </w:tcPr>
          <w:p w14:paraId="10920BF6" w14:textId="69D17B52"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4DE18A26" w14:textId="0D751EC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07DACF8" w14:textId="773F9A4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06185C7" w14:textId="782A0DD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B44E316" w14:textId="77777777" w:rsidTr="00733B5F">
        <w:trPr>
          <w:trHeight w:val="283"/>
        </w:trPr>
        <w:tc>
          <w:tcPr>
            <w:tcW w:w="13588" w:type="dxa"/>
            <w:gridSpan w:val="4"/>
          </w:tcPr>
          <w:p w14:paraId="259AB600" w14:textId="77777777" w:rsidR="00001429" w:rsidRPr="00733B5F" w:rsidRDefault="00001429" w:rsidP="00001429">
            <w:pPr>
              <w:rPr>
                <w:rFonts w:ascii="Arial" w:hAnsi="Arial" w:cs="Arial"/>
                <w:b/>
                <w:iCs/>
              </w:rPr>
            </w:pPr>
            <w:r w:rsidRPr="00733B5F">
              <w:rPr>
                <w:rFonts w:ascii="Arial" w:hAnsi="Arial" w:cs="Arial"/>
                <w:b/>
                <w:iCs/>
              </w:rPr>
              <w:t>1.11 Respiratory bench</w:t>
            </w:r>
          </w:p>
        </w:tc>
      </w:tr>
      <w:tr w:rsidR="00001429" w:rsidRPr="0030454E" w14:paraId="142D4BF9" w14:textId="77777777" w:rsidTr="00733B5F">
        <w:trPr>
          <w:trHeight w:val="283"/>
        </w:trPr>
        <w:tc>
          <w:tcPr>
            <w:tcW w:w="13588" w:type="dxa"/>
            <w:gridSpan w:val="4"/>
          </w:tcPr>
          <w:p w14:paraId="5CC88899" w14:textId="77777777" w:rsidR="00001429" w:rsidRPr="00733B5F" w:rsidRDefault="00001429" w:rsidP="00001429">
            <w:pPr>
              <w:rPr>
                <w:rFonts w:ascii="Arial" w:hAnsi="Arial" w:cs="Arial"/>
                <w:b/>
                <w:iCs/>
              </w:rPr>
            </w:pPr>
            <w:r w:rsidRPr="00733B5F">
              <w:rPr>
                <w:rFonts w:ascii="Arial" w:hAnsi="Arial" w:cs="Arial"/>
                <w:bCs/>
                <w:iCs/>
              </w:rPr>
              <w:t>1.11.1 Read sputum/BAL plates following incubation (x3</w:t>
            </w:r>
            <w:r w:rsidRPr="00733B5F">
              <w:rPr>
                <w:rFonts w:ascii="Arial" w:hAnsi="Arial" w:cs="Arial"/>
                <w:b/>
                <w:iCs/>
              </w:rPr>
              <w:t>)</w:t>
            </w:r>
          </w:p>
        </w:tc>
      </w:tr>
      <w:tr w:rsidR="00001429" w:rsidRPr="0030454E" w14:paraId="219DBF58" w14:textId="77777777" w:rsidTr="00733B5F">
        <w:trPr>
          <w:trHeight w:val="283"/>
        </w:trPr>
        <w:tc>
          <w:tcPr>
            <w:tcW w:w="4492" w:type="dxa"/>
          </w:tcPr>
          <w:p w14:paraId="28C842A3" w14:textId="6E70B772"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5B11D04" w14:textId="38E0C8C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6B2E5F7" w14:textId="3077A99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82D0174" w14:textId="1549B9B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ABAB979" w14:textId="77777777" w:rsidTr="00733B5F">
        <w:trPr>
          <w:trHeight w:val="283"/>
        </w:trPr>
        <w:tc>
          <w:tcPr>
            <w:tcW w:w="4492" w:type="dxa"/>
          </w:tcPr>
          <w:p w14:paraId="3BC264A4" w14:textId="64EC2352"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B9BC0F8" w14:textId="035BDF0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146B852" w14:textId="2F0797A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119ED8A" w14:textId="1ECC0E9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7374DEE" w14:textId="77777777" w:rsidTr="00733B5F">
        <w:trPr>
          <w:trHeight w:val="283"/>
        </w:trPr>
        <w:tc>
          <w:tcPr>
            <w:tcW w:w="4492" w:type="dxa"/>
          </w:tcPr>
          <w:p w14:paraId="286A37D7" w14:textId="449F23D7"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DED07A1" w14:textId="0B60F83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94A5AC4" w14:textId="4110063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48902A6" w14:textId="613D752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1721AB1" w14:textId="77777777" w:rsidTr="00733B5F">
        <w:trPr>
          <w:trHeight w:val="283"/>
        </w:trPr>
        <w:tc>
          <w:tcPr>
            <w:tcW w:w="13588" w:type="dxa"/>
            <w:gridSpan w:val="4"/>
          </w:tcPr>
          <w:p w14:paraId="4FB58312" w14:textId="77777777" w:rsidR="00001429" w:rsidRPr="00733B5F" w:rsidRDefault="00001429" w:rsidP="00001429">
            <w:pPr>
              <w:rPr>
                <w:rFonts w:ascii="Arial" w:hAnsi="Arial" w:cs="Arial"/>
                <w:b/>
                <w:iCs/>
              </w:rPr>
            </w:pPr>
            <w:r w:rsidRPr="00733B5F">
              <w:rPr>
                <w:rFonts w:ascii="Arial" w:hAnsi="Arial" w:cs="Arial"/>
                <w:b/>
                <w:iCs/>
              </w:rPr>
              <w:t>1.12 Faeces bench</w:t>
            </w:r>
          </w:p>
        </w:tc>
      </w:tr>
      <w:tr w:rsidR="00001429" w:rsidRPr="0030454E" w14:paraId="0F07F5B9" w14:textId="77777777" w:rsidTr="00733B5F">
        <w:trPr>
          <w:trHeight w:val="283"/>
        </w:trPr>
        <w:tc>
          <w:tcPr>
            <w:tcW w:w="13588" w:type="dxa"/>
            <w:gridSpan w:val="4"/>
          </w:tcPr>
          <w:p w14:paraId="1176A0EA" w14:textId="77777777" w:rsidR="00001429" w:rsidRPr="00733B5F" w:rsidRDefault="00001429" w:rsidP="00001429">
            <w:pPr>
              <w:rPr>
                <w:rFonts w:ascii="Arial" w:hAnsi="Arial" w:cs="Arial"/>
                <w:bCs/>
                <w:iCs/>
              </w:rPr>
            </w:pPr>
            <w:r w:rsidRPr="00733B5F">
              <w:rPr>
                <w:rFonts w:ascii="Arial" w:hAnsi="Arial" w:cs="Arial"/>
                <w:bCs/>
                <w:iCs/>
              </w:rPr>
              <w:t xml:space="preserve">1.12.1 Read stool plates following incubation (x3) </w:t>
            </w:r>
          </w:p>
        </w:tc>
      </w:tr>
      <w:tr w:rsidR="00001429" w:rsidRPr="0030454E" w14:paraId="1832005F" w14:textId="77777777" w:rsidTr="00733B5F">
        <w:trPr>
          <w:trHeight w:val="283"/>
        </w:trPr>
        <w:tc>
          <w:tcPr>
            <w:tcW w:w="4492" w:type="dxa"/>
          </w:tcPr>
          <w:p w14:paraId="3F6A687A" w14:textId="1122684D"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036DD3B" w14:textId="1543F7C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03D21EEB" w14:textId="2CEF2D8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EF8C1DD" w14:textId="29A98AA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0569E8C" w14:textId="77777777" w:rsidTr="00733B5F">
        <w:trPr>
          <w:trHeight w:val="283"/>
        </w:trPr>
        <w:tc>
          <w:tcPr>
            <w:tcW w:w="4492" w:type="dxa"/>
          </w:tcPr>
          <w:p w14:paraId="5145021F" w14:textId="6676DA6B" w:rsidR="00001429" w:rsidRPr="00733B5F" w:rsidRDefault="000D5469" w:rsidP="00001429">
            <w:pPr>
              <w:rPr>
                <w:rFonts w:ascii="Arial" w:hAnsi="Arial" w:cs="Arial"/>
                <w:iCs/>
              </w:rPr>
            </w:pPr>
            <w:r w:rsidRPr="00156F48">
              <w:rPr>
                <w:rFonts w:ascii="Arial" w:hAnsi="Arial" w:cs="Arial"/>
                <w:sz w:val="22"/>
              </w:rPr>
              <w:lastRenderedPageBreak/>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F6F2F49" w14:textId="1124A75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775DD0F" w14:textId="798505B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FAE649D" w14:textId="0294A4E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3AC0642" w14:textId="77777777" w:rsidTr="00733B5F">
        <w:trPr>
          <w:trHeight w:val="283"/>
        </w:trPr>
        <w:tc>
          <w:tcPr>
            <w:tcW w:w="4492" w:type="dxa"/>
          </w:tcPr>
          <w:p w14:paraId="060D2D97" w14:textId="7D73BF37"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429AAD55" w14:textId="09E2D15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2F8678D" w14:textId="2C66AEA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EA9659D" w14:textId="04B6D26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29ED8B3" w14:textId="77777777" w:rsidTr="00733B5F">
        <w:trPr>
          <w:trHeight w:val="283"/>
        </w:trPr>
        <w:tc>
          <w:tcPr>
            <w:tcW w:w="13588" w:type="dxa"/>
            <w:gridSpan w:val="4"/>
          </w:tcPr>
          <w:p w14:paraId="09790419" w14:textId="77777777" w:rsidR="00001429" w:rsidRPr="00733B5F" w:rsidRDefault="00001429" w:rsidP="00001429">
            <w:pPr>
              <w:rPr>
                <w:rFonts w:ascii="Arial" w:hAnsi="Arial" w:cs="Arial"/>
                <w:b/>
                <w:iCs/>
              </w:rPr>
            </w:pPr>
            <w:r w:rsidRPr="00733B5F">
              <w:rPr>
                <w:rFonts w:ascii="Arial" w:hAnsi="Arial" w:cs="Arial"/>
                <w:bCs/>
                <w:iCs/>
              </w:rPr>
              <w:t>1.12.2 Observe testing of specimens for C.difficile (x3)</w:t>
            </w:r>
          </w:p>
        </w:tc>
      </w:tr>
      <w:tr w:rsidR="00001429" w:rsidRPr="0030454E" w14:paraId="6C850E22" w14:textId="77777777" w:rsidTr="00733B5F">
        <w:trPr>
          <w:trHeight w:val="283"/>
        </w:trPr>
        <w:tc>
          <w:tcPr>
            <w:tcW w:w="4492" w:type="dxa"/>
          </w:tcPr>
          <w:p w14:paraId="22EC058C" w14:textId="426E794D"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39DA061" w14:textId="4ECDC22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11E95E2" w14:textId="02F0EBB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D68E779" w14:textId="150DBE3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594B5B1" w14:textId="77777777" w:rsidTr="00733B5F">
        <w:trPr>
          <w:trHeight w:val="283"/>
        </w:trPr>
        <w:tc>
          <w:tcPr>
            <w:tcW w:w="4492" w:type="dxa"/>
          </w:tcPr>
          <w:p w14:paraId="477C0DE3" w14:textId="6236B1D2"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7D2D87B7" w14:textId="675DED0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6BC77E8" w14:textId="265AE7C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750E603" w14:textId="452BE02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62D86D7" w14:textId="77777777" w:rsidTr="00733B5F">
        <w:trPr>
          <w:trHeight w:val="283"/>
        </w:trPr>
        <w:tc>
          <w:tcPr>
            <w:tcW w:w="4492" w:type="dxa"/>
          </w:tcPr>
          <w:p w14:paraId="050B0E69" w14:textId="2E978DF3"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4349416" w14:textId="083AA0F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021BD79" w14:textId="74E345B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96EAE9C" w14:textId="5B8C823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A46DE25" w14:textId="77777777" w:rsidTr="00733B5F">
        <w:trPr>
          <w:trHeight w:val="283"/>
        </w:trPr>
        <w:tc>
          <w:tcPr>
            <w:tcW w:w="13588" w:type="dxa"/>
            <w:gridSpan w:val="4"/>
          </w:tcPr>
          <w:p w14:paraId="2B9ABCB9" w14:textId="77777777" w:rsidR="00001429" w:rsidRPr="00733B5F" w:rsidRDefault="00001429" w:rsidP="00001429">
            <w:pPr>
              <w:rPr>
                <w:rFonts w:ascii="Arial" w:hAnsi="Arial" w:cs="Arial"/>
                <w:bCs/>
                <w:iCs/>
              </w:rPr>
            </w:pPr>
            <w:r w:rsidRPr="00733B5F">
              <w:rPr>
                <w:rFonts w:ascii="Arial" w:hAnsi="Arial" w:cs="Arial"/>
                <w:bCs/>
                <w:iCs/>
              </w:rPr>
              <w:t>1.12.3 Observe common parasites on stool microscopy (x3) - Giardia, Trichuris, Ascaris, Enterobius, Cryptosporidium</w:t>
            </w:r>
          </w:p>
        </w:tc>
      </w:tr>
      <w:tr w:rsidR="00001429" w:rsidRPr="0030454E" w14:paraId="0E22203D" w14:textId="77777777" w:rsidTr="00733B5F">
        <w:trPr>
          <w:trHeight w:val="283"/>
        </w:trPr>
        <w:tc>
          <w:tcPr>
            <w:tcW w:w="4492" w:type="dxa"/>
          </w:tcPr>
          <w:p w14:paraId="3BC52295" w14:textId="66A4FA8B"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4CC929C" w14:textId="02780B7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07213468" w14:textId="7CB9ECF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FE42312" w14:textId="6053D32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624FED5" w14:textId="77777777" w:rsidTr="00733B5F">
        <w:trPr>
          <w:trHeight w:val="283"/>
        </w:trPr>
        <w:tc>
          <w:tcPr>
            <w:tcW w:w="4492" w:type="dxa"/>
          </w:tcPr>
          <w:p w14:paraId="4E3B8E90" w14:textId="527A66BD"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DD91250" w14:textId="6AF7BEA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BA06565" w14:textId="57454FD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035EC7D6" w14:textId="7F0607D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46F8768E" w14:textId="77777777" w:rsidTr="00733B5F">
        <w:trPr>
          <w:trHeight w:val="283"/>
        </w:trPr>
        <w:tc>
          <w:tcPr>
            <w:tcW w:w="4492" w:type="dxa"/>
          </w:tcPr>
          <w:p w14:paraId="34512405" w14:textId="3F737FFA" w:rsidR="00001429" w:rsidRPr="00733B5F"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7DFAA36" w14:textId="3660C56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A919DA7" w14:textId="2920F11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F59E6CF" w14:textId="4516038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bookmarkEnd w:id="0"/>
    </w:tbl>
    <w:p w14:paraId="2B4EB14A" w14:textId="2101F651" w:rsidR="002852A5" w:rsidRDefault="002852A5" w:rsidP="00501DAF">
      <w:pPr>
        <w:rPr>
          <w:rFonts w:ascii="Arial" w:hAnsi="Arial" w:cs="Arial"/>
          <w:i/>
        </w:rPr>
      </w:pPr>
    </w:p>
    <w:p w14:paraId="03B24607" w14:textId="6F50D968" w:rsidR="00D0677E" w:rsidRDefault="002852A5" w:rsidP="00501DAF">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14:paraId="0BB16DE9" w14:textId="055B1907" w:rsidR="00D0677E" w:rsidRPr="000D5469" w:rsidRDefault="00001429" w:rsidP="00733B5F">
      <w:pPr>
        <w:ind w:firstLine="993"/>
        <w:rPr>
          <w:rFonts w:ascii="Arial" w:hAnsi="Arial" w:cs="Arial"/>
          <w:i/>
          <w:sz w:val="26"/>
          <w:szCs w:val="26"/>
        </w:rPr>
      </w:pPr>
      <w:r w:rsidRPr="000D5469">
        <w:rPr>
          <w:rFonts w:ascii="Arial" w:hAnsi="Arial" w:cs="Arial"/>
          <w:b/>
          <w:iCs/>
          <w:color w:val="294864"/>
          <w:sz w:val="26"/>
          <w:szCs w:val="26"/>
        </w:rPr>
        <w:t>2. ADVANCED LABORATORY SKILLS</w:t>
      </w:r>
      <w:r w:rsidR="000D5469">
        <w:rPr>
          <w:rFonts w:ascii="Arial" w:hAnsi="Arial" w:cs="Arial"/>
          <w:b/>
          <w:iCs/>
          <w:color w:val="294864"/>
          <w:sz w:val="26"/>
          <w:szCs w:val="26"/>
        </w:rPr>
        <w:br/>
      </w:r>
    </w:p>
    <w:tbl>
      <w:tblPr>
        <w:tblStyle w:val="TableGrid"/>
        <w:tblW w:w="13588" w:type="dxa"/>
        <w:tblInd w:w="903" w:type="dxa"/>
        <w:tblLook w:val="04A0" w:firstRow="1" w:lastRow="0" w:firstColumn="1" w:lastColumn="0" w:noHBand="0" w:noVBand="1"/>
      </w:tblPr>
      <w:tblGrid>
        <w:gridCol w:w="4492"/>
        <w:gridCol w:w="1546"/>
        <w:gridCol w:w="4820"/>
        <w:gridCol w:w="2730"/>
      </w:tblGrid>
      <w:tr w:rsidR="00001429" w:rsidRPr="0030454E" w14:paraId="04117716" w14:textId="77777777" w:rsidTr="000D5469">
        <w:trPr>
          <w:trHeight w:val="442"/>
          <w:tblHeader/>
        </w:trPr>
        <w:tc>
          <w:tcPr>
            <w:tcW w:w="4492" w:type="dxa"/>
            <w:shd w:val="clear" w:color="auto" w:fill="D9D9D9" w:themeFill="background1" w:themeFillShade="D9"/>
            <w:vAlign w:val="center"/>
          </w:tcPr>
          <w:p w14:paraId="20560CA8" w14:textId="673F93CA" w:rsidR="00001429" w:rsidRPr="00094762" w:rsidRDefault="00001429" w:rsidP="00001429">
            <w:pPr>
              <w:rPr>
                <w:rFonts w:ascii="Arial" w:hAnsi="Arial" w:cs="Arial"/>
                <w:b/>
                <w:iCs/>
                <w:sz w:val="24"/>
                <w:szCs w:val="24"/>
              </w:rPr>
            </w:pPr>
            <w:r w:rsidRPr="00094762">
              <w:rPr>
                <w:rFonts w:ascii="Arial" w:hAnsi="Arial" w:cs="Arial"/>
                <w:b/>
                <w:bCs/>
                <w:color w:val="294864"/>
              </w:rPr>
              <w:t>PROCEDURE</w:t>
            </w:r>
          </w:p>
        </w:tc>
        <w:tc>
          <w:tcPr>
            <w:tcW w:w="1546" w:type="dxa"/>
            <w:shd w:val="clear" w:color="auto" w:fill="D9D9D9" w:themeFill="background1" w:themeFillShade="D9"/>
            <w:vAlign w:val="center"/>
          </w:tcPr>
          <w:p w14:paraId="20305ED4" w14:textId="0D1596B6" w:rsidR="00001429" w:rsidRPr="0030454E" w:rsidRDefault="00001429" w:rsidP="00001429">
            <w:pPr>
              <w:rPr>
                <w:rFonts w:ascii="Arial" w:hAnsi="Arial" w:cs="Arial"/>
                <w:b/>
              </w:rPr>
            </w:pPr>
            <w:r w:rsidRPr="00094762">
              <w:rPr>
                <w:rFonts w:ascii="Arial" w:hAnsi="Arial" w:cs="Arial"/>
                <w:b/>
                <w:bCs/>
                <w:color w:val="294864"/>
              </w:rPr>
              <w:t>DATE</w:t>
            </w:r>
          </w:p>
        </w:tc>
        <w:tc>
          <w:tcPr>
            <w:tcW w:w="4820" w:type="dxa"/>
            <w:shd w:val="clear" w:color="auto" w:fill="D9D9D9" w:themeFill="background1" w:themeFillShade="D9"/>
            <w:vAlign w:val="center"/>
          </w:tcPr>
          <w:p w14:paraId="7AB29DAA" w14:textId="10436DEE" w:rsidR="00001429" w:rsidRPr="0030454E" w:rsidRDefault="00001429" w:rsidP="00001429">
            <w:pPr>
              <w:rPr>
                <w:rFonts w:ascii="Arial" w:hAnsi="Arial" w:cs="Arial"/>
                <w:b/>
              </w:rPr>
            </w:pPr>
            <w:r w:rsidRPr="00094762">
              <w:rPr>
                <w:rFonts w:ascii="Arial" w:hAnsi="Arial" w:cs="Arial"/>
                <w:b/>
                <w:bCs/>
                <w:color w:val="294864"/>
              </w:rPr>
              <w:t>COMMENTS/DETAILS</w:t>
            </w:r>
          </w:p>
        </w:tc>
        <w:tc>
          <w:tcPr>
            <w:tcW w:w="2730" w:type="dxa"/>
            <w:shd w:val="clear" w:color="auto" w:fill="D9D9D9" w:themeFill="background1" w:themeFillShade="D9"/>
            <w:vAlign w:val="center"/>
          </w:tcPr>
          <w:p w14:paraId="31577ADE" w14:textId="05DD0494" w:rsidR="00001429" w:rsidRPr="0030454E" w:rsidRDefault="00001429" w:rsidP="00001429">
            <w:pPr>
              <w:rPr>
                <w:rFonts w:ascii="Arial" w:hAnsi="Arial" w:cs="Arial"/>
                <w:b/>
              </w:rPr>
            </w:pPr>
            <w:r w:rsidRPr="00094762">
              <w:rPr>
                <w:rFonts w:ascii="Arial" w:hAnsi="Arial" w:cs="Arial"/>
                <w:b/>
                <w:bCs/>
                <w:color w:val="294864"/>
              </w:rPr>
              <w:t>SUPERVISOR’S INITIALS</w:t>
            </w:r>
          </w:p>
        </w:tc>
      </w:tr>
      <w:tr w:rsidR="00001429" w:rsidRPr="00094762" w14:paraId="2E098E66" w14:textId="77777777" w:rsidTr="00DE13AE">
        <w:trPr>
          <w:trHeight w:val="283"/>
        </w:trPr>
        <w:tc>
          <w:tcPr>
            <w:tcW w:w="13588" w:type="dxa"/>
            <w:gridSpan w:val="4"/>
          </w:tcPr>
          <w:p w14:paraId="2D1231B4" w14:textId="77777777" w:rsidR="00001429" w:rsidRPr="00094762" w:rsidRDefault="00001429" w:rsidP="00001429">
            <w:pPr>
              <w:rPr>
                <w:rFonts w:ascii="Arial" w:hAnsi="Arial" w:cs="Arial"/>
                <w:b/>
                <w:iCs/>
              </w:rPr>
            </w:pPr>
            <w:r w:rsidRPr="00094762">
              <w:rPr>
                <w:rFonts w:ascii="Arial" w:hAnsi="Arial" w:cs="Arial"/>
                <w:b/>
                <w:iCs/>
              </w:rPr>
              <w:t>2.1 MALDITOF</w:t>
            </w:r>
          </w:p>
        </w:tc>
      </w:tr>
      <w:tr w:rsidR="00001429" w:rsidRPr="00094762" w14:paraId="443D7838" w14:textId="77777777" w:rsidTr="00DE13AE">
        <w:trPr>
          <w:trHeight w:val="283"/>
        </w:trPr>
        <w:tc>
          <w:tcPr>
            <w:tcW w:w="13588" w:type="dxa"/>
            <w:gridSpan w:val="4"/>
          </w:tcPr>
          <w:p w14:paraId="3FA8A7E3" w14:textId="77777777" w:rsidR="00001429" w:rsidRPr="00094762" w:rsidRDefault="00001429" w:rsidP="00001429">
            <w:pPr>
              <w:rPr>
                <w:rFonts w:ascii="Arial" w:hAnsi="Arial" w:cs="Arial"/>
                <w:bCs/>
                <w:iCs/>
              </w:rPr>
            </w:pPr>
            <w:r w:rsidRPr="00094762">
              <w:rPr>
                <w:rFonts w:ascii="Arial" w:hAnsi="Arial" w:cs="Arial"/>
                <w:bCs/>
                <w:iCs/>
              </w:rPr>
              <w:t>2.1.1 Load or observe loading of isolates onto MALDITOF (x5)</w:t>
            </w:r>
          </w:p>
        </w:tc>
      </w:tr>
      <w:tr w:rsidR="00001429" w:rsidRPr="0030454E" w14:paraId="6119C38C" w14:textId="77777777" w:rsidTr="00DE13AE">
        <w:trPr>
          <w:trHeight w:val="283"/>
        </w:trPr>
        <w:tc>
          <w:tcPr>
            <w:tcW w:w="4492" w:type="dxa"/>
          </w:tcPr>
          <w:p w14:paraId="0539E47F" w14:textId="4F7F8DFB"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18FFA20C" w14:textId="6C6F1B7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1F86BE5" w14:textId="1735311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24FF93F" w14:textId="6CD434E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1CA606E" w14:textId="77777777" w:rsidTr="00DE13AE">
        <w:trPr>
          <w:trHeight w:val="283"/>
        </w:trPr>
        <w:tc>
          <w:tcPr>
            <w:tcW w:w="4492" w:type="dxa"/>
          </w:tcPr>
          <w:p w14:paraId="346FADA6" w14:textId="69E05AB5"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B658056" w14:textId="4DB9CAC7"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FF94493" w14:textId="52C9527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8C8935E" w14:textId="5608932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B21A155" w14:textId="77777777" w:rsidTr="00DE13AE">
        <w:trPr>
          <w:trHeight w:val="283"/>
        </w:trPr>
        <w:tc>
          <w:tcPr>
            <w:tcW w:w="4492" w:type="dxa"/>
          </w:tcPr>
          <w:p w14:paraId="6BE22949" w14:textId="53AAB13C"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5E56C0BE" w14:textId="5535ECF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12D102A" w14:textId="5E9860C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8D1FE9C" w14:textId="5324EEC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676172D2" w14:textId="77777777" w:rsidTr="00DE13AE">
        <w:trPr>
          <w:trHeight w:val="283"/>
        </w:trPr>
        <w:tc>
          <w:tcPr>
            <w:tcW w:w="4492" w:type="dxa"/>
          </w:tcPr>
          <w:p w14:paraId="4436FAB1" w14:textId="212B84E5"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C3C36B7" w14:textId="6F72B80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D0BB8DC" w14:textId="6304EFD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5BFBA78" w14:textId="55D4C12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3A7F48C" w14:textId="77777777" w:rsidTr="00DE13AE">
        <w:trPr>
          <w:trHeight w:val="283"/>
        </w:trPr>
        <w:tc>
          <w:tcPr>
            <w:tcW w:w="4492" w:type="dxa"/>
          </w:tcPr>
          <w:p w14:paraId="207ECB57" w14:textId="115EE027"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B4B9568" w14:textId="64449F9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DAF9796" w14:textId="34AEA6C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4574968" w14:textId="0E0E019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094762" w14:paraId="73A796D2" w14:textId="77777777" w:rsidTr="00DE13AE">
        <w:trPr>
          <w:trHeight w:val="283"/>
        </w:trPr>
        <w:tc>
          <w:tcPr>
            <w:tcW w:w="13588" w:type="dxa"/>
            <w:gridSpan w:val="4"/>
          </w:tcPr>
          <w:p w14:paraId="2D5D6990" w14:textId="77777777" w:rsidR="00001429" w:rsidRPr="00094762" w:rsidRDefault="00001429" w:rsidP="00001429">
            <w:pPr>
              <w:rPr>
                <w:rFonts w:ascii="Arial" w:hAnsi="Arial" w:cs="Arial"/>
                <w:bCs/>
                <w:iCs/>
              </w:rPr>
            </w:pPr>
            <w:r w:rsidRPr="00094762">
              <w:rPr>
                <w:rFonts w:ascii="Arial" w:hAnsi="Arial" w:cs="Arial"/>
                <w:bCs/>
                <w:iCs/>
              </w:rPr>
              <w:t>2.1.2 Read and interpret MALDITOF results (x5)</w:t>
            </w:r>
          </w:p>
        </w:tc>
      </w:tr>
      <w:tr w:rsidR="00001429" w:rsidRPr="0030454E" w14:paraId="38375C9F" w14:textId="77777777" w:rsidTr="00DE13AE">
        <w:trPr>
          <w:trHeight w:val="283"/>
        </w:trPr>
        <w:tc>
          <w:tcPr>
            <w:tcW w:w="4492" w:type="dxa"/>
          </w:tcPr>
          <w:p w14:paraId="7F51EA80" w14:textId="2DF74855"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49E2637" w14:textId="1B5E719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422CCD3E" w14:textId="792683A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BCAA561" w14:textId="198393E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017546DC" w14:textId="77777777" w:rsidTr="00DE13AE">
        <w:trPr>
          <w:trHeight w:val="283"/>
        </w:trPr>
        <w:tc>
          <w:tcPr>
            <w:tcW w:w="4492" w:type="dxa"/>
          </w:tcPr>
          <w:p w14:paraId="3EE90632" w14:textId="1053BBCD"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0C9F7C1E" w14:textId="112ACA2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5D69371B" w14:textId="5F60220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2873E718" w14:textId="574366F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3C19E3FF" w14:textId="77777777" w:rsidTr="00DE13AE">
        <w:trPr>
          <w:trHeight w:val="283"/>
        </w:trPr>
        <w:tc>
          <w:tcPr>
            <w:tcW w:w="4492" w:type="dxa"/>
          </w:tcPr>
          <w:p w14:paraId="0B2C0FCF" w14:textId="46513660"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4674048" w14:textId="78FBE26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819E574" w14:textId="274B6C9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4848CCA" w14:textId="55BAD1B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23D05FC8" w14:textId="77777777" w:rsidTr="00DE13AE">
        <w:trPr>
          <w:trHeight w:val="283"/>
        </w:trPr>
        <w:tc>
          <w:tcPr>
            <w:tcW w:w="4492" w:type="dxa"/>
          </w:tcPr>
          <w:p w14:paraId="484C7378" w14:textId="53498C8D"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7F6A786" w14:textId="035AAE58"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0C858CDC" w14:textId="4210FF1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7A798AD7" w14:textId="39B9B7A3"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D6CA850" w14:textId="77777777" w:rsidTr="00DE13AE">
        <w:trPr>
          <w:trHeight w:val="283"/>
        </w:trPr>
        <w:tc>
          <w:tcPr>
            <w:tcW w:w="4492" w:type="dxa"/>
          </w:tcPr>
          <w:p w14:paraId="0BF730EF" w14:textId="74046250"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51CF9EC" w14:textId="082CEF0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63AC95F1" w14:textId="0CD810F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F013C21" w14:textId="665D356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094762" w14:paraId="4BE12625" w14:textId="77777777" w:rsidTr="00DE13AE">
        <w:trPr>
          <w:trHeight w:val="283"/>
        </w:trPr>
        <w:tc>
          <w:tcPr>
            <w:tcW w:w="13588" w:type="dxa"/>
            <w:gridSpan w:val="4"/>
          </w:tcPr>
          <w:p w14:paraId="6C81D54F" w14:textId="77777777" w:rsidR="00001429" w:rsidRPr="00094762" w:rsidRDefault="00001429" w:rsidP="00001429">
            <w:pPr>
              <w:rPr>
                <w:rFonts w:ascii="Arial" w:hAnsi="Arial" w:cs="Arial"/>
                <w:b/>
                <w:iCs/>
              </w:rPr>
            </w:pPr>
            <w:r w:rsidRPr="00094762">
              <w:rPr>
                <w:rFonts w:ascii="Arial" w:hAnsi="Arial" w:cs="Arial"/>
                <w:b/>
                <w:iCs/>
              </w:rPr>
              <w:t>2.2 PCR</w:t>
            </w:r>
          </w:p>
        </w:tc>
      </w:tr>
      <w:tr w:rsidR="00001429" w:rsidRPr="00094762" w14:paraId="511DB3E6" w14:textId="77777777" w:rsidTr="00DE13AE">
        <w:trPr>
          <w:trHeight w:val="283"/>
        </w:trPr>
        <w:tc>
          <w:tcPr>
            <w:tcW w:w="13588" w:type="dxa"/>
            <w:gridSpan w:val="4"/>
          </w:tcPr>
          <w:p w14:paraId="17812965" w14:textId="77777777" w:rsidR="00001429" w:rsidRPr="00094762" w:rsidRDefault="00001429" w:rsidP="00001429">
            <w:pPr>
              <w:rPr>
                <w:rFonts w:ascii="Arial" w:hAnsi="Arial" w:cs="Arial"/>
                <w:bCs/>
                <w:iCs/>
              </w:rPr>
            </w:pPr>
            <w:r w:rsidRPr="00094762">
              <w:rPr>
                <w:rFonts w:ascii="Arial" w:hAnsi="Arial" w:cs="Arial"/>
                <w:bCs/>
                <w:iCs/>
              </w:rPr>
              <w:t>2.2.1 Perform automated PCR test (e.g. GeneXpert) for any indication and interpret result (x3)</w:t>
            </w:r>
          </w:p>
        </w:tc>
      </w:tr>
      <w:tr w:rsidR="00001429" w:rsidRPr="0030454E" w14:paraId="7ED075E3" w14:textId="77777777" w:rsidTr="00DE13AE">
        <w:trPr>
          <w:trHeight w:val="283"/>
        </w:trPr>
        <w:tc>
          <w:tcPr>
            <w:tcW w:w="4492" w:type="dxa"/>
          </w:tcPr>
          <w:p w14:paraId="7B8B5ED6" w14:textId="106FEF7F"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CC2213E" w14:textId="161282C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E8217C6" w14:textId="6EA6606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4FD6CF03" w14:textId="42FE1EAA"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E9226E0" w14:textId="77777777" w:rsidTr="00DE13AE">
        <w:trPr>
          <w:trHeight w:val="283"/>
        </w:trPr>
        <w:tc>
          <w:tcPr>
            <w:tcW w:w="4492" w:type="dxa"/>
          </w:tcPr>
          <w:p w14:paraId="1E477077" w14:textId="737C773A"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5B24765" w14:textId="6ADC1C90"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1369B015" w14:textId="53C62C44"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5894C68E" w14:textId="6558115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C0616A1" w14:textId="77777777" w:rsidTr="00DE13AE">
        <w:trPr>
          <w:trHeight w:val="283"/>
        </w:trPr>
        <w:tc>
          <w:tcPr>
            <w:tcW w:w="4492" w:type="dxa"/>
          </w:tcPr>
          <w:p w14:paraId="27EA51CB" w14:textId="6807190C" w:rsidR="00001429" w:rsidRPr="00094762" w:rsidRDefault="000D5469" w:rsidP="00001429">
            <w:pPr>
              <w:rPr>
                <w:rFonts w:ascii="Arial" w:hAnsi="Arial" w:cs="Arial"/>
                <w:iCs/>
              </w:rPr>
            </w:pPr>
            <w:r w:rsidRPr="00156F48">
              <w:rPr>
                <w:rFonts w:ascii="Arial" w:hAnsi="Arial" w:cs="Arial"/>
                <w:sz w:val="22"/>
              </w:rPr>
              <w:lastRenderedPageBreak/>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63509A3B" w14:textId="272CEC8F"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2639C032" w14:textId="02C4045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08F142F" w14:textId="76A737E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094762" w14:paraId="20588148" w14:textId="77777777" w:rsidTr="00DE13AE">
        <w:trPr>
          <w:trHeight w:val="283"/>
        </w:trPr>
        <w:tc>
          <w:tcPr>
            <w:tcW w:w="13588" w:type="dxa"/>
            <w:gridSpan w:val="4"/>
          </w:tcPr>
          <w:p w14:paraId="709F0A3C" w14:textId="77777777" w:rsidR="00001429" w:rsidRPr="00094762" w:rsidRDefault="00001429" w:rsidP="00001429">
            <w:pPr>
              <w:rPr>
                <w:rFonts w:ascii="Arial" w:hAnsi="Arial" w:cs="Arial"/>
                <w:bCs/>
                <w:iCs/>
              </w:rPr>
            </w:pPr>
            <w:r w:rsidRPr="00094762">
              <w:rPr>
                <w:rFonts w:ascii="Arial" w:hAnsi="Arial" w:cs="Arial"/>
                <w:bCs/>
                <w:iCs/>
              </w:rPr>
              <w:t>2.2.2 Observe DNA or RNA extraction, set up, and processing of a standard (not fully automated) PCR and interpret the result (x3)</w:t>
            </w:r>
          </w:p>
        </w:tc>
      </w:tr>
      <w:tr w:rsidR="00001429" w:rsidRPr="0030454E" w14:paraId="37C4A49B" w14:textId="77777777" w:rsidTr="00DE13AE">
        <w:trPr>
          <w:trHeight w:val="283"/>
        </w:trPr>
        <w:tc>
          <w:tcPr>
            <w:tcW w:w="4492" w:type="dxa"/>
          </w:tcPr>
          <w:p w14:paraId="7E6466C4" w14:textId="64FAFF4F"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6CC77592" w14:textId="5920A6BB"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AF6525B" w14:textId="1CE66492"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16C251B1" w14:textId="0102B07D"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1790EB1A" w14:textId="77777777" w:rsidTr="00DE13AE">
        <w:trPr>
          <w:trHeight w:val="283"/>
        </w:trPr>
        <w:tc>
          <w:tcPr>
            <w:tcW w:w="4492" w:type="dxa"/>
          </w:tcPr>
          <w:p w14:paraId="0DEB95B8" w14:textId="250F2FFF"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21DB6B4B" w14:textId="728DA44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79AFDF9A" w14:textId="3F91FCB1"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6B222276" w14:textId="250D8C9C"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001429" w:rsidRPr="0030454E" w14:paraId="545EDF76" w14:textId="77777777" w:rsidTr="00DE13AE">
        <w:trPr>
          <w:trHeight w:val="567"/>
        </w:trPr>
        <w:tc>
          <w:tcPr>
            <w:tcW w:w="4492" w:type="dxa"/>
          </w:tcPr>
          <w:p w14:paraId="2D97FD05" w14:textId="17C3AF40" w:rsidR="00001429" w:rsidRPr="00094762" w:rsidRDefault="000D5469" w:rsidP="00001429">
            <w:pPr>
              <w:rPr>
                <w:rFonts w:ascii="Arial" w:hAnsi="Arial" w:cs="Arial"/>
                <w:iCs/>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1546" w:type="dxa"/>
          </w:tcPr>
          <w:p w14:paraId="3AD2619D" w14:textId="39D90036"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4820" w:type="dxa"/>
          </w:tcPr>
          <w:p w14:paraId="33F791BD" w14:textId="6804C0F5"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2730" w:type="dxa"/>
          </w:tcPr>
          <w:p w14:paraId="3B9EC100" w14:textId="24F05289" w:rsidR="00001429" w:rsidRPr="0030454E" w:rsidRDefault="000D5469" w:rsidP="00001429">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0AE17A37" w14:textId="071A3E37" w:rsidR="00D0677E" w:rsidRDefault="00D0677E" w:rsidP="00501DAF">
      <w:pPr>
        <w:rPr>
          <w:rFonts w:ascii="Arial" w:hAnsi="Arial" w:cs="Arial"/>
          <w:i/>
        </w:rPr>
      </w:pPr>
    </w:p>
    <w:p w14:paraId="14D17A3B" w14:textId="434AF064" w:rsidR="00D0677E" w:rsidRDefault="00D0677E" w:rsidP="00501DAF">
      <w:pPr>
        <w:rPr>
          <w:rFonts w:ascii="Arial" w:hAnsi="Arial" w:cs="Arial"/>
          <w:i/>
        </w:rPr>
      </w:pPr>
    </w:p>
    <w:p w14:paraId="151CE7D6" w14:textId="10F6C2E1" w:rsidR="00721B38" w:rsidRDefault="00721B38" w:rsidP="00501DAF">
      <w:pPr>
        <w:pBdr>
          <w:bottom w:val="single" w:sz="12" w:space="1" w:color="auto"/>
        </w:pBdr>
        <w:rPr>
          <w:rFonts w:ascii="Arial" w:hAnsi="Arial" w:cs="Arial"/>
          <w:i/>
        </w:rPr>
      </w:pPr>
    </w:p>
    <w:p w14:paraId="77383807" w14:textId="42CA5589" w:rsidR="00721B38" w:rsidRDefault="00721B38" w:rsidP="00501DAF">
      <w:pPr>
        <w:pBdr>
          <w:bottom w:val="single" w:sz="12" w:space="1" w:color="auto"/>
        </w:pBdr>
        <w:rPr>
          <w:rFonts w:ascii="Arial" w:hAnsi="Arial" w:cs="Arial"/>
          <w:i/>
        </w:rPr>
      </w:pPr>
    </w:p>
    <w:p w14:paraId="67403F4F" w14:textId="77777777" w:rsidR="00721B38" w:rsidRDefault="00721B38" w:rsidP="00501DAF">
      <w:pPr>
        <w:pBdr>
          <w:bottom w:val="single" w:sz="12" w:space="1" w:color="auto"/>
        </w:pBdr>
        <w:rPr>
          <w:rFonts w:ascii="Arial" w:hAnsi="Arial" w:cs="Arial"/>
          <w:i/>
        </w:rPr>
      </w:pPr>
    </w:p>
    <w:p w14:paraId="7B1F8875" w14:textId="6353398C" w:rsidR="00D0677E" w:rsidRPr="00D0677E" w:rsidRDefault="00D0677E" w:rsidP="00D0677E">
      <w:pPr>
        <w:keepNext/>
        <w:keepLines/>
        <w:suppressAutoHyphens/>
        <w:rPr>
          <w:rFonts w:ascii="Arial" w:hAnsi="Arial" w:cs="Arial"/>
          <w:b/>
          <w:color w:val="294864" w:themeColor="accent1"/>
          <w:sz w:val="24"/>
        </w:rPr>
      </w:pPr>
      <w:r>
        <w:rPr>
          <w:rFonts w:ascii="Arial" w:hAnsi="Arial" w:cs="Arial"/>
          <w:b/>
          <w:color w:val="294864" w:themeColor="accent1"/>
          <w:sz w:val="24"/>
        </w:rPr>
        <w:t>SUMMARY</w:t>
      </w:r>
    </w:p>
    <w:tbl>
      <w:tblPr>
        <w:tblW w:w="14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2089"/>
        <w:gridCol w:w="1587"/>
        <w:gridCol w:w="8"/>
      </w:tblGrid>
      <w:tr w:rsidR="00D0677E" w14:paraId="65F4B8D3" w14:textId="77777777" w:rsidTr="00721B38">
        <w:trPr>
          <w:trHeight w:val="294"/>
        </w:trPr>
        <w:tc>
          <w:tcPr>
            <w:tcW w:w="594" w:type="dxa"/>
            <w:tcBorders>
              <w:top w:val="nil"/>
              <w:left w:val="nil"/>
              <w:bottom w:val="nil"/>
              <w:right w:val="nil"/>
            </w:tcBorders>
          </w:tcPr>
          <w:p w14:paraId="7B81DFCA" w14:textId="77777777" w:rsidR="00D0677E" w:rsidRDefault="00D0677E" w:rsidP="00D0677E">
            <w:pPr>
              <w:keepNext/>
              <w:keepLines/>
              <w:ind w:left="-108"/>
              <w:rPr>
                <w:rFonts w:ascii="Arial" w:hAnsi="Arial" w:cs="Arial"/>
                <w:b/>
              </w:rPr>
            </w:pPr>
            <w:r>
              <w:rPr>
                <w:rFonts w:ascii="Arial" w:hAnsi="Arial" w:cs="Arial"/>
                <w:b/>
              </w:rPr>
              <w:t>a)</w:t>
            </w:r>
          </w:p>
        </w:tc>
        <w:tc>
          <w:tcPr>
            <w:tcW w:w="12089" w:type="dxa"/>
            <w:tcBorders>
              <w:top w:val="nil"/>
              <w:left w:val="nil"/>
              <w:bottom w:val="nil"/>
              <w:right w:val="single" w:sz="4" w:space="0" w:color="auto"/>
            </w:tcBorders>
          </w:tcPr>
          <w:p w14:paraId="407342E4" w14:textId="030228B0" w:rsidR="00D0677E" w:rsidRDefault="00D0677E" w:rsidP="00D0677E">
            <w:pPr>
              <w:keepNext/>
              <w:keepLines/>
              <w:ind w:left="-108"/>
              <w:rPr>
                <w:rFonts w:ascii="Arial" w:hAnsi="Arial" w:cs="Arial"/>
                <w:b/>
              </w:rPr>
            </w:pPr>
            <w:r>
              <w:rPr>
                <w:rFonts w:ascii="Arial" w:hAnsi="Arial" w:cs="Arial"/>
                <w:b/>
              </w:rPr>
              <w:t xml:space="preserve">Are you satisfied with the overall performance of the trainee during the </w:t>
            </w:r>
            <w:r w:rsidR="00001429">
              <w:rPr>
                <w:rFonts w:ascii="Arial" w:hAnsi="Arial" w:cs="Arial"/>
                <w:b/>
              </w:rPr>
              <w:t>procedures recorded in</w:t>
            </w:r>
            <w:r>
              <w:rPr>
                <w:rFonts w:ascii="Arial" w:hAnsi="Arial" w:cs="Arial"/>
                <w:b/>
              </w:rPr>
              <w:t xml:space="preserve"> this </w:t>
            </w:r>
            <w:r w:rsidR="00F86F74">
              <w:rPr>
                <w:rFonts w:ascii="Arial" w:hAnsi="Arial" w:cs="Arial"/>
                <w:b/>
              </w:rPr>
              <w:t>logbook</w:t>
            </w:r>
            <w:r>
              <w:rPr>
                <w:rFonts w:ascii="Arial" w:hAnsi="Arial" w:cs="Arial"/>
                <w:b/>
              </w:rPr>
              <w:t>?</w:t>
            </w:r>
          </w:p>
        </w:tc>
        <w:tc>
          <w:tcPr>
            <w:tcW w:w="1595" w:type="dxa"/>
            <w:gridSpan w:val="2"/>
            <w:shd w:val="clear" w:color="auto" w:fill="auto"/>
          </w:tcPr>
          <w:p w14:paraId="20D9FE12" w14:textId="77777777" w:rsidR="00D0677E" w:rsidRDefault="00D0677E" w:rsidP="00D0677E">
            <w:pPr>
              <w:keepNext/>
              <w:keepLines/>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D0677E" w:rsidRPr="00C547B2" w14:paraId="1E3A3610" w14:textId="77777777" w:rsidTr="00721B38">
        <w:trPr>
          <w:gridAfter w:val="1"/>
          <w:wAfter w:w="8" w:type="dxa"/>
          <w:trHeight w:val="294"/>
        </w:trPr>
        <w:tc>
          <w:tcPr>
            <w:tcW w:w="594" w:type="dxa"/>
            <w:tcBorders>
              <w:top w:val="nil"/>
              <w:left w:val="nil"/>
              <w:bottom w:val="nil"/>
              <w:right w:val="nil"/>
            </w:tcBorders>
          </w:tcPr>
          <w:p w14:paraId="78637102" w14:textId="77777777" w:rsidR="00D0677E" w:rsidRDefault="00D0677E" w:rsidP="00D0677E">
            <w:pPr>
              <w:keepNext/>
              <w:keepLines/>
              <w:ind w:left="-108"/>
              <w:rPr>
                <w:rFonts w:ascii="Arial" w:hAnsi="Arial" w:cs="Arial"/>
                <w:b/>
              </w:rPr>
            </w:pPr>
          </w:p>
        </w:tc>
        <w:tc>
          <w:tcPr>
            <w:tcW w:w="13676" w:type="dxa"/>
            <w:gridSpan w:val="2"/>
            <w:tcBorders>
              <w:top w:val="nil"/>
              <w:left w:val="nil"/>
              <w:bottom w:val="single" w:sz="4" w:space="0" w:color="auto"/>
              <w:right w:val="nil"/>
            </w:tcBorders>
          </w:tcPr>
          <w:p w14:paraId="19F34B52" w14:textId="1975166F" w:rsidR="00D0677E" w:rsidRDefault="00D0677E" w:rsidP="00D0677E">
            <w:pPr>
              <w:keepNext/>
              <w:keepLines/>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r w:rsidR="00473A36">
              <w:rPr>
                <w:rFonts w:ascii="Arial" w:hAnsi="Arial" w:cs="Arial"/>
              </w:rPr>
              <w:t>performance,</w:t>
            </w:r>
            <w:r>
              <w:rPr>
                <w:rFonts w:ascii="Arial" w:hAnsi="Arial" w:cs="Arial"/>
              </w:rPr>
              <w:t xml:space="preserve"> or do you have any reservations about performance? </w:t>
            </w:r>
          </w:p>
          <w:p w14:paraId="259D4A5A" w14:textId="110986CE" w:rsidR="00D0677E" w:rsidRPr="00C547B2" w:rsidRDefault="00D0677E" w:rsidP="00D0677E">
            <w:pPr>
              <w:keepNext/>
              <w:keepLines/>
              <w:tabs>
                <w:tab w:val="left" w:pos="720"/>
                <w:tab w:val="left" w:pos="1530"/>
                <w:tab w:val="left" w:pos="5760"/>
                <w:tab w:val="left" w:pos="6480"/>
                <w:tab w:val="left" w:pos="7200"/>
                <w:tab w:val="left" w:pos="7920"/>
                <w:tab w:val="left" w:pos="8640"/>
              </w:tabs>
              <w:suppressAutoHyphens/>
              <w:rPr>
                <w:rFonts w:ascii="Arial" w:hAnsi="Arial" w:cs="Arial"/>
              </w:rPr>
            </w:pPr>
          </w:p>
        </w:tc>
      </w:tr>
      <w:tr w:rsidR="00D0677E" w:rsidRPr="00C547B2" w14:paraId="0D7FD25F" w14:textId="77777777" w:rsidTr="00721B38">
        <w:trPr>
          <w:gridAfter w:val="1"/>
          <w:wAfter w:w="8" w:type="dxa"/>
          <w:trHeight w:val="1075"/>
        </w:trPr>
        <w:tc>
          <w:tcPr>
            <w:tcW w:w="594" w:type="dxa"/>
            <w:tcBorders>
              <w:top w:val="nil"/>
              <w:left w:val="nil"/>
              <w:bottom w:val="nil"/>
              <w:right w:val="single" w:sz="4" w:space="0" w:color="auto"/>
            </w:tcBorders>
          </w:tcPr>
          <w:p w14:paraId="3A38D5B6" w14:textId="77777777" w:rsidR="00D0677E" w:rsidRDefault="00D0677E" w:rsidP="00D0677E">
            <w:pPr>
              <w:keepNext/>
              <w:keepLines/>
              <w:ind w:left="-108"/>
              <w:rPr>
                <w:rFonts w:ascii="Arial" w:hAnsi="Arial" w:cs="Arial"/>
                <w:b/>
              </w:rPr>
            </w:pPr>
          </w:p>
        </w:tc>
        <w:tc>
          <w:tcPr>
            <w:tcW w:w="13676" w:type="dxa"/>
            <w:gridSpan w:val="2"/>
            <w:tcBorders>
              <w:top w:val="single" w:sz="4" w:space="0" w:color="auto"/>
              <w:left w:val="single" w:sz="4" w:space="0" w:color="auto"/>
              <w:bottom w:val="single" w:sz="4" w:space="0" w:color="auto"/>
              <w:right w:val="single" w:sz="4" w:space="0" w:color="auto"/>
            </w:tcBorders>
          </w:tcPr>
          <w:p w14:paraId="316B6F0D" w14:textId="77777777" w:rsidR="00D0677E" w:rsidRDefault="00D0677E" w:rsidP="00D0677E">
            <w:pPr>
              <w:keepNext/>
              <w:keepLines/>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01900797" w14:textId="77777777" w:rsidR="00D0677E" w:rsidRDefault="00D0677E" w:rsidP="00D0677E">
            <w:pPr>
              <w:keepNext/>
              <w:keepLines/>
              <w:tabs>
                <w:tab w:val="left" w:pos="720"/>
                <w:tab w:val="left" w:pos="1530"/>
                <w:tab w:val="left" w:pos="5760"/>
                <w:tab w:val="left" w:pos="6480"/>
                <w:tab w:val="left" w:pos="7200"/>
                <w:tab w:val="left" w:pos="7920"/>
                <w:tab w:val="left" w:pos="8640"/>
              </w:tabs>
              <w:suppressAutoHyphens/>
              <w:rPr>
                <w:rFonts w:ascii="Arial" w:hAnsi="Arial" w:cs="Arial"/>
              </w:rPr>
            </w:pPr>
          </w:p>
        </w:tc>
      </w:tr>
    </w:tbl>
    <w:p w14:paraId="5902E134" w14:textId="5E865A4F" w:rsidR="00D0677E" w:rsidRDefault="00D0677E" w:rsidP="00501DAF">
      <w:pPr>
        <w:rPr>
          <w:rFonts w:ascii="Arial" w:hAnsi="Arial" w:cs="Arial"/>
          <w:i/>
        </w:rPr>
      </w:pPr>
    </w:p>
    <w:tbl>
      <w:tblPr>
        <w:tblpPr w:leftFromText="180" w:rightFromText="180" w:vertAnchor="text" w:horzAnchor="margin" w:tblpY="140"/>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2188"/>
        <w:gridCol w:w="1601"/>
      </w:tblGrid>
      <w:tr w:rsidR="00001429" w14:paraId="4AB4E520" w14:textId="77777777" w:rsidTr="00001429">
        <w:trPr>
          <w:trHeight w:val="326"/>
        </w:trPr>
        <w:tc>
          <w:tcPr>
            <w:tcW w:w="599" w:type="dxa"/>
            <w:tcBorders>
              <w:top w:val="nil"/>
              <w:left w:val="nil"/>
              <w:bottom w:val="nil"/>
              <w:right w:val="nil"/>
            </w:tcBorders>
          </w:tcPr>
          <w:p w14:paraId="30D53EC5" w14:textId="77777777" w:rsidR="00001429" w:rsidRDefault="00001429" w:rsidP="00001429">
            <w:pPr>
              <w:keepNext/>
              <w:keepLines/>
              <w:ind w:left="-108"/>
              <w:rPr>
                <w:rFonts w:ascii="Arial" w:hAnsi="Arial" w:cs="Arial"/>
                <w:b/>
              </w:rPr>
            </w:pPr>
            <w:r>
              <w:rPr>
                <w:rFonts w:ascii="Arial" w:hAnsi="Arial" w:cs="Arial"/>
                <w:b/>
              </w:rPr>
              <w:t>b)</w:t>
            </w:r>
          </w:p>
        </w:tc>
        <w:tc>
          <w:tcPr>
            <w:tcW w:w="13789" w:type="dxa"/>
            <w:gridSpan w:val="2"/>
            <w:tcBorders>
              <w:top w:val="nil"/>
              <w:left w:val="nil"/>
              <w:bottom w:val="nil"/>
              <w:right w:val="nil"/>
            </w:tcBorders>
          </w:tcPr>
          <w:p w14:paraId="7FD5DE0F" w14:textId="64B7393B" w:rsidR="00001429" w:rsidRPr="00094ACD" w:rsidRDefault="00001429" w:rsidP="00001429">
            <w:pPr>
              <w:keepNext/>
              <w:keepLines/>
              <w:ind w:left="-108"/>
              <w:rPr>
                <w:rFonts w:ascii="Arial" w:hAnsi="Arial" w:cs="Arial"/>
                <w:b/>
              </w:rPr>
            </w:pPr>
            <w:r>
              <w:rPr>
                <w:rFonts w:ascii="Arial" w:hAnsi="Arial" w:cs="Arial"/>
                <w:b/>
              </w:rPr>
              <w:t xml:space="preserve">For </w:t>
            </w:r>
            <w:r w:rsidR="000D5469">
              <w:rPr>
                <w:rFonts w:ascii="Arial" w:hAnsi="Arial" w:cs="Arial"/>
                <w:b/>
              </w:rPr>
              <w:t>trainees who are completing their required Microbiology time with this rotation:</w:t>
            </w:r>
          </w:p>
        </w:tc>
      </w:tr>
      <w:tr w:rsidR="00001429" w14:paraId="68641974" w14:textId="77777777" w:rsidTr="00001429">
        <w:trPr>
          <w:trHeight w:val="572"/>
        </w:trPr>
        <w:tc>
          <w:tcPr>
            <w:tcW w:w="599" w:type="dxa"/>
            <w:tcBorders>
              <w:top w:val="nil"/>
              <w:left w:val="nil"/>
              <w:bottom w:val="nil"/>
              <w:right w:val="nil"/>
            </w:tcBorders>
          </w:tcPr>
          <w:p w14:paraId="18C6EA3F" w14:textId="77777777" w:rsidR="00001429" w:rsidRDefault="00001429" w:rsidP="00001429">
            <w:pPr>
              <w:keepNext/>
              <w:keepLines/>
              <w:ind w:left="-108"/>
              <w:rPr>
                <w:rFonts w:ascii="Arial" w:hAnsi="Arial" w:cs="Arial"/>
                <w:b/>
              </w:rPr>
            </w:pPr>
          </w:p>
        </w:tc>
        <w:tc>
          <w:tcPr>
            <w:tcW w:w="12188" w:type="dxa"/>
            <w:tcBorders>
              <w:top w:val="nil"/>
              <w:left w:val="nil"/>
              <w:bottom w:val="nil"/>
              <w:right w:val="single" w:sz="4" w:space="0" w:color="auto"/>
            </w:tcBorders>
          </w:tcPr>
          <w:p w14:paraId="221542C3" w14:textId="3E0C5C3F" w:rsidR="00001429" w:rsidRPr="00931536" w:rsidRDefault="00001429" w:rsidP="00001429">
            <w:pPr>
              <w:keepNext/>
              <w:keepLines/>
              <w:rPr>
                <w:rFonts w:ascii="Arial" w:hAnsi="Arial" w:cs="Arial"/>
              </w:rPr>
            </w:pPr>
            <w:r>
              <w:rPr>
                <w:rFonts w:ascii="Arial" w:hAnsi="Arial" w:cs="Arial"/>
              </w:rPr>
              <w:t xml:space="preserve">In your opinion, is the trainee now competent in the areas assessed in this </w:t>
            </w:r>
            <w:r w:rsidR="00DE13AE">
              <w:rPr>
                <w:rFonts w:ascii="Arial" w:hAnsi="Arial" w:cs="Arial"/>
              </w:rPr>
              <w:t>logbook to</w:t>
            </w:r>
            <w:r>
              <w:rPr>
                <w:rFonts w:ascii="Arial" w:hAnsi="Arial" w:cs="Arial"/>
              </w:rPr>
              <w:t xml:space="preserve"> be have the microbiology training requirement considered complete?</w:t>
            </w:r>
          </w:p>
        </w:tc>
        <w:tc>
          <w:tcPr>
            <w:tcW w:w="1601" w:type="dxa"/>
          </w:tcPr>
          <w:p w14:paraId="24AEFE72" w14:textId="77777777" w:rsidR="00001429" w:rsidRDefault="00001429" w:rsidP="00001429">
            <w:pPr>
              <w:keepNext/>
              <w:keepLines/>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63438168" w14:textId="2FC86486" w:rsidR="00D0677E" w:rsidRDefault="00D0677E" w:rsidP="00501DAF">
      <w:pPr>
        <w:rPr>
          <w:rFonts w:ascii="Arial" w:hAnsi="Arial" w:cs="Arial"/>
          <w:i/>
        </w:rPr>
      </w:pPr>
    </w:p>
    <w:p w14:paraId="5D5AD3D9" w14:textId="67A34748" w:rsidR="00D0677E" w:rsidRDefault="00D0677E" w:rsidP="00501DAF">
      <w:pPr>
        <w:rPr>
          <w:rFonts w:ascii="Arial" w:hAnsi="Arial" w:cs="Arial"/>
          <w:i/>
        </w:rPr>
      </w:pPr>
    </w:p>
    <w:p w14:paraId="36F255F8" w14:textId="77777777" w:rsidR="00721B38" w:rsidRDefault="003731D1" w:rsidP="00501DAF">
      <w:pPr>
        <w:rPr>
          <w:rFonts w:ascii="Arial" w:hAnsi="Arial" w:cs="Arial"/>
          <w:i/>
        </w:rPr>
      </w:pPr>
      <w:r w:rsidRPr="00DF3E3A">
        <w:rPr>
          <w:rFonts w:ascii="Arial" w:hAnsi="Arial" w:cs="Arial"/>
          <w:noProof/>
          <w:color w:val="294864"/>
          <w:sz w:val="22"/>
          <w:szCs w:val="22"/>
        </w:rPr>
        <mc:AlternateContent>
          <mc:Choice Requires="wps">
            <w:drawing>
              <wp:anchor distT="45720" distB="45720" distL="114300" distR="114300" simplePos="0" relativeHeight="251661312" behindDoc="0" locked="0" layoutInCell="1" allowOverlap="1" wp14:anchorId="2988DD96" wp14:editId="582E7FA5">
                <wp:simplePos x="0" y="0"/>
                <wp:positionH relativeFrom="margin">
                  <wp:align>center</wp:align>
                </wp:positionH>
                <wp:positionV relativeFrom="paragraph">
                  <wp:posOffset>1671410</wp:posOffset>
                </wp:positionV>
                <wp:extent cx="5848350" cy="4883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88315"/>
                        </a:xfrm>
                        <a:prstGeom prst="rect">
                          <a:avLst/>
                        </a:prstGeom>
                        <a:noFill/>
                        <a:ln w="9525">
                          <a:noFill/>
                          <a:miter lim="800000"/>
                          <a:headEnd/>
                          <a:tailEnd/>
                        </a:ln>
                      </wps:spPr>
                      <wps:txbx>
                        <w:txbxContent>
                          <w:p w14:paraId="0DF2879D" w14:textId="09F86AE8" w:rsidR="00DF3E3A" w:rsidRDefault="00DF3E3A" w:rsidP="003731D1">
                            <w:pPr>
                              <w:jc w:val="center"/>
                              <w:rPr>
                                <w:rFonts w:ascii="Arial" w:hAnsi="Arial" w:cs="Arial"/>
                              </w:rPr>
                            </w:pPr>
                            <w:r w:rsidRPr="00DF3E3A">
                              <w:rPr>
                                <w:rFonts w:ascii="Arial" w:hAnsi="Arial" w:cs="Arial"/>
                              </w:rPr>
                              <w:t xml:space="preserve">Trainees should retain a copy of </w:t>
                            </w:r>
                            <w:r w:rsidR="003731D1">
                              <w:rPr>
                                <w:rFonts w:ascii="Arial" w:hAnsi="Arial" w:cs="Arial"/>
                              </w:rPr>
                              <w:t>the</w:t>
                            </w:r>
                            <w:r w:rsidRPr="00DF3E3A">
                              <w:rPr>
                                <w:rFonts w:ascii="Arial" w:hAnsi="Arial" w:cs="Arial"/>
                              </w:rPr>
                              <w:t xml:space="preserve"> logbook for their records.</w:t>
                            </w:r>
                          </w:p>
                          <w:p w14:paraId="7C88610F" w14:textId="16565A79" w:rsidR="00DF3E3A" w:rsidRPr="003731D1" w:rsidRDefault="00DF3E3A" w:rsidP="003731D1">
                            <w:pPr>
                              <w:jc w:val="center"/>
                              <w:rPr>
                                <w:rFonts w:ascii="Arial" w:hAnsi="Arial" w:cs="Arial"/>
                                <w:b/>
                                <w:bCs/>
                                <w:color w:val="FF0000"/>
                              </w:rPr>
                            </w:pPr>
                            <w:r w:rsidRPr="003731D1">
                              <w:rPr>
                                <w:rFonts w:ascii="Arial" w:hAnsi="Arial" w:cs="Arial"/>
                                <w:b/>
                                <w:bCs/>
                                <w:color w:val="FF0000"/>
                              </w:rPr>
                              <w:t xml:space="preserve">Please ensure </w:t>
                            </w:r>
                            <w:r w:rsidR="003731D1" w:rsidRPr="003731D1">
                              <w:rPr>
                                <w:rFonts w:ascii="Arial" w:hAnsi="Arial" w:cs="Arial"/>
                                <w:b/>
                                <w:bCs/>
                                <w:color w:val="FF0000"/>
                              </w:rPr>
                              <w:t>you submit an Application for Special Consideration with your logbook.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8DD96" id="_x0000_t202" coordsize="21600,21600" o:spt="202" path="m,l,21600r21600,l21600,xe">
                <v:stroke joinstyle="miter"/>
                <v:path gradientshapeok="t" o:connecttype="rect"/>
              </v:shapetype>
              <v:shape id="Text Box 2" o:spid="_x0000_s1026" type="#_x0000_t202" style="position:absolute;margin-left:0;margin-top:131.6pt;width:460.5pt;height:38.4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" filled="f" stroked="f">
                <v:textbox>
                  <w:txbxContent>
                    <w:p w14:paraId="0DF2879D" w14:textId="09F86AE8" w:rsidR="00DF3E3A" w:rsidRDefault="00DF3E3A" w:rsidP="003731D1">
                      <w:pPr>
                        <w:jc w:val="center"/>
                        <w:rPr>
                          <w:rFonts w:ascii="Arial" w:hAnsi="Arial" w:cs="Arial"/>
                        </w:rPr>
                      </w:pPr>
                      <w:r w:rsidRPr="00DF3E3A">
                        <w:rPr>
                          <w:rFonts w:ascii="Arial" w:hAnsi="Arial" w:cs="Arial"/>
                        </w:rPr>
                        <w:t xml:space="preserve">Trainees should retain a copy of </w:t>
                      </w:r>
                      <w:r w:rsidR="003731D1">
                        <w:rPr>
                          <w:rFonts w:ascii="Arial" w:hAnsi="Arial" w:cs="Arial"/>
                        </w:rPr>
                        <w:t>the</w:t>
                      </w:r>
                      <w:r w:rsidRPr="00DF3E3A">
                        <w:rPr>
                          <w:rFonts w:ascii="Arial" w:hAnsi="Arial" w:cs="Arial"/>
                        </w:rPr>
                        <w:t xml:space="preserve"> logbook for their records.</w:t>
                      </w:r>
                    </w:p>
                    <w:p w14:paraId="7C88610F" w14:textId="16565A79" w:rsidR="00DF3E3A" w:rsidRPr="003731D1" w:rsidRDefault="00DF3E3A" w:rsidP="003731D1">
                      <w:pPr>
                        <w:jc w:val="center"/>
                        <w:rPr>
                          <w:rFonts w:ascii="Arial" w:hAnsi="Arial" w:cs="Arial"/>
                          <w:b/>
                          <w:bCs/>
                          <w:color w:val="FF0000"/>
                        </w:rPr>
                      </w:pPr>
                      <w:r w:rsidRPr="003731D1">
                        <w:rPr>
                          <w:rFonts w:ascii="Arial" w:hAnsi="Arial" w:cs="Arial"/>
                          <w:b/>
                          <w:bCs/>
                          <w:color w:val="FF0000"/>
                        </w:rPr>
                        <w:t xml:space="preserve">Please ensure </w:t>
                      </w:r>
                      <w:r w:rsidR="003731D1" w:rsidRPr="003731D1">
                        <w:rPr>
                          <w:rFonts w:ascii="Arial" w:hAnsi="Arial" w:cs="Arial"/>
                          <w:b/>
                          <w:bCs/>
                          <w:color w:val="FF0000"/>
                        </w:rPr>
                        <w:t xml:space="preserve">you </w:t>
                      </w:r>
                      <w:proofErr w:type="gramStart"/>
                      <w:r w:rsidR="003731D1" w:rsidRPr="003731D1">
                        <w:rPr>
                          <w:rFonts w:ascii="Arial" w:hAnsi="Arial" w:cs="Arial"/>
                          <w:b/>
                          <w:bCs/>
                          <w:color w:val="FF0000"/>
                        </w:rPr>
                        <w:t>submit an Application</w:t>
                      </w:r>
                      <w:proofErr w:type="gramEnd"/>
                      <w:r w:rsidR="003731D1" w:rsidRPr="003731D1">
                        <w:rPr>
                          <w:rFonts w:ascii="Arial" w:hAnsi="Arial" w:cs="Arial"/>
                          <w:b/>
                          <w:bCs/>
                          <w:color w:val="FF0000"/>
                        </w:rPr>
                        <w:t xml:space="preserve"> for Special Consideration with your logbook.</w:t>
                      </w:r>
                    </w:p>
                  </w:txbxContent>
                </v:textbox>
                <w10:wrap type="square" anchorx="margin"/>
              </v:shape>
            </w:pict>
          </mc:Fallback>
        </mc:AlternateContent>
      </w:r>
    </w:p>
    <w:tbl>
      <w:tblPr>
        <w:tblpPr w:leftFromText="180" w:rightFromText="180" w:horzAnchor="margin" w:tblpXSpec="center" w:tblpY="-720"/>
        <w:tblW w:w="0" w:type="auto"/>
        <w:tblLayout w:type="fixed"/>
        <w:tblLook w:val="01E0" w:firstRow="1" w:lastRow="1" w:firstColumn="1" w:lastColumn="1" w:noHBand="0" w:noVBand="0"/>
      </w:tblPr>
      <w:tblGrid>
        <w:gridCol w:w="13566"/>
      </w:tblGrid>
      <w:tr w:rsidR="00D0677E" w:rsidRPr="00012F8F" w14:paraId="3921DCC1" w14:textId="77777777" w:rsidTr="00473A36">
        <w:trPr>
          <w:trHeight w:val="198"/>
        </w:trPr>
        <w:tc>
          <w:tcPr>
            <w:tcW w:w="13566" w:type="dxa"/>
            <w:tcBorders>
              <w:bottom w:val="single" w:sz="12" w:space="0" w:color="294864"/>
            </w:tcBorders>
            <w:shd w:val="clear" w:color="auto" w:fill="FFFFFF" w:themeFill="background1"/>
            <w:vAlign w:val="center"/>
          </w:tcPr>
          <w:p w14:paraId="6B87B4D0" w14:textId="77777777" w:rsidR="00D0677E" w:rsidRDefault="00D0677E" w:rsidP="00D0677E">
            <w:pPr>
              <w:keepNext/>
              <w:keepLines/>
              <w:rPr>
                <w:rFonts w:ascii="Arial" w:hAnsi="Arial" w:cs="Arial"/>
                <w:b/>
                <w:color w:val="294864"/>
                <w:sz w:val="12"/>
                <w:szCs w:val="12"/>
              </w:rPr>
            </w:pPr>
          </w:p>
          <w:p w14:paraId="6E50AEAE" w14:textId="77777777" w:rsidR="00D0677E" w:rsidRDefault="00D0677E" w:rsidP="00D0677E">
            <w:pPr>
              <w:keepNext/>
              <w:keepLines/>
              <w:rPr>
                <w:rFonts w:ascii="Arial" w:hAnsi="Arial" w:cs="Arial"/>
                <w:b/>
                <w:color w:val="294864"/>
                <w:sz w:val="12"/>
                <w:szCs w:val="12"/>
              </w:rPr>
            </w:pPr>
          </w:p>
          <w:p w14:paraId="6935343C" w14:textId="503076F6" w:rsidR="00D0677E" w:rsidRPr="00012F8F" w:rsidRDefault="00D0677E" w:rsidP="00D0677E">
            <w:pPr>
              <w:keepNext/>
              <w:keepLines/>
              <w:rPr>
                <w:rFonts w:ascii="Arial" w:hAnsi="Arial" w:cs="Arial"/>
                <w:b/>
                <w:color w:val="294864"/>
                <w:sz w:val="12"/>
                <w:szCs w:val="12"/>
              </w:rPr>
            </w:pPr>
          </w:p>
        </w:tc>
      </w:tr>
      <w:tr w:rsidR="00D0677E" w:rsidRPr="00E90370" w14:paraId="087613B5" w14:textId="77777777" w:rsidTr="00473A36">
        <w:trPr>
          <w:trHeight w:val="5266"/>
        </w:trPr>
        <w:tc>
          <w:tcPr>
            <w:tcW w:w="13566" w:type="dxa"/>
            <w:shd w:val="clear" w:color="auto" w:fill="FFFFFF" w:themeFill="background1"/>
            <w:vAlign w:val="center"/>
          </w:tcPr>
          <w:p w14:paraId="782C6EDC" w14:textId="1FA39E96" w:rsidR="00D0677E" w:rsidRDefault="00473A36" w:rsidP="00D0677E">
            <w:pPr>
              <w:keepNext/>
              <w:keepLines/>
              <w:rPr>
                <w:rFonts w:ascii="Arial" w:hAnsi="Arial" w:cs="Arial"/>
                <w:i/>
                <w:color w:val="294864"/>
                <w:sz w:val="18"/>
                <w:szCs w:val="18"/>
              </w:rPr>
            </w:pPr>
            <w:r>
              <w:rPr>
                <w:rFonts w:ascii="Arial" w:hAnsi="Arial" w:cs="Arial"/>
                <w:b/>
                <w:color w:val="294864"/>
                <w:sz w:val="22"/>
                <w:szCs w:val="22"/>
              </w:rPr>
              <w:t>SUPERVISOR’S DECLARATION AND COMMENTS</w:t>
            </w:r>
            <w:r>
              <w:rPr>
                <w:rFonts w:ascii="Arial" w:hAnsi="Arial" w:cs="Arial"/>
                <w:i/>
                <w:color w:val="294864"/>
                <w:sz w:val="18"/>
                <w:szCs w:val="18"/>
              </w:rPr>
              <w:t xml:space="preserve"> </w:t>
            </w:r>
            <w:r>
              <w:rPr>
                <w:rFonts w:ascii="Arial" w:hAnsi="Arial" w:cs="Arial"/>
                <w:i/>
                <w:color w:val="294864"/>
                <w:sz w:val="18"/>
                <w:szCs w:val="18"/>
              </w:rPr>
              <w:br/>
            </w:r>
            <w:r>
              <w:rPr>
                <w:rFonts w:ascii="Arial" w:hAnsi="Arial" w:cs="Arial"/>
                <w:i/>
                <w:color w:val="294864"/>
                <w:sz w:val="18"/>
                <w:szCs w:val="18"/>
              </w:rPr>
              <w:br/>
              <w:t>Please note the supervisor declaration must be completed and dated for it to be processed</w:t>
            </w:r>
            <w:r>
              <w:rPr>
                <w:rFonts w:ascii="Arial" w:hAnsi="Arial" w:cs="Arial"/>
                <w:i/>
                <w:color w:val="294864"/>
                <w:sz w:val="18"/>
                <w:szCs w:val="18"/>
              </w:rPr>
              <w:br/>
            </w:r>
          </w:p>
          <w:p w14:paraId="5BA5F072" w14:textId="77777777" w:rsidR="00D0677E" w:rsidRPr="00F37C45" w:rsidRDefault="00D0677E" w:rsidP="00D0677E">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583AB0">
              <w:rPr>
                <w:rFonts w:ascii="Arial" w:hAnsi="Arial" w:cs="Arial"/>
                <w:b/>
                <w:sz w:val="22"/>
              </w:rPr>
            </w:r>
            <w:r w:rsidR="00583AB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08062F71" w14:textId="77777777" w:rsidR="00D0677E" w:rsidRPr="000A1248" w:rsidRDefault="00D0677E" w:rsidP="00D0677E">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56B659" w14:textId="77777777" w:rsidR="00D0677E" w:rsidRDefault="00D0677E" w:rsidP="00D0677E">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5DAD4BBE" w14:textId="77777777" w:rsidR="00D0677E" w:rsidRDefault="00D0677E" w:rsidP="00D0677E">
            <w:pPr>
              <w:keepNext/>
              <w:keepLines/>
              <w:rPr>
                <w:rFonts w:ascii="Arial" w:hAnsi="Arial" w:cs="Arial"/>
                <w:i/>
                <w:color w:val="294864"/>
                <w:sz w:val="18"/>
                <w:szCs w:val="18"/>
              </w:rPr>
            </w:pPr>
          </w:p>
          <w:tbl>
            <w:tblPr>
              <w:tblW w:w="13170" w:type="dxa"/>
              <w:tblInd w:w="174" w:type="dxa"/>
              <w:tblLayout w:type="fixed"/>
              <w:tblLook w:val="0000" w:firstRow="0" w:lastRow="0" w:firstColumn="0" w:lastColumn="0" w:noHBand="0" w:noVBand="0"/>
            </w:tblPr>
            <w:tblGrid>
              <w:gridCol w:w="3152"/>
              <w:gridCol w:w="5009"/>
              <w:gridCol w:w="2504"/>
              <w:gridCol w:w="2505"/>
            </w:tblGrid>
            <w:tr w:rsidR="00001429" w14:paraId="53645728" w14:textId="77777777" w:rsidTr="00473A36">
              <w:trPr>
                <w:trHeight w:val="662"/>
              </w:trPr>
              <w:tc>
                <w:tcPr>
                  <w:tcW w:w="3152" w:type="dxa"/>
                  <w:vAlign w:val="center"/>
                </w:tcPr>
                <w:p w14:paraId="5C3F9156" w14:textId="034A1FFE" w:rsidR="00001429" w:rsidRDefault="00001429" w:rsidP="00583AB0">
                  <w:pPr>
                    <w:pStyle w:val="CommentText"/>
                    <w:framePr w:hSpace="180" w:wrap="around" w:hAnchor="margin" w:xAlign="center" w:y="-720"/>
                    <w:widowControl w:val="0"/>
                    <w:rPr>
                      <w:rFonts w:ascii="Arial" w:hAnsi="Arial"/>
                      <w:szCs w:val="24"/>
                    </w:rPr>
                  </w:pPr>
                  <w:r>
                    <w:rPr>
                      <w:rFonts w:ascii="Arial" w:hAnsi="Arial"/>
                      <w:szCs w:val="24"/>
                    </w:rPr>
                    <w:t>Signature/name of Supervisor 1:</w:t>
                  </w:r>
                </w:p>
              </w:tc>
              <w:tc>
                <w:tcPr>
                  <w:tcW w:w="5009" w:type="dxa"/>
                  <w:tcBorders>
                    <w:top w:val="single" w:sz="6" w:space="0" w:color="auto"/>
                    <w:left w:val="single" w:sz="6" w:space="0" w:color="auto"/>
                    <w:bottom w:val="single" w:sz="6" w:space="0" w:color="auto"/>
                    <w:right w:val="single" w:sz="6" w:space="0" w:color="auto"/>
                  </w:tcBorders>
                  <w:shd w:val="clear" w:color="auto" w:fill="FFFFFF"/>
                </w:tcPr>
                <w:p w14:paraId="2A480DB1" w14:textId="77777777" w:rsidR="00001429" w:rsidRDefault="00001429" w:rsidP="00583AB0">
                  <w:pPr>
                    <w:framePr w:hSpace="180" w:wrap="around" w:hAnchor="margin" w:xAlign="center" w:y="-72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504" w:type="dxa"/>
                  <w:tcBorders>
                    <w:left w:val="single" w:sz="6" w:space="0" w:color="auto"/>
                    <w:right w:val="single" w:sz="6" w:space="0" w:color="auto"/>
                  </w:tcBorders>
                  <w:shd w:val="clear" w:color="auto" w:fill="FFFFFF"/>
                </w:tcPr>
                <w:p w14:paraId="20C724DC" w14:textId="23C89896" w:rsidR="00001429" w:rsidRDefault="00001429" w:rsidP="00583AB0">
                  <w:pPr>
                    <w:framePr w:hSpace="180" w:wrap="around" w:hAnchor="margin" w:xAlign="center" w:y="-720"/>
                    <w:widowControl w:val="0"/>
                    <w:jc w:val="right"/>
                    <w:rPr>
                      <w:rFonts w:ascii="Tahoma" w:hAnsi="Tahoma" w:cs="Tahoma"/>
                    </w:rPr>
                  </w:pPr>
                  <w:r w:rsidRPr="00975165">
                    <w:rPr>
                      <w:rFonts w:ascii="Arial" w:hAnsi="Arial"/>
                    </w:rPr>
                    <w:t>Date:</w:t>
                  </w:r>
                </w:p>
              </w:tc>
              <w:tc>
                <w:tcPr>
                  <w:tcW w:w="2505" w:type="dxa"/>
                  <w:tcBorders>
                    <w:top w:val="single" w:sz="6" w:space="0" w:color="auto"/>
                    <w:left w:val="single" w:sz="6" w:space="0" w:color="auto"/>
                    <w:bottom w:val="single" w:sz="6" w:space="0" w:color="auto"/>
                    <w:right w:val="single" w:sz="6" w:space="0" w:color="auto"/>
                  </w:tcBorders>
                  <w:shd w:val="clear" w:color="auto" w:fill="FFFFFF"/>
                </w:tcPr>
                <w:p w14:paraId="0DB77DDE" w14:textId="48776E76" w:rsidR="00001429" w:rsidRDefault="00001429" w:rsidP="00583AB0">
                  <w:pPr>
                    <w:framePr w:hSpace="180" w:wrap="around" w:hAnchor="margin" w:xAlign="center" w:y="-720"/>
                    <w:widowControl w:val="0"/>
                    <w:rPr>
                      <w:rFonts w:ascii="Tahoma" w:hAnsi="Tahoma" w:cs="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39BE7642" w14:textId="77777777" w:rsidR="00D0677E" w:rsidRDefault="00D0677E" w:rsidP="00D0677E">
            <w:pPr>
              <w:keepNext/>
              <w:keepLines/>
              <w:rPr>
                <w:rFonts w:ascii="Arial" w:hAnsi="Arial" w:cs="Arial"/>
                <w:i/>
                <w:color w:val="294864"/>
                <w:sz w:val="18"/>
                <w:szCs w:val="18"/>
              </w:rPr>
            </w:pPr>
          </w:p>
          <w:p w14:paraId="0DFB7671" w14:textId="77777777" w:rsidR="00D0677E" w:rsidRDefault="00D0677E" w:rsidP="00D0677E">
            <w:pPr>
              <w:keepNext/>
              <w:keepLines/>
              <w:rPr>
                <w:rFonts w:ascii="Arial" w:hAnsi="Arial" w:cs="Arial"/>
                <w:i/>
                <w:color w:val="294864"/>
                <w:sz w:val="18"/>
                <w:szCs w:val="18"/>
              </w:rPr>
            </w:pPr>
          </w:p>
          <w:p w14:paraId="02FB8613" w14:textId="77777777" w:rsidR="00D0677E" w:rsidRPr="00F37C45" w:rsidRDefault="00D0677E" w:rsidP="00D0677E">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583AB0">
              <w:rPr>
                <w:rFonts w:ascii="Arial" w:hAnsi="Arial" w:cs="Arial"/>
                <w:b/>
                <w:sz w:val="22"/>
              </w:rPr>
            </w:r>
            <w:r w:rsidR="00583AB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06534326" w14:textId="77777777" w:rsidR="00D0677E" w:rsidRPr="000A1248" w:rsidRDefault="00D0677E" w:rsidP="00D0677E">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4343BDC8" w14:textId="77777777" w:rsidR="00D0677E" w:rsidRDefault="00D0677E" w:rsidP="00D0677E">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AAEEB81" w14:textId="77777777" w:rsidR="00D0677E" w:rsidRPr="00F8013B" w:rsidRDefault="00D0677E" w:rsidP="00D0677E">
            <w:pPr>
              <w:keepNext/>
              <w:keepLines/>
              <w:rPr>
                <w:rFonts w:ascii="Arial" w:hAnsi="Arial" w:cs="Arial"/>
                <w:color w:val="294864"/>
                <w:sz w:val="18"/>
                <w:szCs w:val="18"/>
              </w:rPr>
            </w:pPr>
          </w:p>
          <w:tbl>
            <w:tblPr>
              <w:tblW w:w="12997" w:type="dxa"/>
              <w:tblInd w:w="174" w:type="dxa"/>
              <w:tblLayout w:type="fixed"/>
              <w:tblLook w:val="0000" w:firstRow="0" w:lastRow="0" w:firstColumn="0" w:lastColumn="0" w:noHBand="0" w:noVBand="0"/>
            </w:tblPr>
            <w:tblGrid>
              <w:gridCol w:w="3111"/>
              <w:gridCol w:w="4943"/>
              <w:gridCol w:w="2471"/>
              <w:gridCol w:w="2472"/>
            </w:tblGrid>
            <w:tr w:rsidR="00001429" w14:paraId="18367359" w14:textId="77777777" w:rsidTr="00DF3E3A">
              <w:trPr>
                <w:trHeight w:val="772"/>
              </w:trPr>
              <w:tc>
                <w:tcPr>
                  <w:tcW w:w="3111" w:type="dxa"/>
                  <w:vAlign w:val="center"/>
                </w:tcPr>
                <w:p w14:paraId="31D46979" w14:textId="5478DD0B" w:rsidR="00001429" w:rsidRDefault="00001429" w:rsidP="00583AB0">
                  <w:pPr>
                    <w:pStyle w:val="CommentText"/>
                    <w:framePr w:hSpace="180" w:wrap="around" w:hAnchor="margin" w:xAlign="center" w:y="-720"/>
                    <w:widowControl w:val="0"/>
                    <w:rPr>
                      <w:rFonts w:ascii="Arial" w:hAnsi="Arial"/>
                      <w:szCs w:val="24"/>
                    </w:rPr>
                  </w:pPr>
                  <w:r>
                    <w:rPr>
                      <w:rFonts w:ascii="Arial" w:hAnsi="Arial"/>
                      <w:szCs w:val="24"/>
                    </w:rPr>
                    <w:t>Signature/name of Supervisor 2:</w:t>
                  </w:r>
                </w:p>
              </w:tc>
              <w:tc>
                <w:tcPr>
                  <w:tcW w:w="4943" w:type="dxa"/>
                  <w:tcBorders>
                    <w:top w:val="single" w:sz="6" w:space="0" w:color="auto"/>
                    <w:left w:val="single" w:sz="6" w:space="0" w:color="auto"/>
                    <w:bottom w:val="single" w:sz="6" w:space="0" w:color="auto"/>
                    <w:right w:val="single" w:sz="6" w:space="0" w:color="auto"/>
                  </w:tcBorders>
                  <w:shd w:val="clear" w:color="auto" w:fill="FFFFFF"/>
                </w:tcPr>
                <w:p w14:paraId="3CDF04A0" w14:textId="77777777" w:rsidR="00001429" w:rsidRDefault="00001429" w:rsidP="00583AB0">
                  <w:pPr>
                    <w:framePr w:hSpace="180" w:wrap="around" w:hAnchor="margin" w:xAlign="center" w:y="-72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471" w:type="dxa"/>
                  <w:tcBorders>
                    <w:left w:val="single" w:sz="6" w:space="0" w:color="auto"/>
                    <w:right w:val="single" w:sz="6" w:space="0" w:color="auto"/>
                  </w:tcBorders>
                  <w:shd w:val="clear" w:color="auto" w:fill="FFFFFF"/>
                </w:tcPr>
                <w:p w14:paraId="52C13468" w14:textId="77777777" w:rsidR="00001429" w:rsidRDefault="00001429" w:rsidP="00583AB0">
                  <w:pPr>
                    <w:framePr w:hSpace="180" w:wrap="around" w:hAnchor="margin" w:xAlign="center" w:y="-720"/>
                    <w:widowControl w:val="0"/>
                    <w:jc w:val="right"/>
                    <w:rPr>
                      <w:rFonts w:ascii="Tahoma" w:hAnsi="Tahoma" w:cs="Tahoma"/>
                    </w:rPr>
                  </w:pPr>
                  <w:r w:rsidRPr="00975165">
                    <w:rPr>
                      <w:rFonts w:ascii="Arial" w:hAnsi="Arial"/>
                    </w:rPr>
                    <w:t>Date:</w:t>
                  </w:r>
                </w:p>
              </w:tc>
              <w:tc>
                <w:tcPr>
                  <w:tcW w:w="2472" w:type="dxa"/>
                  <w:tcBorders>
                    <w:top w:val="single" w:sz="6" w:space="0" w:color="auto"/>
                    <w:left w:val="single" w:sz="6" w:space="0" w:color="auto"/>
                    <w:bottom w:val="single" w:sz="6" w:space="0" w:color="auto"/>
                    <w:right w:val="single" w:sz="6" w:space="0" w:color="auto"/>
                  </w:tcBorders>
                  <w:shd w:val="clear" w:color="auto" w:fill="FFFFFF"/>
                </w:tcPr>
                <w:p w14:paraId="59046228" w14:textId="77777777" w:rsidR="00001429" w:rsidRDefault="00001429" w:rsidP="00583AB0">
                  <w:pPr>
                    <w:framePr w:hSpace="180" w:wrap="around" w:hAnchor="margin" w:xAlign="center" w:y="-720"/>
                    <w:widowControl w:val="0"/>
                    <w:rPr>
                      <w:rFonts w:ascii="Tahoma" w:hAnsi="Tahoma" w:cs="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130D8362" w14:textId="7E39491F" w:rsidR="00001429" w:rsidRPr="00E90370" w:rsidRDefault="00001429" w:rsidP="00D0677E">
            <w:pPr>
              <w:keepNext/>
              <w:keepLines/>
              <w:rPr>
                <w:rFonts w:ascii="Arial" w:hAnsi="Arial" w:cs="Arial"/>
                <w:i/>
                <w:color w:val="294864"/>
                <w:sz w:val="18"/>
                <w:szCs w:val="18"/>
              </w:rPr>
            </w:pPr>
          </w:p>
        </w:tc>
      </w:tr>
      <w:tr w:rsidR="00D0677E" w:rsidRPr="00E90370" w14:paraId="66C5643E" w14:textId="77777777" w:rsidTr="00473A36">
        <w:trPr>
          <w:trHeight w:val="565"/>
        </w:trPr>
        <w:tc>
          <w:tcPr>
            <w:tcW w:w="13566" w:type="dxa"/>
            <w:tcBorders>
              <w:top w:val="single" w:sz="18" w:space="0" w:color="294864"/>
            </w:tcBorders>
            <w:shd w:val="clear" w:color="auto" w:fill="FFFFFF" w:themeFill="background1"/>
            <w:vAlign w:val="center"/>
          </w:tcPr>
          <w:p w14:paraId="05B47B1C" w14:textId="77777777" w:rsidR="00D0677E" w:rsidRDefault="00D0677E" w:rsidP="00D0677E">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77E3A102" w14:textId="77777777" w:rsidR="00D0677E" w:rsidRDefault="00D0677E" w:rsidP="00D0677E">
            <w:pPr>
              <w:keepNext/>
              <w:keepLines/>
              <w:rPr>
                <w:rFonts w:ascii="Arial" w:hAnsi="Arial" w:cs="Arial"/>
                <w:b/>
                <w:color w:val="294864"/>
                <w:sz w:val="22"/>
                <w:szCs w:val="22"/>
              </w:rPr>
            </w:pPr>
          </w:p>
          <w:p w14:paraId="72A4C0A3" w14:textId="77777777" w:rsidR="00D0677E" w:rsidRDefault="00D0677E" w:rsidP="00D0677E">
            <w:pPr>
              <w:keepNext/>
              <w:keepLines/>
              <w:rPr>
                <w:rFonts w:ascii="Arial" w:hAnsi="Arial" w:cs="Arial"/>
                <w:i/>
                <w:color w:val="294864"/>
                <w:sz w:val="18"/>
                <w:szCs w:val="18"/>
              </w:rPr>
            </w:pPr>
            <w:r>
              <w:rPr>
                <w:rFonts w:ascii="Arial" w:hAnsi="Arial" w:cs="Arial"/>
                <w:i/>
                <w:color w:val="294864"/>
                <w:sz w:val="18"/>
                <w:szCs w:val="18"/>
              </w:rPr>
              <w:t xml:space="preserve">Please note the trainee declaration must be completed and dated for it to be processed.  </w:t>
            </w:r>
          </w:p>
          <w:p w14:paraId="78723542" w14:textId="77777777" w:rsidR="00473A36" w:rsidRPr="00F37C45" w:rsidRDefault="00473A36" w:rsidP="00473A36">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583AB0">
              <w:rPr>
                <w:rFonts w:ascii="Arial" w:hAnsi="Arial" w:cs="Arial"/>
                <w:b/>
                <w:sz w:val="22"/>
              </w:rPr>
            </w:r>
            <w:r w:rsidR="00583AB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w:t>
            </w:r>
          </w:p>
          <w:p w14:paraId="507229FA" w14:textId="77777777" w:rsidR="00473A36" w:rsidRPr="00501DAF" w:rsidRDefault="00473A36" w:rsidP="00473A36">
            <w:pPr>
              <w:pStyle w:val="ListParagraph"/>
              <w:numPr>
                <w:ilvl w:val="0"/>
                <w:numId w:val="11"/>
              </w:numPr>
              <w:rPr>
                <w:rFonts w:ascii="Arial" w:hAnsi="Arial" w:cs="Arial"/>
              </w:rPr>
            </w:pPr>
            <w:r w:rsidRPr="00501DAF">
              <w:rPr>
                <w:rFonts w:ascii="Arial" w:hAnsi="Arial" w:cs="Arial"/>
              </w:rPr>
              <w:t>I understand my obligation to complete the training requirements outlined in the relevant Advanced Training Program Requirements Handbook and relevant education policies</w:t>
            </w:r>
          </w:p>
          <w:p w14:paraId="46C1361C" w14:textId="77777777" w:rsidR="00473A36" w:rsidRDefault="00473A36" w:rsidP="00473A36">
            <w:pPr>
              <w:pStyle w:val="ListParagraph"/>
              <w:keepNext/>
              <w:keepLines/>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r>
              <w:t>.</w:t>
            </w:r>
          </w:p>
          <w:p w14:paraId="7D45A549" w14:textId="77777777" w:rsidR="00473A36" w:rsidRPr="00DE13AE" w:rsidRDefault="00473A36" w:rsidP="00473A36">
            <w:pPr>
              <w:pStyle w:val="ListParagraph"/>
              <w:keepNext/>
              <w:keepLines/>
              <w:numPr>
                <w:ilvl w:val="0"/>
                <w:numId w:val="11"/>
              </w:numPr>
              <w:rPr>
                <w:rFonts w:ascii="Arial" w:hAnsi="Arial" w:cs="Arial"/>
                <w:b/>
                <w:color w:val="294864"/>
                <w:sz w:val="22"/>
                <w:szCs w:val="22"/>
              </w:rPr>
            </w:pPr>
            <w:r>
              <w:rPr>
                <w:rFonts w:ascii="Arial" w:hAnsi="Arial" w:cs="Arial"/>
              </w:rPr>
              <w:t>T</w:t>
            </w:r>
            <w:r w:rsidRPr="00DE13AE">
              <w:rPr>
                <w:rFonts w:ascii="Arial" w:hAnsi="Arial" w:cs="Arial"/>
              </w:rPr>
              <w:t>he supervisors approving this logbook are the supervisors nominated on my registration of Advanced Training</w:t>
            </w:r>
          </w:p>
          <w:p w14:paraId="73E2EEE8" w14:textId="2ADC6BC5" w:rsidR="00473A36" w:rsidRPr="00F8013B" w:rsidRDefault="00473A36" w:rsidP="00473A36">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logbook and any amendments have been done with permission from my supervisor/s</w:t>
            </w:r>
          </w:p>
          <w:p w14:paraId="63F43131" w14:textId="77777777" w:rsidR="00473A36" w:rsidRPr="00F8013B" w:rsidRDefault="00473A36" w:rsidP="00473A36">
            <w:pPr>
              <w:pStyle w:val="ListParagraph"/>
              <w:keepNext/>
              <w:keepLines/>
              <w:numPr>
                <w:ilvl w:val="0"/>
                <w:numId w:val="8"/>
              </w:numPr>
              <w:rPr>
                <w:rFonts w:ascii="Arial" w:hAnsi="Arial" w:cs="Arial"/>
                <w:b/>
                <w:color w:val="294864"/>
                <w:sz w:val="22"/>
                <w:szCs w:val="22"/>
              </w:rPr>
            </w:pPr>
            <w:r>
              <w:rPr>
                <w:rFonts w:ascii="Arial" w:hAnsi="Arial" w:cs="Arial"/>
              </w:rPr>
              <w:t>I have discussed this assessment with my Supervisor (s) and make the following comments:</w:t>
            </w:r>
          </w:p>
          <w:p w14:paraId="357F113F" w14:textId="77777777" w:rsidR="00D0677E" w:rsidRDefault="00D0677E" w:rsidP="00D0677E">
            <w:pPr>
              <w:keepNext/>
              <w:keepLines/>
              <w:rPr>
                <w:rFonts w:ascii="Arial" w:hAnsi="Arial" w:cs="Arial"/>
                <w:i/>
                <w:color w:val="294864"/>
                <w:sz w:val="18"/>
                <w:szCs w:val="18"/>
              </w:rPr>
            </w:pPr>
          </w:p>
        </w:tc>
      </w:tr>
    </w:tbl>
    <w:tbl>
      <w:tblPr>
        <w:tblpPr w:leftFromText="180" w:rightFromText="180" w:vertAnchor="text" w:horzAnchor="page" w:tblpX="1441" w:tblpY="8534"/>
        <w:tblOverlap w:val="never"/>
        <w:tblW w:w="13138" w:type="dxa"/>
        <w:tblLayout w:type="fixed"/>
        <w:tblLook w:val="0000" w:firstRow="0" w:lastRow="0" w:firstColumn="0" w:lastColumn="0" w:noHBand="0" w:noVBand="0"/>
      </w:tblPr>
      <w:tblGrid>
        <w:gridCol w:w="3145"/>
        <w:gridCol w:w="4996"/>
        <w:gridCol w:w="2498"/>
        <w:gridCol w:w="2499"/>
      </w:tblGrid>
      <w:tr w:rsidR="00473A36" w14:paraId="10EA4659" w14:textId="77777777" w:rsidTr="00473A36">
        <w:trPr>
          <w:trHeight w:val="662"/>
        </w:trPr>
        <w:tc>
          <w:tcPr>
            <w:tcW w:w="3145" w:type="dxa"/>
            <w:vAlign w:val="center"/>
          </w:tcPr>
          <w:p w14:paraId="1D1636D0" w14:textId="77777777" w:rsidR="00473A36" w:rsidRDefault="00473A36" w:rsidP="00473A36">
            <w:pPr>
              <w:pStyle w:val="CommentText"/>
              <w:widowControl w:val="0"/>
              <w:rPr>
                <w:rFonts w:ascii="Arial" w:hAnsi="Arial"/>
                <w:szCs w:val="24"/>
              </w:rPr>
            </w:pPr>
            <w:r>
              <w:rPr>
                <w:rFonts w:ascii="Arial" w:hAnsi="Arial"/>
                <w:szCs w:val="24"/>
              </w:rPr>
              <w:t>Signature/name of trainee:</w:t>
            </w:r>
          </w:p>
        </w:tc>
        <w:tc>
          <w:tcPr>
            <w:tcW w:w="4996" w:type="dxa"/>
            <w:tcBorders>
              <w:top w:val="single" w:sz="6" w:space="0" w:color="auto"/>
              <w:left w:val="single" w:sz="6" w:space="0" w:color="auto"/>
              <w:bottom w:val="single" w:sz="6" w:space="0" w:color="auto"/>
              <w:right w:val="single" w:sz="6" w:space="0" w:color="auto"/>
            </w:tcBorders>
            <w:shd w:val="clear" w:color="auto" w:fill="FFFFFF"/>
          </w:tcPr>
          <w:p w14:paraId="7841984F" w14:textId="77777777" w:rsidR="00473A36" w:rsidRDefault="00473A36" w:rsidP="00473A36">
            <w:pPr>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2498" w:type="dxa"/>
            <w:tcBorders>
              <w:left w:val="single" w:sz="6" w:space="0" w:color="auto"/>
              <w:right w:val="single" w:sz="6" w:space="0" w:color="auto"/>
            </w:tcBorders>
            <w:shd w:val="clear" w:color="auto" w:fill="FFFFFF"/>
          </w:tcPr>
          <w:p w14:paraId="077D0B3C" w14:textId="77777777" w:rsidR="00473A36" w:rsidRDefault="00473A36" w:rsidP="00473A36">
            <w:pPr>
              <w:widowControl w:val="0"/>
              <w:jc w:val="right"/>
              <w:rPr>
                <w:rFonts w:ascii="Tahoma" w:hAnsi="Tahoma" w:cs="Tahoma"/>
              </w:rPr>
            </w:pPr>
            <w:r w:rsidRPr="00975165">
              <w:rPr>
                <w:rFonts w:ascii="Arial" w:hAnsi="Arial"/>
              </w:rPr>
              <w:t>Date:</w:t>
            </w:r>
          </w:p>
        </w:tc>
        <w:tc>
          <w:tcPr>
            <w:tcW w:w="2499" w:type="dxa"/>
            <w:tcBorders>
              <w:top w:val="single" w:sz="6" w:space="0" w:color="auto"/>
              <w:left w:val="single" w:sz="6" w:space="0" w:color="auto"/>
              <w:bottom w:val="single" w:sz="6" w:space="0" w:color="auto"/>
              <w:right w:val="single" w:sz="6" w:space="0" w:color="auto"/>
            </w:tcBorders>
            <w:shd w:val="clear" w:color="auto" w:fill="FFFFFF"/>
          </w:tcPr>
          <w:p w14:paraId="6324AC13" w14:textId="77777777" w:rsidR="00473A36" w:rsidRDefault="00473A36" w:rsidP="00473A36">
            <w:pPr>
              <w:widowControl w:val="0"/>
              <w:rPr>
                <w:rFonts w:ascii="Tahoma" w:hAnsi="Tahoma" w:cs="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18AA9D2C" w14:textId="18039430" w:rsidR="00C547B2" w:rsidRDefault="00C547B2" w:rsidP="00907500">
      <w:pPr>
        <w:pStyle w:val="Title"/>
        <w:tabs>
          <w:tab w:val="left" w:pos="8505"/>
        </w:tabs>
        <w:jc w:val="left"/>
        <w:rPr>
          <w:rFonts w:ascii="Arial" w:hAnsi="Arial" w:cs="Arial"/>
          <w:color w:val="294864"/>
          <w:sz w:val="22"/>
          <w:szCs w:val="22"/>
        </w:rPr>
      </w:pPr>
    </w:p>
    <w:sectPr w:rsidR="00C547B2" w:rsidSect="0030454E">
      <w:footerReference w:type="default" r:id="rId1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A6D48" w14:textId="77777777" w:rsidR="000D5469" w:rsidRDefault="000D5469" w:rsidP="00D6568E">
      <w:r>
        <w:separator/>
      </w:r>
    </w:p>
  </w:endnote>
  <w:endnote w:type="continuationSeparator" w:id="0">
    <w:p w14:paraId="3E672001" w14:textId="77777777" w:rsidR="000D5469" w:rsidRDefault="000D5469"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3C8B13EA" w14:textId="77777777" w:rsidR="000D5469" w:rsidRDefault="000D5469" w:rsidP="00D85669">
            <w:pPr>
              <w:pStyle w:val="Footer"/>
              <w:jc w:val="center"/>
            </w:pPr>
          </w:p>
          <w:p w14:paraId="3E87BBF8" w14:textId="77777777" w:rsidR="000D5469" w:rsidRDefault="00583AB0"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B45D1" w14:textId="77777777" w:rsidR="000D5469" w:rsidRDefault="000D5469" w:rsidP="00D6568E">
      <w:r>
        <w:separator/>
      </w:r>
    </w:p>
  </w:footnote>
  <w:footnote w:type="continuationSeparator" w:id="0">
    <w:p w14:paraId="143B5942" w14:textId="77777777" w:rsidR="000D5469" w:rsidRDefault="000D5469"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C0423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1"/>
  </w:num>
  <w:num w:numId="8">
    <w:abstractNumId w:val="9"/>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CuSN3orEjMMAzV51tMsQ6aS5WHZ2sSAL+O0s7A05yV4D32D1vFHxorJOxaO6iaENP1dUpnq5wwoU/mUnUmpIhg==" w:salt="vdYJ+JT1E/BxrS1c0BmGq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01429"/>
    <w:rsid w:val="00012F8F"/>
    <w:rsid w:val="00040B12"/>
    <w:rsid w:val="00041A85"/>
    <w:rsid w:val="00094806"/>
    <w:rsid w:val="00094ACD"/>
    <w:rsid w:val="000C2599"/>
    <w:rsid w:val="000C4C45"/>
    <w:rsid w:val="000D5469"/>
    <w:rsid w:val="000E4D44"/>
    <w:rsid w:val="00104742"/>
    <w:rsid w:val="001315A1"/>
    <w:rsid w:val="00146E89"/>
    <w:rsid w:val="00177A61"/>
    <w:rsid w:val="00184620"/>
    <w:rsid w:val="001A7D61"/>
    <w:rsid w:val="001C1856"/>
    <w:rsid w:val="001C25CE"/>
    <w:rsid w:val="001D6F85"/>
    <w:rsid w:val="001F31A1"/>
    <w:rsid w:val="00214F94"/>
    <w:rsid w:val="002233E3"/>
    <w:rsid w:val="002361BE"/>
    <w:rsid w:val="002505F3"/>
    <w:rsid w:val="0025777F"/>
    <w:rsid w:val="00262566"/>
    <w:rsid w:val="0027318E"/>
    <w:rsid w:val="002852A5"/>
    <w:rsid w:val="0028620F"/>
    <w:rsid w:val="00293916"/>
    <w:rsid w:val="002A7C1A"/>
    <w:rsid w:val="002B7FC7"/>
    <w:rsid w:val="002D54D8"/>
    <w:rsid w:val="002E5D83"/>
    <w:rsid w:val="002F11E1"/>
    <w:rsid w:val="00304540"/>
    <w:rsid w:val="0030454E"/>
    <w:rsid w:val="00305E28"/>
    <w:rsid w:val="00326DEA"/>
    <w:rsid w:val="00355F7C"/>
    <w:rsid w:val="003657DC"/>
    <w:rsid w:val="00366F1A"/>
    <w:rsid w:val="003731D1"/>
    <w:rsid w:val="00375407"/>
    <w:rsid w:val="003761D6"/>
    <w:rsid w:val="003923C0"/>
    <w:rsid w:val="003B333A"/>
    <w:rsid w:val="003B4C2F"/>
    <w:rsid w:val="003C60B5"/>
    <w:rsid w:val="003C6F6E"/>
    <w:rsid w:val="003C7AF6"/>
    <w:rsid w:val="003D75C0"/>
    <w:rsid w:val="003E2217"/>
    <w:rsid w:val="003F51C9"/>
    <w:rsid w:val="003F5B55"/>
    <w:rsid w:val="004176F9"/>
    <w:rsid w:val="00431166"/>
    <w:rsid w:val="00473A36"/>
    <w:rsid w:val="00492503"/>
    <w:rsid w:val="004C500A"/>
    <w:rsid w:val="004C561D"/>
    <w:rsid w:val="004D584D"/>
    <w:rsid w:val="004E2719"/>
    <w:rsid w:val="004E55C5"/>
    <w:rsid w:val="004F655E"/>
    <w:rsid w:val="00501DAF"/>
    <w:rsid w:val="0053260C"/>
    <w:rsid w:val="0053274B"/>
    <w:rsid w:val="00540DAE"/>
    <w:rsid w:val="00560FEF"/>
    <w:rsid w:val="00583AB0"/>
    <w:rsid w:val="005952E4"/>
    <w:rsid w:val="005B151F"/>
    <w:rsid w:val="005B20C6"/>
    <w:rsid w:val="005D522B"/>
    <w:rsid w:val="00603787"/>
    <w:rsid w:val="00641B04"/>
    <w:rsid w:val="0066620C"/>
    <w:rsid w:val="00666F1E"/>
    <w:rsid w:val="00684407"/>
    <w:rsid w:val="00685FEE"/>
    <w:rsid w:val="006B27BB"/>
    <w:rsid w:val="006C4634"/>
    <w:rsid w:val="006F3129"/>
    <w:rsid w:val="00721B38"/>
    <w:rsid w:val="00733B5F"/>
    <w:rsid w:val="00750FD8"/>
    <w:rsid w:val="00783FB0"/>
    <w:rsid w:val="007965F9"/>
    <w:rsid w:val="007B0867"/>
    <w:rsid w:val="007B603B"/>
    <w:rsid w:val="007C4602"/>
    <w:rsid w:val="007E21F3"/>
    <w:rsid w:val="007F0F17"/>
    <w:rsid w:val="00801921"/>
    <w:rsid w:val="00804755"/>
    <w:rsid w:val="0081343B"/>
    <w:rsid w:val="00833276"/>
    <w:rsid w:val="00842B1A"/>
    <w:rsid w:val="00877622"/>
    <w:rsid w:val="008976D0"/>
    <w:rsid w:val="008A79B8"/>
    <w:rsid w:val="008B01C6"/>
    <w:rsid w:val="008B5067"/>
    <w:rsid w:val="008D7FA9"/>
    <w:rsid w:val="008E65A3"/>
    <w:rsid w:val="00907500"/>
    <w:rsid w:val="009226A5"/>
    <w:rsid w:val="00931536"/>
    <w:rsid w:val="00942DE6"/>
    <w:rsid w:val="00954299"/>
    <w:rsid w:val="009571FA"/>
    <w:rsid w:val="00975165"/>
    <w:rsid w:val="00995C0C"/>
    <w:rsid w:val="009B1890"/>
    <w:rsid w:val="00A0328D"/>
    <w:rsid w:val="00A522E1"/>
    <w:rsid w:val="00A63108"/>
    <w:rsid w:val="00A71F32"/>
    <w:rsid w:val="00A734F8"/>
    <w:rsid w:val="00A81EB0"/>
    <w:rsid w:val="00A96F1F"/>
    <w:rsid w:val="00AA092F"/>
    <w:rsid w:val="00AF3A9C"/>
    <w:rsid w:val="00B20E9C"/>
    <w:rsid w:val="00B451D8"/>
    <w:rsid w:val="00B65443"/>
    <w:rsid w:val="00B65FEA"/>
    <w:rsid w:val="00B7574D"/>
    <w:rsid w:val="00B75FEE"/>
    <w:rsid w:val="00B82504"/>
    <w:rsid w:val="00BC5DF3"/>
    <w:rsid w:val="00BD310F"/>
    <w:rsid w:val="00BF2DAA"/>
    <w:rsid w:val="00BF464E"/>
    <w:rsid w:val="00BF6D23"/>
    <w:rsid w:val="00C31D87"/>
    <w:rsid w:val="00C547B2"/>
    <w:rsid w:val="00C87275"/>
    <w:rsid w:val="00C96ECB"/>
    <w:rsid w:val="00CC12A3"/>
    <w:rsid w:val="00CC5DDB"/>
    <w:rsid w:val="00CE582D"/>
    <w:rsid w:val="00D0677E"/>
    <w:rsid w:val="00D229EE"/>
    <w:rsid w:val="00D22B73"/>
    <w:rsid w:val="00D56397"/>
    <w:rsid w:val="00D6568E"/>
    <w:rsid w:val="00D85669"/>
    <w:rsid w:val="00D9025A"/>
    <w:rsid w:val="00D90799"/>
    <w:rsid w:val="00D919FC"/>
    <w:rsid w:val="00DC51AD"/>
    <w:rsid w:val="00DE13AE"/>
    <w:rsid w:val="00DF3E3A"/>
    <w:rsid w:val="00E05E36"/>
    <w:rsid w:val="00E07ABF"/>
    <w:rsid w:val="00E120E7"/>
    <w:rsid w:val="00E1241F"/>
    <w:rsid w:val="00E20AC1"/>
    <w:rsid w:val="00E2138F"/>
    <w:rsid w:val="00E22C60"/>
    <w:rsid w:val="00E238D3"/>
    <w:rsid w:val="00E52FD3"/>
    <w:rsid w:val="00E61AF3"/>
    <w:rsid w:val="00E87D92"/>
    <w:rsid w:val="00E90370"/>
    <w:rsid w:val="00E936DA"/>
    <w:rsid w:val="00EA4C9A"/>
    <w:rsid w:val="00EA7D8D"/>
    <w:rsid w:val="00EC01B6"/>
    <w:rsid w:val="00EE1EA1"/>
    <w:rsid w:val="00F2620C"/>
    <w:rsid w:val="00F3026A"/>
    <w:rsid w:val="00F43E91"/>
    <w:rsid w:val="00F645D2"/>
    <w:rsid w:val="00F6630A"/>
    <w:rsid w:val="00F768D7"/>
    <w:rsid w:val="00F8013B"/>
    <w:rsid w:val="00F86F74"/>
    <w:rsid w:val="00F87CE9"/>
    <w:rsid w:val="00F92DFE"/>
    <w:rsid w:val="00FA1DCD"/>
    <w:rsid w:val="00FD2B5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ectiousDiseases@racp.edu.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docs/default-source/default-document-library/epre-special-consideration-application-guide-and-form.docx?sfvrsn=7775051a_17" TargetMode="External"/><Relationship Id="rId17" Type="http://schemas.openxmlformats.org/officeDocument/2006/relationships/hyperlink" Target="https://www.racp.edu.au/home/privacy" TargetMode="External"/><Relationship Id="rId2" Type="http://schemas.openxmlformats.org/officeDocument/2006/relationships/customXml" Target="../customXml/item2.xml"/><Relationship Id="rId16" Type="http://schemas.openxmlformats.org/officeDocument/2006/relationships/hyperlink" Target="https://www.racp.edu.au/trainees/education-policies-and-governance/education-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acp.edu.au/docs/default-source/default-document-library/special-consideration-for-assessment-policy.pdf?sfvrsn=efc3031a_1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p.edu.au/docs/default-source/default-document-library/epre-special-consideration-application-guide-and-form.docx?sfvrsn=7775051a_15" TargetMode="Externa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BD66CAFA9CF4B93EEB3D2839E08C0" ma:contentTypeVersion="12" ma:contentTypeDescription="Create a new document." ma:contentTypeScope="" ma:versionID="0bf4694c8bef7bed42f2a998475fa3f9">
  <xsd:schema xmlns:xsd="http://www.w3.org/2001/XMLSchema" xmlns:xs="http://www.w3.org/2001/XMLSchema" xmlns:p="http://schemas.microsoft.com/office/2006/metadata/properties" xmlns:ns3="a2452566-c0c8-4dd6-87fe-cfc020e4030d" xmlns:ns4="d158392f-8eb5-4e0e-aed7-d14ec63452d3" targetNamespace="http://schemas.microsoft.com/office/2006/metadata/properties" ma:root="true" ma:fieldsID="bed1c936e0fb9fd64fd75d16ca51fa0f" ns3:_="" ns4:_="">
    <xsd:import namespace="a2452566-c0c8-4dd6-87fe-cfc020e4030d"/>
    <xsd:import namespace="d158392f-8eb5-4e0e-aed7-d14ec63452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2566-c0c8-4dd6-87fe-cfc020e40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8392f-8eb5-4e0e-aed7-d14ec63452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149CE-5A63-45E9-ABFB-217E6F05E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2566-c0c8-4dd6-87fe-cfc020e4030d"/>
    <ds:schemaRef ds:uri="d158392f-8eb5-4e0e-aed7-d14ec634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61A5D-DE51-40DF-8F73-8790AD1A4D57}">
  <ds:schemaRefs>
    <ds:schemaRef ds:uri="http://schemas.openxmlformats.org/officeDocument/2006/bibliography"/>
  </ds:schemaRefs>
</ds:datastoreItem>
</file>

<file path=customXml/itemProps3.xml><?xml version="1.0" encoding="utf-8"?>
<ds:datastoreItem xmlns:ds="http://schemas.openxmlformats.org/officeDocument/2006/customXml" ds:itemID="{813B797A-053F-492E-A0D6-C91DF3330978}">
  <ds:schemaRefs>
    <ds:schemaRef ds:uri="a2452566-c0c8-4dd6-87fe-cfc020e4030d"/>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d158392f-8eb5-4e0e-aed7-d14ec63452d3"/>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E6513AA6-536A-4766-8092-71233F40C9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Samantha Ma</cp:lastModifiedBy>
  <cp:revision>4</cp:revision>
  <cp:lastPrinted>2019-05-06T05:12:00Z</cp:lastPrinted>
  <dcterms:created xsi:type="dcterms:W3CDTF">2020-07-23T04:22:00Z</dcterms:created>
  <dcterms:modified xsi:type="dcterms:W3CDTF">2020-07-28T03:06:00Z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0x010100D54BD66CAFA9CF4B93EEB3D2839E08C0</vt:lpwstr>
  </property>
</Properties>
</file>